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C8" w:rsidRPr="004D0C90" w:rsidRDefault="00DC39C8" w:rsidP="00DC39C8">
      <w:pPr>
        <w:spacing w:after="180"/>
        <w:jc w:val="center"/>
        <w:rPr>
          <w:rFonts w:ascii="Times New Roman" w:hAnsi="Times New Roman"/>
          <w:b/>
          <w:i/>
          <w:sz w:val="72"/>
          <w:szCs w:val="72"/>
          <w:u w:val="single"/>
        </w:rPr>
      </w:pPr>
      <w:r w:rsidRPr="004D0C90">
        <w:rPr>
          <w:rFonts w:ascii="Times New Roman" w:hAnsi="Times New Roman"/>
          <w:b/>
          <w:i/>
          <w:sz w:val="72"/>
          <w:szCs w:val="72"/>
          <w:u w:val="single"/>
        </w:rPr>
        <w:t>9.ročník</w:t>
      </w:r>
    </w:p>
    <w:p w:rsidR="00DC39C8" w:rsidRPr="004D0C90" w:rsidRDefault="00DC39C8" w:rsidP="00DC39C8">
      <w:pPr>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5"/>
        <w:gridCol w:w="5864"/>
        <w:gridCol w:w="7049"/>
      </w:tblGrid>
      <w:tr w:rsidR="00DC39C8" w:rsidRPr="004D0C90" w:rsidTr="00E03EE6">
        <w:tc>
          <w:tcPr>
            <w:tcW w:w="7049" w:type="dxa"/>
            <w:gridSpan w:val="2"/>
          </w:tcPr>
          <w:p w:rsidR="00DC39C8" w:rsidRPr="004D0C90" w:rsidRDefault="00DC39C8" w:rsidP="00E03EE6">
            <w:pPr>
              <w:spacing w:before="120" w:after="120" w:line="240" w:lineRule="auto"/>
              <w:rPr>
                <w:rFonts w:ascii="Times New Roman" w:hAnsi="Times New Roman"/>
                <w:sz w:val="24"/>
                <w:szCs w:val="24"/>
              </w:rPr>
            </w:pPr>
            <w:r w:rsidRPr="004D0C90">
              <w:rPr>
                <w:rFonts w:ascii="Times New Roman" w:hAnsi="Times New Roman"/>
                <w:sz w:val="24"/>
                <w:szCs w:val="24"/>
              </w:rPr>
              <w:t>Vzdelávacia oblasť</w:t>
            </w:r>
          </w:p>
        </w:tc>
        <w:tc>
          <w:tcPr>
            <w:tcW w:w="7049" w:type="dxa"/>
          </w:tcPr>
          <w:p w:rsidR="00DC39C8" w:rsidRPr="004D0C90" w:rsidRDefault="00DC39C8" w:rsidP="00E03EE6">
            <w:pPr>
              <w:spacing w:before="120" w:after="120" w:line="240" w:lineRule="auto"/>
              <w:rPr>
                <w:rFonts w:ascii="Times New Roman" w:hAnsi="Times New Roman"/>
                <w:b/>
                <w:sz w:val="24"/>
                <w:szCs w:val="24"/>
              </w:rPr>
            </w:pPr>
            <w:r w:rsidRPr="004D0C90">
              <w:rPr>
                <w:rFonts w:ascii="Times New Roman" w:hAnsi="Times New Roman"/>
                <w:b/>
                <w:sz w:val="24"/>
                <w:szCs w:val="24"/>
              </w:rPr>
              <w:t>Jazyk a komunikácia</w:t>
            </w:r>
          </w:p>
        </w:tc>
      </w:tr>
      <w:tr w:rsidR="00DC39C8" w:rsidRPr="004D0C90" w:rsidTr="00E03EE6">
        <w:tc>
          <w:tcPr>
            <w:tcW w:w="7049" w:type="dxa"/>
            <w:gridSpan w:val="2"/>
          </w:tcPr>
          <w:p w:rsidR="00DC39C8" w:rsidRPr="004D0C90" w:rsidRDefault="00DC39C8" w:rsidP="00E03EE6">
            <w:pPr>
              <w:spacing w:before="120" w:after="120" w:line="240" w:lineRule="auto"/>
              <w:rPr>
                <w:rFonts w:ascii="Times New Roman" w:hAnsi="Times New Roman"/>
                <w:sz w:val="24"/>
                <w:szCs w:val="24"/>
              </w:rPr>
            </w:pPr>
            <w:r w:rsidRPr="004D0C90">
              <w:rPr>
                <w:rFonts w:ascii="Times New Roman" w:hAnsi="Times New Roman"/>
                <w:sz w:val="24"/>
                <w:szCs w:val="24"/>
              </w:rPr>
              <w:t>Názov predmetu</w:t>
            </w:r>
          </w:p>
        </w:tc>
        <w:tc>
          <w:tcPr>
            <w:tcW w:w="7049" w:type="dxa"/>
          </w:tcPr>
          <w:p w:rsidR="00DC39C8" w:rsidRPr="004D0C90" w:rsidRDefault="00DC39C8" w:rsidP="00E03EE6">
            <w:pPr>
              <w:spacing w:before="120" w:after="120" w:line="240" w:lineRule="auto"/>
              <w:rPr>
                <w:rFonts w:ascii="Times New Roman" w:hAnsi="Times New Roman"/>
                <w:b/>
                <w:sz w:val="24"/>
                <w:szCs w:val="24"/>
              </w:rPr>
            </w:pPr>
            <w:r w:rsidRPr="004D0C90">
              <w:rPr>
                <w:rFonts w:ascii="Times New Roman" w:hAnsi="Times New Roman"/>
                <w:b/>
                <w:sz w:val="24"/>
                <w:szCs w:val="24"/>
              </w:rPr>
              <w:t>Slovenský jazyk a literatúra – gramatika, sloh</w:t>
            </w:r>
          </w:p>
        </w:tc>
      </w:tr>
      <w:tr w:rsidR="00DC39C8" w:rsidRPr="004D0C90" w:rsidTr="00E03EE6">
        <w:tc>
          <w:tcPr>
            <w:tcW w:w="7049" w:type="dxa"/>
            <w:gridSpan w:val="2"/>
          </w:tcPr>
          <w:p w:rsidR="00DC39C8" w:rsidRPr="004D0C90" w:rsidRDefault="00DC39C8" w:rsidP="00E03EE6">
            <w:pPr>
              <w:spacing w:before="120" w:after="120" w:line="240" w:lineRule="auto"/>
              <w:rPr>
                <w:rFonts w:ascii="Times New Roman" w:hAnsi="Times New Roman"/>
                <w:sz w:val="24"/>
                <w:szCs w:val="24"/>
              </w:rPr>
            </w:pPr>
            <w:r w:rsidRPr="004D0C90">
              <w:rPr>
                <w:rFonts w:ascii="Times New Roman" w:hAnsi="Times New Roman"/>
                <w:sz w:val="24"/>
                <w:szCs w:val="24"/>
              </w:rPr>
              <w:t>Stupeň vzdelania</w:t>
            </w:r>
          </w:p>
        </w:tc>
        <w:tc>
          <w:tcPr>
            <w:tcW w:w="7049" w:type="dxa"/>
          </w:tcPr>
          <w:p w:rsidR="00DC39C8" w:rsidRPr="004D0C90" w:rsidRDefault="00DC39C8" w:rsidP="00E03EE6">
            <w:pPr>
              <w:spacing w:before="120" w:after="120" w:line="240" w:lineRule="auto"/>
              <w:rPr>
                <w:rFonts w:ascii="Times New Roman" w:hAnsi="Times New Roman"/>
                <w:b/>
                <w:sz w:val="24"/>
                <w:szCs w:val="24"/>
              </w:rPr>
            </w:pPr>
            <w:r w:rsidRPr="004D0C90">
              <w:rPr>
                <w:rFonts w:ascii="Times New Roman" w:hAnsi="Times New Roman"/>
                <w:b/>
                <w:sz w:val="24"/>
                <w:szCs w:val="24"/>
              </w:rPr>
              <w:t>ISCED 2</w:t>
            </w:r>
          </w:p>
        </w:tc>
      </w:tr>
      <w:tr w:rsidR="00DC39C8" w:rsidRPr="004D0C90" w:rsidTr="00E03EE6">
        <w:tc>
          <w:tcPr>
            <w:tcW w:w="7049" w:type="dxa"/>
            <w:gridSpan w:val="2"/>
          </w:tcPr>
          <w:p w:rsidR="00DC39C8" w:rsidRPr="004D0C90" w:rsidRDefault="00DC39C8" w:rsidP="00E03EE6">
            <w:pPr>
              <w:spacing w:before="120" w:after="120" w:line="240" w:lineRule="auto"/>
              <w:rPr>
                <w:rFonts w:ascii="Times New Roman" w:hAnsi="Times New Roman"/>
                <w:sz w:val="24"/>
                <w:szCs w:val="24"/>
              </w:rPr>
            </w:pPr>
            <w:r w:rsidRPr="004D0C90">
              <w:rPr>
                <w:rFonts w:ascii="Times New Roman" w:hAnsi="Times New Roman"/>
                <w:sz w:val="24"/>
                <w:szCs w:val="24"/>
              </w:rPr>
              <w:t>Ročník</w:t>
            </w:r>
          </w:p>
        </w:tc>
        <w:tc>
          <w:tcPr>
            <w:tcW w:w="7049" w:type="dxa"/>
          </w:tcPr>
          <w:p w:rsidR="00DC39C8" w:rsidRPr="004D0C90" w:rsidRDefault="00DC39C8" w:rsidP="00E03EE6">
            <w:pPr>
              <w:spacing w:before="120" w:after="120" w:line="240" w:lineRule="auto"/>
              <w:rPr>
                <w:rFonts w:ascii="Times New Roman" w:hAnsi="Times New Roman"/>
                <w:b/>
                <w:sz w:val="24"/>
                <w:szCs w:val="24"/>
              </w:rPr>
            </w:pPr>
            <w:r w:rsidRPr="004D0C90">
              <w:rPr>
                <w:rFonts w:ascii="Times New Roman" w:hAnsi="Times New Roman"/>
                <w:b/>
                <w:sz w:val="24"/>
                <w:szCs w:val="24"/>
              </w:rPr>
              <w:t>deviaty</w:t>
            </w:r>
          </w:p>
        </w:tc>
      </w:tr>
      <w:tr w:rsidR="00DC39C8" w:rsidRPr="004D0C90" w:rsidTr="00E03EE6">
        <w:tc>
          <w:tcPr>
            <w:tcW w:w="7049" w:type="dxa"/>
            <w:gridSpan w:val="2"/>
          </w:tcPr>
          <w:p w:rsidR="00DC39C8" w:rsidRPr="004D0C90" w:rsidRDefault="00DC39C8" w:rsidP="00E03EE6">
            <w:pPr>
              <w:spacing w:before="120" w:after="120" w:line="240" w:lineRule="auto"/>
              <w:rPr>
                <w:rFonts w:ascii="Times New Roman" w:hAnsi="Times New Roman"/>
                <w:sz w:val="24"/>
                <w:szCs w:val="24"/>
              </w:rPr>
            </w:pPr>
            <w:r w:rsidRPr="004D0C90">
              <w:rPr>
                <w:rFonts w:ascii="Times New Roman" w:hAnsi="Times New Roman"/>
                <w:sz w:val="24"/>
                <w:szCs w:val="24"/>
              </w:rPr>
              <w:t>Časový rozsah výučby</w:t>
            </w:r>
          </w:p>
        </w:tc>
        <w:tc>
          <w:tcPr>
            <w:tcW w:w="7049" w:type="dxa"/>
          </w:tcPr>
          <w:p w:rsidR="00DC39C8" w:rsidRPr="004D0C90" w:rsidRDefault="00DC39C8" w:rsidP="00E03EE6">
            <w:pPr>
              <w:spacing w:before="120" w:after="120" w:line="240" w:lineRule="auto"/>
              <w:rPr>
                <w:rFonts w:ascii="Times New Roman" w:hAnsi="Times New Roman"/>
                <w:b/>
                <w:sz w:val="24"/>
                <w:szCs w:val="24"/>
              </w:rPr>
            </w:pPr>
            <w:r w:rsidRPr="004D0C90">
              <w:rPr>
                <w:rFonts w:ascii="Times New Roman" w:hAnsi="Times New Roman"/>
                <w:b/>
                <w:sz w:val="24"/>
                <w:szCs w:val="24"/>
              </w:rPr>
              <w:t>3 hodiny týždenne</w:t>
            </w:r>
          </w:p>
        </w:tc>
      </w:tr>
      <w:tr w:rsidR="00DC39C8" w:rsidRPr="004D0C90" w:rsidTr="00E03EE6">
        <w:tc>
          <w:tcPr>
            <w:tcW w:w="1185" w:type="dxa"/>
            <w:tcBorders>
              <w:right w:val="nil"/>
            </w:tcBorders>
          </w:tcPr>
          <w:p w:rsidR="00DC39C8" w:rsidRPr="004D0C90" w:rsidRDefault="00DC39C8" w:rsidP="00E03EE6">
            <w:pPr>
              <w:spacing w:before="120" w:after="120" w:line="240" w:lineRule="auto"/>
              <w:rPr>
                <w:rFonts w:ascii="Times New Roman" w:hAnsi="Times New Roman"/>
                <w:sz w:val="24"/>
                <w:szCs w:val="24"/>
              </w:rPr>
            </w:pPr>
            <w:r w:rsidRPr="004D0C90">
              <w:rPr>
                <w:rFonts w:ascii="Times New Roman" w:hAnsi="Times New Roman"/>
                <w:sz w:val="24"/>
                <w:szCs w:val="24"/>
              </w:rPr>
              <w:t xml:space="preserve">Z toho </w:t>
            </w:r>
          </w:p>
        </w:tc>
        <w:tc>
          <w:tcPr>
            <w:tcW w:w="5864" w:type="dxa"/>
            <w:tcBorders>
              <w:left w:val="nil"/>
            </w:tcBorders>
          </w:tcPr>
          <w:p w:rsidR="00DC39C8" w:rsidRPr="004D0C90" w:rsidRDefault="00DC39C8" w:rsidP="00E03EE6">
            <w:pPr>
              <w:spacing w:before="120" w:after="120" w:line="240" w:lineRule="auto"/>
              <w:rPr>
                <w:rFonts w:ascii="Times New Roman" w:hAnsi="Times New Roman"/>
                <w:sz w:val="24"/>
                <w:szCs w:val="24"/>
              </w:rPr>
            </w:pPr>
            <w:r w:rsidRPr="004D0C90">
              <w:rPr>
                <w:rFonts w:ascii="Times New Roman" w:hAnsi="Times New Roman"/>
                <w:sz w:val="24"/>
                <w:szCs w:val="24"/>
              </w:rPr>
              <w:t>počet hodín ŠVP</w:t>
            </w:r>
          </w:p>
        </w:tc>
        <w:tc>
          <w:tcPr>
            <w:tcW w:w="7049" w:type="dxa"/>
          </w:tcPr>
          <w:p w:rsidR="00DC39C8" w:rsidRPr="004D0C90" w:rsidRDefault="00DC39C8" w:rsidP="00E03EE6">
            <w:pPr>
              <w:spacing w:before="120" w:after="120" w:line="240" w:lineRule="auto"/>
              <w:rPr>
                <w:rFonts w:ascii="Times New Roman" w:hAnsi="Times New Roman"/>
                <w:sz w:val="24"/>
                <w:szCs w:val="24"/>
              </w:rPr>
            </w:pPr>
            <w:r w:rsidRPr="004D0C90">
              <w:rPr>
                <w:rFonts w:ascii="Times New Roman" w:hAnsi="Times New Roman"/>
                <w:sz w:val="24"/>
                <w:szCs w:val="24"/>
              </w:rPr>
              <w:t>3 hodiny</w:t>
            </w:r>
          </w:p>
        </w:tc>
      </w:tr>
      <w:tr w:rsidR="00DC39C8" w:rsidRPr="004D0C90" w:rsidTr="00E03EE6">
        <w:tc>
          <w:tcPr>
            <w:tcW w:w="1185" w:type="dxa"/>
            <w:tcBorders>
              <w:right w:val="nil"/>
            </w:tcBorders>
          </w:tcPr>
          <w:p w:rsidR="00DC39C8" w:rsidRPr="004D0C90" w:rsidRDefault="00DC39C8" w:rsidP="00E03EE6">
            <w:pPr>
              <w:spacing w:before="120" w:after="120" w:line="240" w:lineRule="auto"/>
              <w:rPr>
                <w:rFonts w:ascii="Times New Roman" w:hAnsi="Times New Roman"/>
                <w:sz w:val="24"/>
                <w:szCs w:val="24"/>
              </w:rPr>
            </w:pPr>
          </w:p>
        </w:tc>
        <w:tc>
          <w:tcPr>
            <w:tcW w:w="5864" w:type="dxa"/>
            <w:tcBorders>
              <w:left w:val="nil"/>
            </w:tcBorders>
          </w:tcPr>
          <w:p w:rsidR="00DC39C8" w:rsidRPr="004D0C90" w:rsidRDefault="00DC39C8" w:rsidP="00E03EE6">
            <w:pPr>
              <w:spacing w:before="120" w:after="120" w:line="240" w:lineRule="auto"/>
              <w:rPr>
                <w:rFonts w:ascii="Times New Roman" w:hAnsi="Times New Roman"/>
                <w:sz w:val="24"/>
                <w:szCs w:val="24"/>
              </w:rPr>
            </w:pPr>
            <w:r w:rsidRPr="004D0C90">
              <w:rPr>
                <w:rFonts w:ascii="Times New Roman" w:hAnsi="Times New Roman"/>
                <w:sz w:val="24"/>
                <w:szCs w:val="24"/>
              </w:rPr>
              <w:t>počet voliteľných hodín</w:t>
            </w:r>
          </w:p>
        </w:tc>
        <w:tc>
          <w:tcPr>
            <w:tcW w:w="7049" w:type="dxa"/>
          </w:tcPr>
          <w:p w:rsidR="00DC39C8" w:rsidRPr="004D0C90" w:rsidRDefault="00DC39C8" w:rsidP="00E03EE6">
            <w:pPr>
              <w:spacing w:before="120" w:after="120" w:line="240" w:lineRule="auto"/>
              <w:rPr>
                <w:rFonts w:ascii="Times New Roman" w:hAnsi="Times New Roman"/>
                <w:sz w:val="24"/>
                <w:szCs w:val="24"/>
              </w:rPr>
            </w:pPr>
            <w:r w:rsidRPr="004D0C90">
              <w:rPr>
                <w:rFonts w:ascii="Times New Roman" w:hAnsi="Times New Roman"/>
                <w:sz w:val="24"/>
                <w:szCs w:val="24"/>
              </w:rPr>
              <w:t>0 hodín</w:t>
            </w:r>
          </w:p>
        </w:tc>
      </w:tr>
      <w:tr w:rsidR="00DC39C8" w:rsidRPr="004D0C90" w:rsidTr="00E03EE6">
        <w:tc>
          <w:tcPr>
            <w:tcW w:w="7049" w:type="dxa"/>
            <w:gridSpan w:val="2"/>
          </w:tcPr>
          <w:p w:rsidR="00DC39C8" w:rsidRPr="004D0C90" w:rsidRDefault="00DC39C8" w:rsidP="00E03EE6">
            <w:pPr>
              <w:spacing w:before="120" w:after="120" w:line="240" w:lineRule="auto"/>
              <w:rPr>
                <w:rFonts w:ascii="Times New Roman" w:hAnsi="Times New Roman"/>
                <w:sz w:val="24"/>
                <w:szCs w:val="24"/>
              </w:rPr>
            </w:pPr>
            <w:r w:rsidRPr="004D0C90">
              <w:rPr>
                <w:rFonts w:ascii="Times New Roman" w:hAnsi="Times New Roman"/>
                <w:sz w:val="24"/>
                <w:szCs w:val="24"/>
              </w:rPr>
              <w:t>Dátum poslednej zmeny UO</w:t>
            </w:r>
          </w:p>
        </w:tc>
        <w:tc>
          <w:tcPr>
            <w:tcW w:w="7049" w:type="dxa"/>
          </w:tcPr>
          <w:p w:rsidR="00DC39C8" w:rsidRPr="004D0C90" w:rsidRDefault="00DC39C8" w:rsidP="00E03EE6">
            <w:pPr>
              <w:spacing w:before="120" w:after="120" w:line="240" w:lineRule="auto"/>
              <w:rPr>
                <w:rFonts w:ascii="Times New Roman" w:hAnsi="Times New Roman"/>
                <w:b/>
                <w:sz w:val="24"/>
                <w:szCs w:val="24"/>
              </w:rPr>
            </w:pPr>
            <w:r w:rsidRPr="004D0C90">
              <w:rPr>
                <w:rFonts w:ascii="Times New Roman" w:hAnsi="Times New Roman"/>
                <w:b/>
                <w:sz w:val="24"/>
                <w:szCs w:val="24"/>
              </w:rPr>
              <w:t>1.september 2012</w:t>
            </w:r>
          </w:p>
        </w:tc>
      </w:tr>
      <w:tr w:rsidR="00DC39C8" w:rsidRPr="004D0C90" w:rsidTr="00E03EE6">
        <w:tc>
          <w:tcPr>
            <w:tcW w:w="7049" w:type="dxa"/>
            <w:gridSpan w:val="2"/>
          </w:tcPr>
          <w:p w:rsidR="00DC39C8" w:rsidRPr="004D0C90" w:rsidRDefault="00DC39C8" w:rsidP="00E03EE6">
            <w:pPr>
              <w:spacing w:before="120" w:after="120" w:line="240" w:lineRule="auto"/>
              <w:rPr>
                <w:rFonts w:ascii="Times New Roman" w:hAnsi="Times New Roman"/>
                <w:sz w:val="24"/>
                <w:szCs w:val="24"/>
              </w:rPr>
            </w:pPr>
            <w:r w:rsidRPr="004D0C90">
              <w:rPr>
                <w:rFonts w:ascii="Times New Roman" w:hAnsi="Times New Roman"/>
                <w:sz w:val="24"/>
                <w:szCs w:val="24"/>
              </w:rPr>
              <w:t>UO vypracoval</w:t>
            </w:r>
          </w:p>
        </w:tc>
        <w:tc>
          <w:tcPr>
            <w:tcW w:w="7049" w:type="dxa"/>
          </w:tcPr>
          <w:p w:rsidR="00DC39C8" w:rsidRPr="004D0C90" w:rsidRDefault="00DC39C8" w:rsidP="00E03EE6">
            <w:pPr>
              <w:spacing w:before="120" w:after="120" w:line="240" w:lineRule="auto"/>
              <w:rPr>
                <w:rFonts w:ascii="Times New Roman" w:hAnsi="Times New Roman"/>
                <w:sz w:val="24"/>
                <w:szCs w:val="24"/>
              </w:rPr>
            </w:pPr>
            <w:r w:rsidRPr="004D0C90">
              <w:rPr>
                <w:rFonts w:ascii="Times New Roman" w:hAnsi="Times New Roman"/>
                <w:sz w:val="24"/>
                <w:szCs w:val="24"/>
              </w:rPr>
              <w:t>Mgr. Anna Malíková, Mgr. Miriam Tuková</w:t>
            </w:r>
          </w:p>
        </w:tc>
      </w:tr>
    </w:tbl>
    <w:p w:rsidR="00DC39C8" w:rsidRPr="004D0C90" w:rsidRDefault="00DC39C8" w:rsidP="00DC39C8">
      <w:pPr>
        <w:spacing w:before="120" w:after="120" w:line="240" w:lineRule="auto"/>
        <w:rPr>
          <w:rFonts w:ascii="Times New Roman" w:hAnsi="Times New Roman"/>
          <w:b/>
          <w:sz w:val="24"/>
          <w:szCs w:val="24"/>
        </w:rPr>
      </w:pPr>
    </w:p>
    <w:p w:rsidR="00DC39C8" w:rsidRPr="004D0C90" w:rsidRDefault="00DC39C8" w:rsidP="00DC39C8">
      <w:pPr>
        <w:rPr>
          <w:rFonts w:ascii="Times New Roman" w:hAnsi="Times New Roman"/>
        </w:rPr>
      </w:pPr>
    </w:p>
    <w:p w:rsidR="00DC39C8" w:rsidRPr="004D0C90" w:rsidRDefault="00DC39C8" w:rsidP="00DC39C8">
      <w:pPr>
        <w:spacing w:after="0"/>
        <w:jc w:val="both"/>
        <w:rPr>
          <w:rFonts w:ascii="Times New Roman" w:hAnsi="Times New Roman"/>
          <w:b/>
          <w:sz w:val="30"/>
          <w:szCs w:val="30"/>
        </w:rPr>
      </w:pPr>
      <w:r w:rsidRPr="004D0C90">
        <w:rPr>
          <w:rFonts w:ascii="Times New Roman" w:hAnsi="Times New Roman"/>
          <w:b/>
          <w:sz w:val="30"/>
          <w:szCs w:val="30"/>
        </w:rPr>
        <w:t>Charakteristika predmetu</w:t>
      </w:r>
    </w:p>
    <w:p w:rsidR="00DC39C8" w:rsidRPr="004D0C90" w:rsidRDefault="00DC39C8" w:rsidP="00DC39C8">
      <w:pPr>
        <w:spacing w:after="0"/>
        <w:jc w:val="both"/>
        <w:rPr>
          <w:rFonts w:ascii="Times New Roman" w:hAnsi="Times New Roman"/>
          <w:b/>
        </w:rPr>
      </w:pPr>
    </w:p>
    <w:p w:rsidR="00DC39C8" w:rsidRPr="004D0C90" w:rsidRDefault="00DC39C8" w:rsidP="00DC39C8">
      <w:pPr>
        <w:spacing w:after="0"/>
        <w:ind w:firstLine="708"/>
        <w:jc w:val="both"/>
        <w:rPr>
          <w:rFonts w:ascii="Times New Roman" w:hAnsi="Times New Roman"/>
        </w:rPr>
      </w:pPr>
      <w:r w:rsidRPr="004D0C90">
        <w:rPr>
          <w:rFonts w:ascii="Times New Roman" w:hAnsi="Times New Roman"/>
        </w:rPr>
        <w:t>Slovenský jazyk na 2. stupni ZŠ zahŕňa jazykovú, slohovú a literárnu zložku. Jazyková a slohová zložka nie je vzájomne oddelená, je v kompetencii učiteľa určovať a upravovať si dotáciu hodín podľa podmienok v danej triede.</w:t>
      </w:r>
    </w:p>
    <w:p w:rsidR="00DC39C8" w:rsidRPr="004D0C90" w:rsidRDefault="00DC39C8" w:rsidP="00DC39C8">
      <w:pPr>
        <w:spacing w:after="0"/>
        <w:ind w:firstLine="708"/>
        <w:jc w:val="both"/>
        <w:rPr>
          <w:rFonts w:ascii="Times New Roman" w:hAnsi="Times New Roman"/>
        </w:rPr>
      </w:pPr>
      <w:r w:rsidRPr="004D0C90">
        <w:rPr>
          <w:rFonts w:ascii="Times New Roman" w:hAnsi="Times New Roman"/>
        </w:rPr>
        <w:lastRenderedPageBreak/>
        <w:t>Jazyková časť predmetu sa zaoberá problematikou jazyka ako nástroja myslenia a komunikácie medzi ľuďmi. Jazyk je vnímaný ako potenciálny zdroj osobného a kultúrneho obohatenia človeka. Dobré zvládnutie jazykového učiva a najmä komunikačných a kognitívnych kompetencií (spôsobilostí) je považované za východisko kvalitnejších výsledkov celého školského systému a následnej schopnosti žiakov uplatniť sa na trhu práce a v súkromnom živote.</w:t>
      </w:r>
    </w:p>
    <w:p w:rsidR="00DC39C8" w:rsidRPr="004D0C90" w:rsidRDefault="00DC39C8" w:rsidP="00DC39C8">
      <w:pPr>
        <w:spacing w:after="0"/>
        <w:ind w:firstLine="708"/>
        <w:jc w:val="both"/>
        <w:rPr>
          <w:rFonts w:ascii="Times New Roman" w:hAnsi="Times New Roman"/>
        </w:rPr>
      </w:pPr>
      <w:r w:rsidRPr="004D0C90">
        <w:rPr>
          <w:rFonts w:ascii="Times New Roman" w:hAnsi="Times New Roman"/>
        </w:rPr>
        <w:t>Vo vyučovaní jazyka je v popredí analýza a interpretácia textov/prejavov a tvorba vlastných textov/prejavov adekvátnych konkrétnej komunikačnej situácii.</w:t>
      </w:r>
    </w:p>
    <w:p w:rsidR="00DC39C8" w:rsidRPr="004D0C90" w:rsidRDefault="00DC39C8" w:rsidP="00DC39C8">
      <w:pPr>
        <w:spacing w:after="0"/>
        <w:ind w:firstLine="708"/>
        <w:jc w:val="both"/>
        <w:rPr>
          <w:rFonts w:ascii="Times New Roman" w:hAnsi="Times New Roman"/>
        </w:rPr>
      </w:pPr>
      <w:r w:rsidRPr="004D0C90">
        <w:rPr>
          <w:rFonts w:ascii="Times New Roman" w:hAnsi="Times New Roman"/>
        </w:rPr>
        <w:t>Analýza a interpretácia jazykových prejavov poskytne žiakom priestor na sebauvedomenie. Dá šancu objaviť a následne prejaviť pozitívny vzťah k sebe a iným, nadobudnúť primeranú sebadôveru, schopnosť dokázať hodnotiť svoje prednosti i nedostatky, umožní dokázať vyjadrovať svoje pocity a hodnotiť svoj vlastný citový stav, dokázať hodnotiť svoje správanie a jeho dôsledky.</w:t>
      </w:r>
    </w:p>
    <w:p w:rsidR="00DC39C8" w:rsidRPr="004D0C90" w:rsidRDefault="00DC39C8" w:rsidP="00DC39C8">
      <w:pPr>
        <w:spacing w:after="0"/>
        <w:ind w:firstLine="708"/>
        <w:jc w:val="both"/>
        <w:rPr>
          <w:rFonts w:ascii="Times New Roman" w:hAnsi="Times New Roman"/>
        </w:rPr>
      </w:pPr>
      <w:r w:rsidRPr="004D0C90">
        <w:rPr>
          <w:rFonts w:ascii="Times New Roman" w:hAnsi="Times New Roman"/>
        </w:rPr>
        <w:t>Cieľom je, aby si žiaci uvedomovali jazykovú a kultúrnu pestrosť v rámci Európy a sveta, ale aj v rámci jednotlivých sociálnych prostredí. Cez pochopenie významu jazyka pre národnú kultúru by mali dospieť k chápaniu odlišností, tolerancii a orientácii v multikultúrnom prostredí.</w:t>
      </w:r>
    </w:p>
    <w:p w:rsidR="00DC39C8" w:rsidRPr="004D0C90" w:rsidRDefault="00DC39C8" w:rsidP="00DC39C8">
      <w:pPr>
        <w:spacing w:after="0"/>
        <w:ind w:firstLine="708"/>
        <w:jc w:val="both"/>
        <w:rPr>
          <w:rFonts w:ascii="Times New Roman" w:hAnsi="Times New Roman"/>
        </w:rPr>
      </w:pPr>
      <w:r w:rsidRPr="004D0C90">
        <w:rPr>
          <w:rFonts w:ascii="Times New Roman" w:hAnsi="Times New Roman"/>
        </w:rPr>
        <w:t>Komunikačná gramotnosť sa má cieľavedome budovať a rozvíjať vo všetkých vyučovacích predmetoch s ohľadom na ich špecifické potreby.</w:t>
      </w:r>
    </w:p>
    <w:p w:rsidR="00DC39C8" w:rsidRPr="004D0C90" w:rsidRDefault="00DC39C8" w:rsidP="00DC39C8">
      <w:pPr>
        <w:spacing w:after="0"/>
        <w:ind w:firstLine="708"/>
        <w:jc w:val="both"/>
        <w:rPr>
          <w:rFonts w:ascii="Times New Roman" w:hAnsi="Times New Roman"/>
        </w:rPr>
      </w:pPr>
      <w:r w:rsidRPr="004D0C90">
        <w:rPr>
          <w:rFonts w:ascii="Times New Roman" w:hAnsi="Times New Roman"/>
        </w:rPr>
        <w:t>Jazyková a slohová časť predmetu rozvíja predovšetkým interaktívne využívanie komunikačných nástrojov. Veľa tém slúži aj na rozvoj sociálnej interakcie v rámci heterogénnych skupín a formovania autonómneho správania.</w:t>
      </w:r>
    </w:p>
    <w:p w:rsidR="00DC39C8" w:rsidRPr="004D0C90" w:rsidRDefault="00DC39C8" w:rsidP="00DC39C8">
      <w:pPr>
        <w:spacing w:after="0"/>
        <w:ind w:firstLine="708"/>
        <w:jc w:val="both"/>
        <w:rPr>
          <w:rFonts w:ascii="Times New Roman" w:hAnsi="Times New Roman"/>
        </w:rPr>
      </w:pPr>
      <w:r w:rsidRPr="004D0C90">
        <w:rPr>
          <w:rFonts w:ascii="Times New Roman" w:hAnsi="Times New Roman"/>
        </w:rPr>
        <w:t>V usporiadaní predmetu sú v popredí komunikačné spôsobilosti a v úzadí sú jazykové pojmy (predovšetkým na ZŠ), t. j. jednostranná tendencia obsiahnuť „školskú podobu“ vednej disciplíny. Faktograficky presýtený obsah je zredukovaný v prospech aktivít žiakov, ktorí majú v čo najväčšom rozsahu interpretačno-hodnotiacim spôsobom pracovať s jazykovými komunikátmi. Najväčší akcent sa kladie na vlastnú tvorbu jazykových prejavov, prácu s informáciami, čitateľskú gramotnosť, schopnosť argumentovať ap.</w:t>
      </w:r>
    </w:p>
    <w:p w:rsidR="00DC39C8" w:rsidRPr="004D0C90" w:rsidRDefault="00DC39C8" w:rsidP="00DC39C8">
      <w:pPr>
        <w:spacing w:after="0"/>
        <w:ind w:firstLine="708"/>
        <w:jc w:val="both"/>
        <w:rPr>
          <w:rFonts w:ascii="Times New Roman" w:hAnsi="Times New Roman"/>
        </w:rPr>
      </w:pPr>
      <w:r w:rsidRPr="004D0C90">
        <w:rPr>
          <w:rFonts w:ascii="Times New Roman" w:hAnsi="Times New Roman"/>
        </w:rPr>
        <w:t>Realizačná rovina vzdelávania sa priklonila ku konštruktivistickému prístupu k učeniu. Znamená to, že riešením úloh žiak sám prichádza na základe usmerňovaného zážitkového vyučovania na nové poznatky, ktoré vyučujúci systematizuje a zovšeobecňuje.</w:t>
      </w:r>
    </w:p>
    <w:p w:rsidR="00DC39C8" w:rsidRPr="004D0C90" w:rsidRDefault="00DC39C8" w:rsidP="00DC39C8">
      <w:pPr>
        <w:spacing w:after="0"/>
        <w:ind w:firstLine="708"/>
        <w:jc w:val="both"/>
        <w:rPr>
          <w:rFonts w:ascii="Times New Roman" w:hAnsi="Times New Roman"/>
        </w:rPr>
      </w:pPr>
      <w:r w:rsidRPr="004D0C90">
        <w:rPr>
          <w:rFonts w:ascii="Times New Roman" w:hAnsi="Times New Roman"/>
        </w:rPr>
        <w:t>Na druhom stupni ZŠ sa pokračuje v komunikačnom a zážitkovom vyučovaní so zameraním na získavanie komplexných kompetencií:</w:t>
      </w:r>
    </w:p>
    <w:p w:rsidR="00DC39C8" w:rsidRPr="004D0C90" w:rsidRDefault="00DC39C8" w:rsidP="00DC39C8">
      <w:pPr>
        <w:spacing w:after="0"/>
        <w:jc w:val="both"/>
        <w:rPr>
          <w:rFonts w:ascii="Times New Roman" w:hAnsi="Times New Roman"/>
        </w:rPr>
      </w:pPr>
      <w:r w:rsidRPr="004D0C90">
        <w:rPr>
          <w:rFonts w:ascii="Times New Roman" w:hAnsi="Times New Roman"/>
        </w:rPr>
        <w:t>– Čítanie</w:t>
      </w:r>
    </w:p>
    <w:p w:rsidR="00DC39C8" w:rsidRPr="004D0C90" w:rsidRDefault="00DC39C8" w:rsidP="00DC39C8">
      <w:pPr>
        <w:spacing w:after="0"/>
        <w:jc w:val="both"/>
        <w:rPr>
          <w:rFonts w:ascii="Times New Roman" w:hAnsi="Times New Roman"/>
        </w:rPr>
      </w:pPr>
      <w:r w:rsidRPr="004D0C90">
        <w:rPr>
          <w:rFonts w:ascii="Times New Roman" w:hAnsi="Times New Roman"/>
        </w:rPr>
        <w:t>– Písanie</w:t>
      </w:r>
    </w:p>
    <w:p w:rsidR="00DC39C8" w:rsidRPr="004D0C90" w:rsidRDefault="00DC39C8" w:rsidP="00DC39C8">
      <w:pPr>
        <w:spacing w:after="0"/>
        <w:jc w:val="both"/>
        <w:rPr>
          <w:rFonts w:ascii="Times New Roman" w:hAnsi="Times New Roman"/>
        </w:rPr>
      </w:pPr>
      <w:r w:rsidRPr="004D0C90">
        <w:rPr>
          <w:rFonts w:ascii="Times New Roman" w:hAnsi="Times New Roman"/>
        </w:rPr>
        <w:t>Vzdelávanie v danej vzdelávacej oblasti smeruje k utváraniu a rozvíjaniu kľúčových kompetencií tým, že vedie k:</w:t>
      </w:r>
    </w:p>
    <w:p w:rsidR="00DC39C8" w:rsidRPr="004D0C90" w:rsidRDefault="00DC39C8" w:rsidP="00DC39C8">
      <w:pPr>
        <w:spacing w:after="0"/>
        <w:jc w:val="both"/>
        <w:rPr>
          <w:rFonts w:ascii="Times New Roman" w:hAnsi="Times New Roman"/>
        </w:rPr>
      </w:pPr>
      <w:r w:rsidRPr="004D0C90">
        <w:rPr>
          <w:rFonts w:ascii="Times New Roman" w:hAnsi="Times New Roman"/>
        </w:rPr>
        <w:t>– podpore sebadôvery každého žiaka,</w:t>
      </w:r>
    </w:p>
    <w:p w:rsidR="00DC39C8" w:rsidRPr="004D0C90" w:rsidRDefault="00DC39C8" w:rsidP="00DC39C8">
      <w:pPr>
        <w:spacing w:after="0"/>
        <w:jc w:val="both"/>
        <w:rPr>
          <w:rFonts w:ascii="Times New Roman" w:hAnsi="Times New Roman"/>
        </w:rPr>
      </w:pPr>
      <w:r w:rsidRPr="004D0C90">
        <w:rPr>
          <w:rFonts w:ascii="Times New Roman" w:hAnsi="Times New Roman"/>
        </w:rPr>
        <w:t>– osvojeniu si vedomostí a nadobudnutých kompetencií, ktoré im umožnia vzdelávať sa po celý ich život a zaujať aktívne miesto v socio-kultúrnom prostredí,</w:t>
      </w:r>
    </w:p>
    <w:p w:rsidR="00DC39C8" w:rsidRPr="004D0C90" w:rsidRDefault="00DC39C8" w:rsidP="00DC39C8">
      <w:pPr>
        <w:spacing w:after="0"/>
        <w:jc w:val="both"/>
        <w:rPr>
          <w:rFonts w:ascii="Times New Roman" w:hAnsi="Times New Roman"/>
        </w:rPr>
      </w:pPr>
      <w:r w:rsidRPr="004D0C90">
        <w:rPr>
          <w:rFonts w:ascii="Times New Roman" w:hAnsi="Times New Roman"/>
        </w:rPr>
        <w:t>– príprave všetkých žiakov tak, aby sa stali zodpovednými občanmi, schopnými podieľať sa na rozvoji demokratickej spoločnosti, pluralizme a kultúrnej otvorenosti,</w:t>
      </w:r>
    </w:p>
    <w:p w:rsidR="00DC39C8" w:rsidRPr="004D0C90" w:rsidRDefault="00DC39C8" w:rsidP="00DC39C8">
      <w:pPr>
        <w:spacing w:after="0"/>
        <w:jc w:val="both"/>
        <w:rPr>
          <w:rFonts w:ascii="Times New Roman" w:hAnsi="Times New Roman"/>
        </w:rPr>
      </w:pPr>
      <w:r w:rsidRPr="004D0C90">
        <w:rPr>
          <w:rFonts w:ascii="Times New Roman" w:hAnsi="Times New Roman"/>
        </w:rPr>
        <w:t>– zaručeniu rovnakých šancí sociálnej emancipácie pre všetkých žiakov,</w:t>
      </w:r>
    </w:p>
    <w:p w:rsidR="00DC39C8" w:rsidRPr="004D0C90" w:rsidRDefault="00DC39C8" w:rsidP="00DC39C8">
      <w:pPr>
        <w:spacing w:after="0"/>
        <w:jc w:val="both"/>
        <w:rPr>
          <w:rFonts w:ascii="Times New Roman" w:hAnsi="Times New Roman"/>
        </w:rPr>
      </w:pPr>
      <w:r w:rsidRPr="004D0C90">
        <w:rPr>
          <w:rFonts w:ascii="Times New Roman" w:hAnsi="Times New Roman"/>
        </w:rPr>
        <w:t>– pochopeniu vzdelávania v príslušnom jazyku, v ktorom sa odráža historický a kultúrny vývoj národa a zároveň ako významný zjednocujúci činiteľ národného spoločenstva a ako dôležitý prostriedok celoživotného vzdelávania,</w:t>
      </w:r>
    </w:p>
    <w:p w:rsidR="00DC39C8" w:rsidRPr="004D0C90" w:rsidRDefault="00DC39C8" w:rsidP="00DC39C8">
      <w:pPr>
        <w:spacing w:after="0"/>
        <w:jc w:val="both"/>
        <w:rPr>
          <w:rFonts w:ascii="Times New Roman" w:hAnsi="Times New Roman"/>
        </w:rPr>
      </w:pPr>
      <w:r w:rsidRPr="004D0C90">
        <w:rPr>
          <w:rFonts w:ascii="Times New Roman" w:hAnsi="Times New Roman"/>
        </w:rPr>
        <w:lastRenderedPageBreak/>
        <w:t>– vnímaniu a postupnému osvojovaniu si jazyka ako bohatého mnohotvárneho prostriedku, k získavaniu a odovzdávaniu informácií, k vyjadrovaniu vlastných postojov a názorov,</w:t>
      </w:r>
    </w:p>
    <w:p w:rsidR="00DC39C8" w:rsidRPr="004D0C90" w:rsidRDefault="00DC39C8" w:rsidP="00DC39C8">
      <w:pPr>
        <w:spacing w:after="0"/>
        <w:jc w:val="both"/>
        <w:rPr>
          <w:rFonts w:ascii="Times New Roman" w:hAnsi="Times New Roman"/>
        </w:rPr>
      </w:pPr>
      <w:r w:rsidRPr="004D0C90">
        <w:rPr>
          <w:rFonts w:ascii="Times New Roman" w:hAnsi="Times New Roman"/>
        </w:rPr>
        <w:t>– zvládnutiu základných pravidiel medziľudskej komunikácie daného kultúrneho prostredia a nadobudnutiu pozitívneho vzťahu k jazyku v rámci interkultúrnej komunikácie,</w:t>
      </w:r>
    </w:p>
    <w:p w:rsidR="00DC39C8" w:rsidRPr="004D0C90" w:rsidRDefault="00DC39C8" w:rsidP="00DC39C8">
      <w:pPr>
        <w:spacing w:after="0"/>
        <w:jc w:val="both"/>
        <w:rPr>
          <w:rFonts w:ascii="Times New Roman" w:hAnsi="Times New Roman"/>
        </w:rPr>
      </w:pPr>
      <w:r w:rsidRPr="004D0C90">
        <w:rPr>
          <w:rFonts w:ascii="Times New Roman" w:hAnsi="Times New Roman"/>
        </w:rPr>
        <w:t>– nadobudnutiu vzťahov k slovesným umeleckým dielam, k vlastným čitateľským zážitkom, k rozvíjaniu svojho pozitívneho vzťahu k literatúre a k ďalším druhom umenia vychádzajúcich z umeleckých textov a rozvíjaniu svojich emocionálnych a estetických cítení a vnímaní,</w:t>
      </w:r>
    </w:p>
    <w:p w:rsidR="00DC39C8" w:rsidRPr="004D0C90" w:rsidRDefault="00DC39C8" w:rsidP="00DC39C8">
      <w:pPr>
        <w:spacing w:after="0"/>
        <w:jc w:val="both"/>
        <w:rPr>
          <w:rFonts w:ascii="Times New Roman" w:hAnsi="Times New Roman"/>
        </w:rPr>
      </w:pPr>
      <w:r w:rsidRPr="004D0C90">
        <w:rPr>
          <w:rFonts w:ascii="Times New Roman" w:hAnsi="Times New Roman"/>
        </w:rPr>
        <w:t>– pestovaniu vedomia jazykovej príslušnosti k istému etniku, pocitu jazykovej príbuznosti a spolupatričnosti s inými etnikami prostredníctvom ovládania normy spisovného jazyka,</w:t>
      </w:r>
    </w:p>
    <w:p w:rsidR="00DC39C8" w:rsidRPr="004D0C90" w:rsidRDefault="00DC39C8" w:rsidP="00DC39C8">
      <w:pPr>
        <w:spacing w:after="0"/>
        <w:jc w:val="both"/>
        <w:rPr>
          <w:rFonts w:ascii="Times New Roman" w:hAnsi="Times New Roman"/>
        </w:rPr>
      </w:pPr>
      <w:r w:rsidRPr="004D0C90">
        <w:rPr>
          <w:rFonts w:ascii="Times New Roman" w:hAnsi="Times New Roman"/>
        </w:rPr>
        <w:t>– viesť žiakov k zvyšovaniu jazykovej kultúry, ich verbálnych ústnych i písomných jazykových prejavov.</w:t>
      </w:r>
    </w:p>
    <w:p w:rsidR="00DC39C8" w:rsidRPr="004D0C90" w:rsidRDefault="00DC39C8" w:rsidP="00DC39C8">
      <w:pPr>
        <w:spacing w:after="0"/>
        <w:jc w:val="both"/>
        <w:rPr>
          <w:rFonts w:ascii="Times New Roman" w:hAnsi="Times New Roman"/>
        </w:rPr>
      </w:pPr>
    </w:p>
    <w:p w:rsidR="00DC39C8" w:rsidRPr="004D0C90" w:rsidRDefault="00DC39C8" w:rsidP="00DC39C8">
      <w:pPr>
        <w:spacing w:after="0"/>
        <w:jc w:val="both"/>
        <w:rPr>
          <w:rFonts w:ascii="Times New Roman" w:hAnsi="Times New Roman"/>
        </w:rPr>
      </w:pPr>
      <w:r w:rsidRPr="004D0C90">
        <w:rPr>
          <w:rFonts w:ascii="Times New Roman" w:hAnsi="Times New Roman"/>
        </w:rPr>
        <w:tab/>
        <w:t>Východiskovou stratégiou vyučovania slovenského jazyka a literatúry v šiestom ročníku je plynulé nadväzovanie na stratégiu vyučovania v piatom ročníku: dôraz na schopnosť komunikácie s ohľadom na tému, adresáta, jazykové prostriedky a cieľ, čítanie s porozumením a rozvoj čitateľskej gramotnosti, tvorivé písanie a prvky projektového vyučovania. V šiestom ročníku sa stanovená priorita čítanie s porozumením rozširuje o dramatizáciu textu na základe vedomostí o suprasegmentálnych javoch.</w:t>
      </w:r>
    </w:p>
    <w:p w:rsidR="00DC39C8" w:rsidRPr="004D0C90" w:rsidRDefault="00DC39C8" w:rsidP="00DC39C8">
      <w:pPr>
        <w:spacing w:after="0"/>
        <w:jc w:val="both"/>
        <w:rPr>
          <w:rFonts w:ascii="Times New Roman" w:hAnsi="Times New Roman"/>
        </w:rPr>
      </w:pPr>
    </w:p>
    <w:p w:rsidR="00DC39C8" w:rsidRPr="004D0C90" w:rsidRDefault="00DC39C8" w:rsidP="00DC39C8">
      <w:pPr>
        <w:spacing w:after="0"/>
        <w:jc w:val="both"/>
        <w:rPr>
          <w:rFonts w:ascii="Times New Roman" w:hAnsi="Times New Roman"/>
          <w:b/>
          <w:sz w:val="30"/>
          <w:szCs w:val="30"/>
        </w:rPr>
      </w:pPr>
      <w:r w:rsidRPr="004D0C90">
        <w:rPr>
          <w:rFonts w:ascii="Times New Roman" w:hAnsi="Times New Roman"/>
          <w:b/>
          <w:sz w:val="30"/>
          <w:szCs w:val="30"/>
        </w:rPr>
        <w:t>Ciele vyučovacieho predmetu</w:t>
      </w:r>
    </w:p>
    <w:p w:rsidR="00DC39C8" w:rsidRPr="004D0C90" w:rsidRDefault="00DC39C8" w:rsidP="00DC39C8">
      <w:pPr>
        <w:spacing w:after="0"/>
        <w:ind w:firstLine="708"/>
        <w:jc w:val="both"/>
        <w:rPr>
          <w:rFonts w:ascii="Times New Roman" w:hAnsi="Times New Roman"/>
        </w:rPr>
      </w:pPr>
      <w:r w:rsidRPr="004D0C90">
        <w:rPr>
          <w:rFonts w:ascii="Times New Roman" w:hAnsi="Times New Roman"/>
        </w:rPr>
        <w:t>Cieľom vzdelávania v oblasti slovenského jazyka a literatúry je dosiahnuť takú úroveň rečových zručností, aby žiaci každú komunikatívnu situáciu zvládli z hľadiska štýlu, s príslušnou gramatickou a pravopisnou normou v ústnom i písomnom prejave.</w:t>
      </w:r>
    </w:p>
    <w:p w:rsidR="00DC39C8" w:rsidRPr="004D0C90" w:rsidRDefault="00DC39C8" w:rsidP="00DC39C8">
      <w:pPr>
        <w:spacing w:after="0"/>
        <w:jc w:val="both"/>
        <w:rPr>
          <w:rFonts w:ascii="Times New Roman" w:hAnsi="Times New Roman"/>
        </w:rPr>
      </w:pPr>
    </w:p>
    <w:p w:rsidR="00DC39C8" w:rsidRPr="004D0C90" w:rsidRDefault="00DC39C8" w:rsidP="00DC39C8">
      <w:pPr>
        <w:autoSpaceDE w:val="0"/>
        <w:autoSpaceDN w:val="0"/>
        <w:adjustRightInd w:val="0"/>
        <w:spacing w:after="0" w:line="240" w:lineRule="auto"/>
        <w:rPr>
          <w:rFonts w:ascii="Times New Roman" w:hAnsi="Times New Roman"/>
          <w:bCs/>
          <w:iCs/>
        </w:rPr>
      </w:pPr>
    </w:p>
    <w:p w:rsidR="00DC39C8" w:rsidRPr="004D0C90" w:rsidRDefault="00DC39C8" w:rsidP="00DC39C8">
      <w:pPr>
        <w:autoSpaceDE w:val="0"/>
        <w:autoSpaceDN w:val="0"/>
        <w:adjustRightInd w:val="0"/>
        <w:spacing w:after="0" w:line="240" w:lineRule="auto"/>
        <w:rPr>
          <w:rFonts w:ascii="Times New Roman" w:hAnsi="Times New Roman"/>
          <w:b/>
          <w:bCs/>
          <w:iCs/>
          <w:sz w:val="24"/>
          <w:szCs w:val="24"/>
        </w:rPr>
      </w:pPr>
    </w:p>
    <w:p w:rsidR="00DC39C8" w:rsidRPr="004D0C90" w:rsidRDefault="00DC39C8" w:rsidP="00DC39C8">
      <w:pPr>
        <w:autoSpaceDE w:val="0"/>
        <w:autoSpaceDN w:val="0"/>
        <w:adjustRightInd w:val="0"/>
        <w:spacing w:after="0" w:line="240" w:lineRule="auto"/>
        <w:rPr>
          <w:rFonts w:ascii="Times New Roman" w:hAnsi="Times New Roman"/>
          <w:b/>
          <w:bCs/>
          <w:iCs/>
          <w:sz w:val="30"/>
          <w:szCs w:val="30"/>
        </w:rPr>
      </w:pPr>
      <w:r w:rsidRPr="004D0C90">
        <w:rPr>
          <w:rFonts w:ascii="Times New Roman" w:hAnsi="Times New Roman"/>
          <w:b/>
          <w:bCs/>
          <w:iCs/>
          <w:sz w:val="30"/>
          <w:szCs w:val="30"/>
        </w:rPr>
        <w:t>Obsah vzdelávania – slovenský jazyk</w:t>
      </w:r>
    </w:p>
    <w:p w:rsidR="00DC39C8" w:rsidRPr="004D0C90" w:rsidRDefault="00DC39C8" w:rsidP="00DC39C8">
      <w:pPr>
        <w:autoSpaceDE w:val="0"/>
        <w:autoSpaceDN w:val="0"/>
        <w:adjustRightInd w:val="0"/>
        <w:spacing w:after="0" w:line="240" w:lineRule="auto"/>
        <w:rPr>
          <w:rFonts w:ascii="Times New Roman" w:hAnsi="Times New Roman"/>
          <w:b/>
          <w:bCs/>
          <w:iCs/>
          <w:sz w:val="24"/>
          <w:szCs w:val="24"/>
        </w:rPr>
      </w:pPr>
    </w:p>
    <w:p w:rsidR="00DC39C8" w:rsidRPr="004D0C90" w:rsidRDefault="00DC39C8" w:rsidP="00DC39C8">
      <w:pPr>
        <w:autoSpaceDE w:val="0"/>
        <w:autoSpaceDN w:val="0"/>
        <w:adjustRightInd w:val="0"/>
        <w:spacing w:after="0" w:line="240" w:lineRule="auto"/>
        <w:rPr>
          <w:rFonts w:ascii="Times New Roman" w:hAnsi="Times New Roman"/>
          <w:b/>
          <w:bCs/>
          <w:iCs/>
          <w:sz w:val="24"/>
          <w:szCs w:val="24"/>
        </w:rPr>
      </w:pPr>
      <w:r w:rsidRPr="004D0C90">
        <w:rPr>
          <w:rFonts w:ascii="Times New Roman" w:hAnsi="Times New Roman"/>
          <w:b/>
          <w:bCs/>
          <w:iCs/>
          <w:sz w:val="24"/>
          <w:szCs w:val="24"/>
        </w:rPr>
        <w:t>Slovenský jazyk</w:t>
      </w:r>
      <w:r w:rsidRPr="004D0C90">
        <w:rPr>
          <w:rFonts w:ascii="Times New Roman" w:hAnsi="Times New Roman"/>
          <w:b/>
          <w:bCs/>
          <w:iCs/>
          <w:sz w:val="24"/>
          <w:szCs w:val="24"/>
        </w:rPr>
        <w:tab/>
      </w:r>
      <w:r w:rsidRPr="004D0C90">
        <w:rPr>
          <w:rFonts w:ascii="Times New Roman" w:hAnsi="Times New Roman"/>
          <w:b/>
          <w:bCs/>
          <w:iCs/>
          <w:sz w:val="24"/>
          <w:szCs w:val="24"/>
        </w:rPr>
        <w:tab/>
        <w:t>3 hodiny - ŠVP</w:t>
      </w:r>
    </w:p>
    <w:p w:rsidR="00DC39C8" w:rsidRPr="004D0C90" w:rsidRDefault="00DC39C8" w:rsidP="00DC39C8">
      <w:pPr>
        <w:autoSpaceDE w:val="0"/>
        <w:autoSpaceDN w:val="0"/>
        <w:adjustRightInd w:val="0"/>
        <w:spacing w:after="0" w:line="240" w:lineRule="auto"/>
        <w:rPr>
          <w:rFonts w:ascii="Times New Roman" w:hAnsi="Times New Roman"/>
          <w:b/>
          <w:bCs/>
          <w:iCs/>
          <w:sz w:val="24"/>
          <w:szCs w:val="24"/>
        </w:rPr>
      </w:pPr>
    </w:p>
    <w:p w:rsidR="00DC39C8" w:rsidRPr="004D0C90" w:rsidRDefault="00DC39C8" w:rsidP="00DC39C8">
      <w:pPr>
        <w:autoSpaceDE w:val="0"/>
        <w:autoSpaceDN w:val="0"/>
        <w:adjustRightInd w:val="0"/>
        <w:spacing w:after="0" w:line="240" w:lineRule="auto"/>
        <w:rPr>
          <w:rFonts w:ascii="Times New Roman" w:hAnsi="Times New Roman"/>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460"/>
        <w:gridCol w:w="1499"/>
        <w:gridCol w:w="1911"/>
        <w:gridCol w:w="2333"/>
        <w:gridCol w:w="4033"/>
        <w:gridCol w:w="1403"/>
        <w:gridCol w:w="1941"/>
      </w:tblGrid>
      <w:tr w:rsidR="00DC39C8" w:rsidRPr="004D0C90" w:rsidTr="00E03EE6">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M</w:t>
            </w: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P H</w:t>
            </w: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Tematický celok</w:t>
            </w: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Téma</w:t>
            </w:r>
          </w:p>
          <w:p w:rsidR="00DC39C8" w:rsidRPr="004D0C90" w:rsidRDefault="00DC39C8" w:rsidP="00E03EE6">
            <w:pPr>
              <w:rPr>
                <w:rFonts w:ascii="Times New Roman" w:hAnsi="Times New Roman"/>
                <w:b/>
                <w:bCs/>
                <w:sz w:val="24"/>
                <w:szCs w:val="24"/>
              </w:rPr>
            </w:pPr>
          </w:p>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 xml:space="preserve">Obsahový </w:t>
            </w:r>
            <w:r w:rsidRPr="004D0C90">
              <w:rPr>
                <w:rFonts w:ascii="Times New Roman" w:hAnsi="Times New Roman"/>
                <w:b/>
                <w:bCs/>
                <w:sz w:val="24"/>
                <w:szCs w:val="24"/>
              </w:rPr>
              <w:lastRenderedPageBreak/>
              <w:t>štandard</w:t>
            </w: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lastRenderedPageBreak/>
              <w:t>Metódy a formy</w:t>
            </w:r>
          </w:p>
          <w:p w:rsidR="00DC39C8" w:rsidRPr="004D0C90" w:rsidRDefault="00DC39C8" w:rsidP="00E03EE6">
            <w:pPr>
              <w:rPr>
                <w:rFonts w:ascii="Times New Roman" w:hAnsi="Times New Roman"/>
                <w:b/>
                <w:bCs/>
                <w:sz w:val="24"/>
                <w:szCs w:val="24"/>
              </w:rPr>
            </w:pPr>
          </w:p>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lastRenderedPageBreak/>
              <w:t>Pojmy</w:t>
            </w: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lastRenderedPageBreak/>
              <w:t>Výkonový štandard</w:t>
            </w:r>
          </w:p>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Žiak má :</w:t>
            </w: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Hodnotenie</w:t>
            </w: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Prierezové témy</w:t>
            </w:r>
          </w:p>
        </w:tc>
      </w:tr>
      <w:tr w:rsidR="00DC39C8" w:rsidRPr="004D0C90" w:rsidTr="00E03EE6">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lastRenderedPageBreak/>
              <w:t>IX.</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1</w:t>
            </w:r>
          </w:p>
        </w:tc>
        <w:tc>
          <w:tcPr>
            <w:tcW w:w="0" w:type="auto"/>
          </w:tcPr>
          <w:p w:rsidR="00DC39C8" w:rsidRPr="004D0C90" w:rsidRDefault="00DC39C8" w:rsidP="00E03EE6">
            <w:pPr>
              <w:rPr>
                <w:rFonts w:ascii="Times New Roman" w:hAnsi="Times New Roman"/>
                <w:sz w:val="24"/>
                <w:szCs w:val="24"/>
              </w:rPr>
            </w:pP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Úvodná hodina</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Plán na školský  rok, rozhovor</w:t>
            </w:r>
          </w:p>
        </w:tc>
        <w:tc>
          <w:tcPr>
            <w:tcW w:w="0" w:type="auto"/>
          </w:tcPr>
          <w:p w:rsidR="00DC39C8" w:rsidRPr="004D0C90" w:rsidRDefault="00DC39C8" w:rsidP="00E03EE6">
            <w:pPr>
              <w:rPr>
                <w:rFonts w:ascii="Times New Roman" w:hAnsi="Times New Roman"/>
                <w:sz w:val="24"/>
                <w:szCs w:val="24"/>
              </w:rPr>
            </w:pPr>
          </w:p>
        </w:tc>
        <w:tc>
          <w:tcPr>
            <w:tcW w:w="0" w:type="auto"/>
          </w:tcPr>
          <w:p w:rsidR="00DC39C8" w:rsidRPr="004D0C90" w:rsidRDefault="00DC39C8" w:rsidP="00E03EE6">
            <w:pPr>
              <w:rPr>
                <w:rFonts w:ascii="Times New Roman" w:hAnsi="Times New Roman"/>
                <w:sz w:val="24"/>
                <w:szCs w:val="24"/>
              </w:rPr>
            </w:pP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BOZP</w:t>
            </w:r>
          </w:p>
        </w:tc>
      </w:tr>
      <w:tr w:rsidR="00DC39C8" w:rsidRPr="004D0C90" w:rsidTr="00E03EE6">
        <w:tc>
          <w:tcPr>
            <w:tcW w:w="0" w:type="auto"/>
          </w:tcPr>
          <w:p w:rsidR="00DC39C8" w:rsidRPr="004D0C90" w:rsidRDefault="00DC39C8" w:rsidP="00E03EE6">
            <w:pPr>
              <w:rPr>
                <w:rFonts w:ascii="Times New Roman" w:hAnsi="Times New Roman"/>
                <w:sz w:val="24"/>
                <w:szCs w:val="24"/>
              </w:rPr>
            </w:pP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2</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Sloh</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 xml:space="preserve">Členenie jazykových štýlov </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Rozhovor, diskusia</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Aplikácia, analýza, zovšeobecnenie</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Vedieť rozlíšiť jednotlivé jazykové štýly</w:t>
            </w:r>
          </w:p>
        </w:tc>
        <w:tc>
          <w:tcPr>
            <w:tcW w:w="0" w:type="auto"/>
          </w:tcPr>
          <w:p w:rsidR="00DC39C8" w:rsidRPr="004D0C90" w:rsidRDefault="00DC39C8" w:rsidP="00E03EE6">
            <w:pPr>
              <w:autoSpaceDE w:val="0"/>
              <w:autoSpaceDN w:val="0"/>
              <w:adjustRightInd w:val="0"/>
              <w:rPr>
                <w:rFonts w:ascii="Times New Roman" w:hAnsi="Times New Roman"/>
                <w:sz w:val="24"/>
                <w:szCs w:val="24"/>
              </w:rPr>
            </w:pPr>
          </w:p>
        </w:tc>
        <w:tc>
          <w:tcPr>
            <w:tcW w:w="0" w:type="auto"/>
            <w:vMerge w:val="restart"/>
          </w:tcPr>
          <w:p w:rsidR="00DC39C8" w:rsidRPr="004D0C90" w:rsidRDefault="00DC39C8" w:rsidP="00E03EE6">
            <w:pPr>
              <w:autoSpaceDE w:val="0"/>
              <w:autoSpaceDN w:val="0"/>
              <w:adjustRightInd w:val="0"/>
              <w:rPr>
                <w:rFonts w:ascii="Times New Roman" w:hAnsi="Times New Roman"/>
                <w:sz w:val="24"/>
                <w:szCs w:val="24"/>
              </w:rPr>
            </w:pPr>
            <w:r w:rsidRPr="004D0C90">
              <w:rPr>
                <w:rFonts w:ascii="Times New Roman" w:hAnsi="Times New Roman"/>
                <w:sz w:val="24"/>
                <w:szCs w:val="24"/>
              </w:rPr>
              <w:t xml:space="preserve">OSR, ENV, DV, </w:t>
            </w:r>
            <w:r w:rsidRPr="004D0C90">
              <w:rPr>
                <w:rFonts w:ascii="Times New Roman" w:hAnsi="Times New Roman"/>
                <w:sz w:val="24"/>
                <w:szCs w:val="24"/>
                <w:lang w:eastAsia="sk-SK"/>
              </w:rPr>
              <w:t>Rozvíjať hodnotiace myslenie</w:t>
            </w:r>
          </w:p>
        </w:tc>
      </w:tr>
      <w:tr w:rsidR="00DC39C8" w:rsidRPr="004D0C90" w:rsidTr="00E03EE6">
        <w:tc>
          <w:tcPr>
            <w:tcW w:w="0" w:type="auto"/>
          </w:tcPr>
          <w:p w:rsidR="00DC39C8" w:rsidRPr="004D0C90" w:rsidRDefault="00DC39C8" w:rsidP="00E03EE6">
            <w:pPr>
              <w:rPr>
                <w:rFonts w:ascii="Times New Roman" w:hAnsi="Times New Roman"/>
                <w:sz w:val="24"/>
                <w:szCs w:val="24"/>
              </w:rPr>
            </w:pPr>
          </w:p>
        </w:tc>
        <w:tc>
          <w:tcPr>
            <w:tcW w:w="0" w:type="auto"/>
          </w:tcPr>
          <w:p w:rsidR="00DC39C8" w:rsidRPr="004D0C90" w:rsidRDefault="00DC39C8" w:rsidP="00E03EE6">
            <w:pPr>
              <w:rPr>
                <w:rFonts w:ascii="Times New Roman" w:hAnsi="Times New Roman"/>
                <w:sz w:val="24"/>
                <w:szCs w:val="24"/>
              </w:rPr>
            </w:pPr>
          </w:p>
        </w:tc>
        <w:tc>
          <w:tcPr>
            <w:tcW w:w="0" w:type="auto"/>
          </w:tcPr>
          <w:p w:rsidR="00DC39C8" w:rsidRPr="004D0C90" w:rsidRDefault="00DC39C8" w:rsidP="00E03EE6">
            <w:pPr>
              <w:rPr>
                <w:rFonts w:ascii="Times New Roman" w:hAnsi="Times New Roman"/>
                <w:sz w:val="24"/>
                <w:szCs w:val="24"/>
              </w:rPr>
            </w:pP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Členenie jazykových štýlov</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Aplikácia získaných vedomostí, produkcia</w:t>
            </w:r>
          </w:p>
        </w:tc>
        <w:tc>
          <w:tcPr>
            <w:tcW w:w="0" w:type="auto"/>
          </w:tcPr>
          <w:p w:rsidR="00DC39C8" w:rsidRPr="004D0C90" w:rsidRDefault="00DC39C8" w:rsidP="00E03EE6">
            <w:pPr>
              <w:rPr>
                <w:rFonts w:ascii="Times New Roman" w:hAnsi="Times New Roman"/>
                <w:sz w:val="24"/>
                <w:szCs w:val="24"/>
                <w:lang w:eastAsia="sk-SK"/>
              </w:rPr>
            </w:pPr>
            <w:r w:rsidRPr="004D0C90">
              <w:rPr>
                <w:rFonts w:ascii="Times New Roman" w:hAnsi="Times New Roman"/>
                <w:sz w:val="24"/>
                <w:szCs w:val="24"/>
                <w:lang w:eastAsia="sk-SK"/>
              </w:rPr>
              <w:t>Vedieť vypísať tlačivo</w:t>
            </w:r>
          </w:p>
        </w:tc>
        <w:tc>
          <w:tcPr>
            <w:tcW w:w="0" w:type="auto"/>
          </w:tcPr>
          <w:p w:rsidR="00DC39C8" w:rsidRPr="004D0C90" w:rsidRDefault="00DC39C8" w:rsidP="00E03EE6">
            <w:pPr>
              <w:autoSpaceDE w:val="0"/>
              <w:autoSpaceDN w:val="0"/>
              <w:adjustRightInd w:val="0"/>
              <w:rPr>
                <w:rFonts w:ascii="Times New Roman" w:hAnsi="Times New Roman"/>
                <w:sz w:val="24"/>
                <w:szCs w:val="24"/>
              </w:rPr>
            </w:pPr>
          </w:p>
        </w:tc>
        <w:tc>
          <w:tcPr>
            <w:tcW w:w="0" w:type="auto"/>
            <w:vMerge/>
          </w:tcPr>
          <w:p w:rsidR="00DC39C8" w:rsidRPr="004D0C90" w:rsidRDefault="00DC39C8" w:rsidP="00E03EE6">
            <w:pPr>
              <w:autoSpaceDE w:val="0"/>
              <w:autoSpaceDN w:val="0"/>
              <w:adjustRightInd w:val="0"/>
              <w:rPr>
                <w:rFonts w:ascii="Times New Roman" w:hAnsi="Times New Roman"/>
                <w:sz w:val="24"/>
                <w:szCs w:val="24"/>
              </w:rPr>
            </w:pPr>
          </w:p>
        </w:tc>
      </w:tr>
      <w:tr w:rsidR="00DC39C8" w:rsidRPr="004D0C90" w:rsidTr="00E03EE6">
        <w:tc>
          <w:tcPr>
            <w:tcW w:w="0" w:type="auto"/>
          </w:tcPr>
          <w:p w:rsidR="00DC39C8" w:rsidRPr="004D0C90" w:rsidRDefault="00DC39C8" w:rsidP="00E03EE6">
            <w:pPr>
              <w:rPr>
                <w:rFonts w:ascii="Times New Roman" w:hAnsi="Times New Roman"/>
                <w:sz w:val="24"/>
                <w:szCs w:val="24"/>
              </w:rPr>
            </w:pP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7</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b/>
                <w:bCs/>
                <w:sz w:val="24"/>
                <w:szCs w:val="24"/>
              </w:rPr>
              <w:t>Opakovanie učiva z 8. ročníka</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bCs/>
                <w:sz w:val="24"/>
                <w:szCs w:val="24"/>
              </w:rPr>
              <w:t>Zvuková stránka jazyka a pravopis</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Aplikácia, analýza, zovšeobecnenie, výklad</w:t>
            </w:r>
          </w:p>
        </w:tc>
        <w:tc>
          <w:tcPr>
            <w:tcW w:w="0" w:type="auto"/>
            <w:vMerge w:val="restart"/>
          </w:tcPr>
          <w:p w:rsidR="00DC39C8" w:rsidRPr="004D0C90" w:rsidRDefault="00DC39C8" w:rsidP="00E03EE6">
            <w:pPr>
              <w:autoSpaceDE w:val="0"/>
              <w:autoSpaceDN w:val="0"/>
              <w:adjustRightInd w:val="0"/>
              <w:rPr>
                <w:rFonts w:ascii="Times New Roman" w:hAnsi="Times New Roman"/>
                <w:sz w:val="24"/>
                <w:szCs w:val="24"/>
              </w:rPr>
            </w:pPr>
            <w:r w:rsidRPr="004D0C90">
              <w:rPr>
                <w:rFonts w:ascii="Times New Roman" w:hAnsi="Times New Roman"/>
                <w:sz w:val="24"/>
                <w:szCs w:val="24"/>
              </w:rPr>
              <w:t xml:space="preserve">Vedieť poznatky z predchádzajúcich ročníkov </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bCs/>
                <w:sz w:val="24"/>
                <w:szCs w:val="24"/>
              </w:rPr>
              <w:t>Náuka o slove</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Aplikácia získaných vedomostí, produkcia</w:t>
            </w:r>
          </w:p>
        </w:tc>
        <w:tc>
          <w:tcPr>
            <w:tcW w:w="0" w:type="auto"/>
            <w:vMerge/>
          </w:tcPr>
          <w:p w:rsidR="00DC39C8" w:rsidRPr="004D0C90" w:rsidRDefault="00DC39C8" w:rsidP="00E03EE6">
            <w:pPr>
              <w:autoSpaceDE w:val="0"/>
              <w:autoSpaceDN w:val="0"/>
              <w:adjustRightInd w:val="0"/>
              <w:rPr>
                <w:rFonts w:ascii="Times New Roman" w:hAnsi="Times New Roman"/>
                <w:b/>
                <w:bCs/>
                <w:sz w:val="24"/>
                <w:szCs w:val="24"/>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b/>
                <w:bCs/>
                <w:sz w:val="24"/>
                <w:szCs w:val="24"/>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Tvaroslovie</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Aplikácia, analýza, zovšeobecnenie, výklad</w:t>
            </w: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b/>
                <w:bCs/>
                <w:sz w:val="24"/>
                <w:szCs w:val="24"/>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Skladba</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Aplikácia získaných vedomostí, produkcia</w:t>
            </w: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rPr>
                <w:rFonts w:ascii="Times New Roman" w:hAnsi="Times New Roman"/>
                <w:b/>
                <w:bCs/>
                <w:sz w:val="24"/>
                <w:szCs w:val="24"/>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Sloh</w:t>
            </w: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sz w:val="24"/>
                <w:szCs w:val="24"/>
              </w:rPr>
              <w:t>Aplikácia, analýza, zovšeobecnenie</w:t>
            </w: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Vstupná previerka</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Preverenie vedomostí z predchádzajúcich ročníkov</w:t>
            </w:r>
          </w:p>
        </w:tc>
        <w:tc>
          <w:tcPr>
            <w:tcW w:w="0" w:type="auto"/>
            <w:vMerge w:val="restart"/>
          </w:tcPr>
          <w:p w:rsidR="00DC39C8" w:rsidRPr="004D0C90" w:rsidRDefault="00DC39C8" w:rsidP="00E03EE6">
            <w:pPr>
              <w:rPr>
                <w:rFonts w:ascii="Times New Roman" w:hAnsi="Times New Roman"/>
                <w:b/>
                <w:bCs/>
                <w:sz w:val="24"/>
                <w:szCs w:val="24"/>
              </w:rPr>
            </w:pPr>
            <w:r w:rsidRPr="004D0C90">
              <w:rPr>
                <w:rFonts w:ascii="Times New Roman" w:hAnsi="Times New Roman"/>
                <w:sz w:val="24"/>
                <w:szCs w:val="24"/>
              </w:rPr>
              <w:t>Preverenie vedomostí z predchádzajúcich ročníkov</w:t>
            </w: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písomne</w:t>
            </w:r>
          </w:p>
        </w:tc>
        <w:tc>
          <w:tcPr>
            <w:tcW w:w="0" w:type="auto"/>
          </w:tcPr>
          <w:p w:rsidR="00DC39C8" w:rsidRPr="004D0C90" w:rsidRDefault="00DC39C8" w:rsidP="00E03EE6">
            <w:pPr>
              <w:rPr>
                <w:rFonts w:ascii="Times New Roman" w:hAnsi="Times New Roman"/>
                <w:b/>
                <w:bCs/>
                <w:sz w:val="24"/>
                <w:szCs w:val="24"/>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Analýza vstupnej písomky</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Analýza vstupnej písomky</w:t>
            </w:r>
          </w:p>
        </w:tc>
        <w:tc>
          <w:tcPr>
            <w:tcW w:w="0" w:type="auto"/>
            <w:vMerge/>
          </w:tcPr>
          <w:p w:rsidR="00DC39C8" w:rsidRPr="004D0C90" w:rsidRDefault="00DC39C8" w:rsidP="00E03EE6">
            <w:pPr>
              <w:autoSpaceDE w:val="0"/>
              <w:autoSpaceDN w:val="0"/>
              <w:adjustRightInd w:val="0"/>
              <w:rPr>
                <w:rFonts w:ascii="Times New Roman" w:hAnsi="Times New Roman"/>
                <w:b/>
                <w:bCs/>
                <w:sz w:val="24"/>
                <w:szCs w:val="24"/>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11</w:t>
            </w: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Slovná zásoba</w:t>
            </w: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Slová podľa vecného významu</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Slovná zásoba, vecný význam slov, slovníky</w:t>
            </w:r>
          </w:p>
        </w:tc>
        <w:tc>
          <w:tcPr>
            <w:tcW w:w="0" w:type="auto"/>
            <w:vMerge w:val="restart"/>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Upevniť si učivo o slovnej zásobe z predchádzajúcich ročníkov. Žiak vie:</w:t>
            </w:r>
          </w:p>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-Vymenovať plnovýznamové/neplnovýznamové slovné druhy, vysvetliť jedno- a viacvýznamové slová, rozumie pojmu slovná zásoba, vie pracovať s rôznymi slovníkmi, ktoré zachytávajú slovnú zásobu</w:t>
            </w:r>
          </w:p>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-Rozlíšiť synonymá, homonymá, antonymá</w:t>
            </w:r>
          </w:p>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-Rozumie nielen neologizmom, ale aj slovám z predchádzajúcich historických období</w:t>
            </w:r>
          </w:p>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-Správne používať citovo zafarbené slová</w:t>
            </w:r>
          </w:p>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 xml:space="preserve">-Rozlíšiť domáce slová a slová </w:t>
            </w:r>
            <w:r w:rsidRPr="004D0C90">
              <w:rPr>
                <w:rFonts w:ascii="Times New Roman" w:hAnsi="Times New Roman"/>
                <w:sz w:val="24"/>
                <w:szCs w:val="24"/>
                <w:lang w:eastAsia="sk-SK"/>
              </w:rPr>
              <w:lastRenderedPageBreak/>
              <w:t>cudzieho pôvodu, internacionalizmy, zdomácnené i cudzie slová vie správne napísať</w:t>
            </w:r>
          </w:p>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-Používať vo vhodných situáciách využiť spisovné i nespisovné slová</w:t>
            </w:r>
          </w:p>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-Rozlíšiť slang, nárečie a spisovné slovo</w:t>
            </w:r>
          </w:p>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-Vie správny pravopis združených pomenovaní</w:t>
            </w:r>
          </w:p>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-Vie vysvetliť najznámejšie a najpoužívanejšie frazeologizmy</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X.</w:t>
            </w: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Vzťahy medzi slovami</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Synonymá, homonymá</w:t>
            </w: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Slová podľa dobového výskytu</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Vývin slovnej zásoby: historizmy, archaizmy, zastarané slová, neologizmy</w:t>
            </w: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ústne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Slová podľa citového zafarbenia</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Neutrálne a expresívne slová</w:t>
            </w: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OSR – sebauvedomenie, sebahodnotenie</w:t>
            </w: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Slová podľa pôvodu</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Domáce slová a slová cudzieho pôvodu</w:t>
            </w: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ústne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Slová podľa spisovnosti</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Spisovné a nespisovné slová (slang, nárečie)</w:t>
            </w: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ĽP - šikana</w:t>
            </w: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Obohacovanie slovnej zásoby</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Odvodzovanie, skladanie, skracovanie</w:t>
            </w: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ústne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BOZ - zodpovednosť</w:t>
            </w: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Obohacovanie slovnej zásoby</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Združené pomenovanie, frazeologická jednotka</w:t>
            </w: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Opakovanie</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Zhrnutie učiva o slovnej zásobe</w:t>
            </w: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písomne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Diktát č. 1</w:t>
            </w:r>
          </w:p>
        </w:tc>
        <w:tc>
          <w:tcPr>
            <w:tcW w:w="0" w:type="auto"/>
          </w:tcPr>
          <w:p w:rsidR="00DC39C8" w:rsidRPr="004D0C90" w:rsidRDefault="00DC39C8" w:rsidP="00E03EE6">
            <w:pPr>
              <w:rPr>
                <w:rFonts w:ascii="Times New Roman" w:hAnsi="Times New Roman"/>
                <w:b/>
                <w:sz w:val="24"/>
                <w:szCs w:val="24"/>
              </w:rPr>
            </w:pPr>
            <w:r w:rsidRPr="004D0C90">
              <w:rPr>
                <w:rFonts w:ascii="Times New Roman" w:hAnsi="Times New Roman"/>
                <w:b/>
                <w:sz w:val="24"/>
                <w:szCs w:val="24"/>
              </w:rPr>
              <w:t>Opakovanie 5.- 8. ročníka</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Preveriť vedomosti a pravopis učiva 5. – 8. ročníka.</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písomne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Analýza a oprava diktátu</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Analýza a oprava diktátu</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Analýza a oprava diktátu</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XI.</w:t>
            </w: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1</w:t>
            </w: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Sloh</w:t>
            </w: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Rečnícky štýl</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Rečnícky štýl, rétorika, prívet</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Žiak vie vysvetliť výber vhodného slohového postupu pre vyjadrenie cieľa komunikácie. Vie správne použiť prívet</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ústne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OSR – sebaprezentácia, sebahodnotenie</w:t>
            </w: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6</w:t>
            </w: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Zvuková stránka jazyka</w:t>
            </w: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Zvukové vlastnosti reči</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Prozodické vlastnosti reči</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 xml:space="preserve">Žiak vie správne využívať prozodické vlastnosti reči, vie vysvetliť a v komunikačnom prejave odhaliť : prízvuk, dôraz, prestávku, melódiu, Vie </w:t>
            </w:r>
            <w:r w:rsidRPr="004D0C90">
              <w:rPr>
                <w:rFonts w:ascii="Times New Roman" w:hAnsi="Times New Roman"/>
                <w:sz w:val="24"/>
                <w:szCs w:val="24"/>
                <w:lang w:eastAsia="sk-SK"/>
              </w:rPr>
              <w:lastRenderedPageBreak/>
              <w:t>vysvetliť dôležitosť tempa reči a sily hlasu</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Zvuková stránka jazyka a pravopis</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Pravidlo o rytmickom krátení, spodobovanie, hlásky</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Žiak vie pravopisne správne napísať text, pozná pravidlo o rytmickom krátení, vie vysvetliť, ako vplýva na krátenie slabík. Vie vysvetliť podstatu spodobovania, správne napísať slová, v ktorých ku spodobovaniu dochádza</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Písomne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Spoluhlásky</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Tvrdé, mäkké, obojaké</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Žiak vie vymenovať tvrdé, mäkké a obojaké spoluhlásky, pozná vybrané slová, pravopis po tvrdých, mäkkých a obojakých spoluhláskach</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ENV – životné prostredie a jeho ochrana</w:t>
            </w: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Výslovnosť a pravopis slov cudzieho pôvodu</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Slová cudzieho pôvodu</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Žiak vie, že v slovách cudzieho pôvodu sa zachováva pôvodná výslovnosť a pôvodný pravopis, tento poznatok vie využiť v praxi</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ústne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Interpunkčné znamienka</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Pomlčka, spojovník</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Žiak pozná interpunkčné znamienka, vie ich v texte nájsť a identifikovať, vie ich správne použiť</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Opakovanie</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Zhrnutie vedomostí o zvukovej stránke jazyka</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rPr>
              <w:t>Zhrnutie vedomostí o zvukovej stránke jazyka</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ústne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6</w:t>
            </w: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Sloh</w:t>
            </w: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 xml:space="preserve">Výkladový </w:t>
            </w:r>
            <w:r w:rsidRPr="004D0C90">
              <w:rPr>
                <w:rFonts w:ascii="Times New Roman" w:hAnsi="Times New Roman"/>
                <w:bCs/>
                <w:sz w:val="24"/>
                <w:szCs w:val="24"/>
              </w:rPr>
              <w:lastRenderedPageBreak/>
              <w:t>slohový postup</w:t>
            </w:r>
          </w:p>
        </w:tc>
        <w:tc>
          <w:tcPr>
            <w:tcW w:w="0" w:type="auto"/>
            <w:vMerge w:val="restart"/>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lastRenderedPageBreak/>
              <w:t xml:space="preserve">Výklad a výkladový </w:t>
            </w:r>
            <w:r w:rsidRPr="004D0C90">
              <w:rPr>
                <w:rFonts w:ascii="Times New Roman" w:hAnsi="Times New Roman"/>
                <w:sz w:val="24"/>
                <w:szCs w:val="24"/>
              </w:rPr>
              <w:lastRenderedPageBreak/>
              <w:t>slohový postup</w:t>
            </w:r>
          </w:p>
        </w:tc>
        <w:tc>
          <w:tcPr>
            <w:tcW w:w="0" w:type="auto"/>
            <w:vMerge w:val="restart"/>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lastRenderedPageBreak/>
              <w:t xml:space="preserve">Žiak  vie vysvetliť podstatu </w:t>
            </w:r>
            <w:r w:rsidRPr="004D0C90">
              <w:rPr>
                <w:rFonts w:ascii="Times New Roman" w:hAnsi="Times New Roman"/>
                <w:sz w:val="24"/>
                <w:szCs w:val="24"/>
                <w:lang w:eastAsia="sk-SK"/>
              </w:rPr>
              <w:lastRenderedPageBreak/>
              <w:t>výkladového slohového postupu. Vie vytvoriť výklad na danú tému.</w:t>
            </w:r>
          </w:p>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Vie vytvoriť krátku úvahu na zadanú tému</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RTM - tvorivosť</w:t>
            </w: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Výklad</w:t>
            </w:r>
          </w:p>
        </w:tc>
        <w:tc>
          <w:tcPr>
            <w:tcW w:w="0" w:type="auto"/>
            <w:vMerge/>
          </w:tcPr>
          <w:p w:rsidR="00DC39C8" w:rsidRPr="004D0C90" w:rsidRDefault="00DC39C8" w:rsidP="00E03EE6">
            <w:pPr>
              <w:rPr>
                <w:rFonts w:ascii="Times New Roman" w:hAnsi="Times New Roman"/>
                <w:sz w:val="24"/>
                <w:szCs w:val="24"/>
              </w:rPr>
            </w:pP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Príprava 1. písomnej práce</w:t>
            </w:r>
          </w:p>
        </w:tc>
        <w:tc>
          <w:tcPr>
            <w:tcW w:w="0" w:type="auto"/>
            <w:vMerge/>
          </w:tcPr>
          <w:p w:rsidR="00DC39C8" w:rsidRPr="004D0C90" w:rsidRDefault="00DC39C8" w:rsidP="00E03EE6">
            <w:pPr>
              <w:rPr>
                <w:rFonts w:ascii="Times New Roman" w:hAnsi="Times New Roman"/>
                <w:sz w:val="24"/>
                <w:szCs w:val="24"/>
              </w:rPr>
            </w:pP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Cs/>
                <w:sz w:val="24"/>
                <w:szCs w:val="24"/>
              </w:rPr>
              <w:t>Úvaha</w:t>
            </w:r>
          </w:p>
        </w:tc>
        <w:tc>
          <w:tcPr>
            <w:tcW w:w="0" w:type="auto"/>
          </w:tcPr>
          <w:p w:rsidR="00DC39C8" w:rsidRPr="004D0C90" w:rsidRDefault="00DC39C8" w:rsidP="00E03EE6">
            <w:pPr>
              <w:rPr>
                <w:rFonts w:ascii="Times New Roman" w:hAnsi="Times New Roman"/>
                <w:b/>
                <w:sz w:val="24"/>
                <w:szCs w:val="24"/>
              </w:rPr>
            </w:pPr>
            <w:r w:rsidRPr="004D0C90">
              <w:rPr>
                <w:rFonts w:ascii="Times New Roman" w:hAnsi="Times New Roman"/>
                <w:sz w:val="24"/>
                <w:szCs w:val="24"/>
              </w:rPr>
              <w:t>úvaha</w:t>
            </w: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písomne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OSR - sebaprezentácia</w:t>
            </w:r>
          </w:p>
        </w:tc>
      </w:tr>
      <w:tr w:rsidR="00DC39C8" w:rsidRPr="004D0C90" w:rsidTr="00E03EE6">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XII.</w:t>
            </w: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
                <w:bCs/>
                <w:sz w:val="24"/>
                <w:szCs w:val="24"/>
              </w:rPr>
              <w:t>1. písomná slohová práca</w:t>
            </w:r>
          </w:p>
        </w:tc>
        <w:tc>
          <w:tcPr>
            <w:tcW w:w="0" w:type="auto"/>
          </w:tcPr>
          <w:p w:rsidR="00DC39C8" w:rsidRPr="004D0C90" w:rsidRDefault="00DC39C8" w:rsidP="00E03EE6">
            <w:pPr>
              <w:rPr>
                <w:rFonts w:ascii="Times New Roman" w:hAnsi="Times New Roman"/>
                <w:b/>
                <w:sz w:val="24"/>
                <w:szCs w:val="24"/>
              </w:rPr>
            </w:pPr>
            <w:r w:rsidRPr="004D0C90">
              <w:rPr>
                <w:rFonts w:ascii="Times New Roman" w:hAnsi="Times New Roman"/>
                <w:b/>
                <w:sz w:val="24"/>
                <w:szCs w:val="24"/>
              </w:rPr>
              <w:t>Úvaha</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Analýza a oprava</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Analýza 1. písomnej práce</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Analýza a oprava</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Žiak pozná podstatu výkladového postupu, vie rozlíšiť úvahu a výklad. Vie vytvoriť krátku úvahu na zadanú tému.</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RTM – tvorivosť, fantázia</w:t>
            </w: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15</w:t>
            </w: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Tvaroslovie</w:t>
            </w: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Podstatné mená</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Zopakovanie poznatkov o podstatných menách z predchádzajúcich ročníkov.</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Žiak vie definovať podstatné mená. Určiť gramatické kategórie.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ústne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Podstatné mená muž. rodu</w:t>
            </w:r>
          </w:p>
        </w:tc>
        <w:tc>
          <w:tcPr>
            <w:tcW w:w="0" w:type="auto"/>
            <w:vMerge w:val="restart"/>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Podstatné mená   - nové vzory : kuli, gazdiná, pani, nesklonné podst. mená stred. rodu</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 xml:space="preserve">Žiak vie správne ohýbať podstatné mená mužského rodu </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ENV – nerastné suroviny a ich ťažba</w:t>
            </w: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 xml:space="preserve">Podstatné mená </w:t>
            </w:r>
            <w:r w:rsidRPr="004D0C90">
              <w:rPr>
                <w:rFonts w:ascii="Times New Roman" w:hAnsi="Times New Roman"/>
                <w:bCs/>
                <w:sz w:val="24"/>
                <w:szCs w:val="24"/>
              </w:rPr>
              <w:lastRenderedPageBreak/>
              <w:t>žen. rodu</w:t>
            </w:r>
          </w:p>
        </w:tc>
        <w:tc>
          <w:tcPr>
            <w:tcW w:w="0" w:type="auto"/>
            <w:vMerge/>
          </w:tcPr>
          <w:p w:rsidR="00DC39C8" w:rsidRPr="004D0C90" w:rsidRDefault="00DC39C8" w:rsidP="00E03EE6">
            <w:pPr>
              <w:rPr>
                <w:rFonts w:ascii="Times New Roman" w:hAnsi="Times New Roman"/>
                <w:sz w:val="24"/>
                <w:szCs w:val="24"/>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 xml:space="preserve">Žiak vie správne ohýbať podstatné </w:t>
            </w:r>
            <w:r w:rsidRPr="004D0C90">
              <w:rPr>
                <w:rFonts w:ascii="Times New Roman" w:hAnsi="Times New Roman"/>
                <w:sz w:val="24"/>
                <w:szCs w:val="24"/>
                <w:lang w:eastAsia="sk-SK"/>
              </w:rPr>
              <w:lastRenderedPageBreak/>
              <w:t xml:space="preserve">mená ženského  rodu </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lastRenderedPageBreak/>
              <w:t>ústne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Podstatné mená stred.  rodu</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Zhrnutie vedomostí o podstatných menách</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 xml:space="preserve">Žiak pozná správny pravopis pri písaní podstatných mien. </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Diktát č. 2</w:t>
            </w:r>
          </w:p>
        </w:tc>
        <w:tc>
          <w:tcPr>
            <w:tcW w:w="0" w:type="auto"/>
          </w:tcPr>
          <w:p w:rsidR="00DC39C8" w:rsidRPr="004D0C90" w:rsidRDefault="00DC39C8" w:rsidP="00E03EE6">
            <w:pPr>
              <w:rPr>
                <w:rFonts w:ascii="Times New Roman" w:hAnsi="Times New Roman"/>
                <w:b/>
                <w:sz w:val="24"/>
                <w:szCs w:val="24"/>
              </w:rPr>
            </w:pPr>
            <w:r w:rsidRPr="004D0C90">
              <w:rPr>
                <w:rFonts w:ascii="Times New Roman" w:hAnsi="Times New Roman"/>
                <w:b/>
                <w:sz w:val="24"/>
                <w:szCs w:val="24"/>
              </w:rPr>
              <w:t>Cudzie nesklonné podst. mená, interpunkcia</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Preverení vedomostí o nesklonných cudzích podst. menách. Preveriť vedomosti o interpunkcii.</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písomne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Oprava</w:t>
            </w:r>
          </w:p>
        </w:tc>
        <w:tc>
          <w:tcPr>
            <w:tcW w:w="0" w:type="auto"/>
          </w:tcPr>
          <w:p w:rsidR="00DC39C8" w:rsidRPr="004D0C90" w:rsidRDefault="00DC39C8" w:rsidP="00E03EE6">
            <w:pPr>
              <w:rPr>
                <w:rFonts w:ascii="Times New Roman" w:hAnsi="Times New Roman"/>
                <w:sz w:val="24"/>
                <w:szCs w:val="24"/>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Analýza a oprava diktátu č. 2</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Prídavné mená</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Zopakovanie poznatkov o prídavných menách z predchádzajúcich ročníkov.</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Žiak vie rozdelenie prídavných mien, gramatické kategórie, vzory a vie stupňovať</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I.</w:t>
            </w: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Zámená</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Delenie zámen, skloňovania a gramatické kategórie</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Pravopis</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Žiak vie rozlíšiť druhy zámen, ovláda ich pravopis a gramatické kategórie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ústne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Číslovky</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Utvrdenie vedomostí o číslovkách</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Žiak vie správne písať číslovky, ovláda ich ohýbanie, delenie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Slovesá</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Utvrdenie vedomostí o slovesách</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Žiak ovláda ohýbanie a pravopis slovies, gramatické kategórie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Príslovky</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Utvrdenie vedomostí o príslovkách</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Žiak vie správny pravopis prísloviek, vie ich nájsť v texte a vystupňovať</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ústne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EV – umelec a vedec, Leonardo da Vinci</w:t>
            </w: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Predložky a spojky</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Zhrnutie vedomostí o predložkách a spojkách</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Žiak vie nájsť v texte predložky, správne ich určiť. Žiak vie použiť správnu interpunkciu pri písaní spojok</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ENV – príroda a šport</w:t>
            </w: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Častice a citoslovcia</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Utvrdenie vedomostí o časticiach a citoslovciach, pravopis</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Žiak vie nájsť vo vete častice a citoslovcia a vie použiť správnu interpunkciu.</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ústne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Opakovanie</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Opakovanie vedomostí z tvaroslovia</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rPr>
              <w:t>Opakovanie vedomostí z tvaroslovia</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Polročná písomka</w:t>
            </w:r>
          </w:p>
        </w:tc>
        <w:tc>
          <w:tcPr>
            <w:tcW w:w="0" w:type="auto"/>
          </w:tcPr>
          <w:p w:rsidR="00DC39C8" w:rsidRPr="004D0C90" w:rsidRDefault="00DC39C8" w:rsidP="00E03EE6">
            <w:pPr>
              <w:rPr>
                <w:rFonts w:ascii="Times New Roman" w:hAnsi="Times New Roman"/>
                <w:sz w:val="24"/>
                <w:szCs w:val="24"/>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Overenie vedomostí z prvého polroka</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písomne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2</w:t>
            </w: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Sloh</w:t>
            </w: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Umelecký štýl</w:t>
            </w:r>
          </w:p>
        </w:tc>
        <w:tc>
          <w:tcPr>
            <w:tcW w:w="0" w:type="auto"/>
            <w:vMerge w:val="restart"/>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Umelecká literatúra, umelecký jazykový štýl, báseň, príbeh</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Práca v skupinách</w:t>
            </w:r>
          </w:p>
        </w:tc>
        <w:tc>
          <w:tcPr>
            <w:tcW w:w="0" w:type="auto"/>
            <w:vMerge w:val="restart"/>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Žiak vie vysvetliť rozdiely medzi jednotlivými štýlmi, vie vymenovať žánre umeleckého štýlu, vie vytvoriť krátku báseň, vytvoriť krátky príbeh</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RTM – tvorivosť, kreativita</w:t>
            </w:r>
          </w:p>
        </w:tc>
      </w:tr>
      <w:tr w:rsidR="00DC39C8" w:rsidRPr="004D0C90" w:rsidTr="00E03EE6">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II.</w:t>
            </w: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Umelecký štýl</w:t>
            </w:r>
          </w:p>
        </w:tc>
        <w:tc>
          <w:tcPr>
            <w:tcW w:w="0" w:type="auto"/>
            <w:vMerge/>
          </w:tcPr>
          <w:p w:rsidR="00DC39C8" w:rsidRPr="004D0C90" w:rsidRDefault="00DC39C8" w:rsidP="00E03EE6">
            <w:pPr>
              <w:rPr>
                <w:rFonts w:ascii="Times New Roman" w:hAnsi="Times New Roman"/>
                <w:sz w:val="24"/>
                <w:szCs w:val="24"/>
              </w:rPr>
            </w:pP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ústne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OSR - spolupráca</w:t>
            </w: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16</w:t>
            </w: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Skladba</w:t>
            </w: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Veta a vetný člen</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Veta, vetné členy, rozdelenie, definícia</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Žiak vie definovať vetu, pozná členenie viet, vie správne charakterizovať vetné členy</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VMR – vzťahy v rodine</w:t>
            </w: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Základné vetné členy</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Podmet a prísudok, vetný základ</w:t>
            </w:r>
          </w:p>
        </w:tc>
        <w:tc>
          <w:tcPr>
            <w:tcW w:w="0" w:type="auto"/>
            <w:vMerge w:val="restart"/>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Žiak vie nájsť vo vete základné vetné členy</w:t>
            </w:r>
          </w:p>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Vie správne určiť vetné členy</w:t>
            </w:r>
          </w:p>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Vie identifikovať prístavok</w:t>
            </w:r>
          </w:p>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Pozná správny pravopis pri písaní viacnásobných vetných členov, pri písaní prístavku</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ústne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EU – Európa a Európska únia, jazyky v EU</w:t>
            </w: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Predmet</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Predmet</w:t>
            </w: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EU – rozdielnosť, ktorá inšpiruje</w:t>
            </w: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Prívlastok</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Prívlastok, druhy prívlastku</w:t>
            </w: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ústne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Príslovkové určenie</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Príslovkové určenie, druhy</w:t>
            </w: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FG - platidlá</w:t>
            </w: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Prístavok</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Prístavok</w:t>
            </w: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Opakovanie</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Zhrnutie a upevnenie učiva o vetných členoch</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rPr>
              <w:t>Zhrnutie a upevnenie učiva o vetných členoch</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písomne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Jednoduchá veta</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Jednoduchá veta, jednočlenná, dvojčlenná</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Žiak vie správne určiť jednočlennú a dvojčlennú vetu</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III.</w:t>
            </w: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Jednoduché súvetie</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Jednoduché súvetie, podraďovacie, priraďovacie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Žiak vie rozlíšiť jednoduchú vetu a jednoduché súvetie, vie správne napísať jednoduché súvetie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Súdržnosť textu</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Prostriedky súdržnosti – obsahové jazykové</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Žiak vie vysvetliť pojem text, chápe, že text nie je len sledom náhodných viet, vie identifikovať prostriedky súdržnosti</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ústne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Interpunkcia v texte</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Správna interpunkcia</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Žiak vie zásady správnej interpunkcie pri písaní súvetia, vety, viacnásobných vetných členov a pod.</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Opakovanie</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Zhrnutie a upevnenie učiva o súvetiach</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rPr>
              <w:t>Zhrnutie a upevnenie učiva o súvetiach</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ústne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Diktát č. 3</w:t>
            </w:r>
          </w:p>
        </w:tc>
        <w:tc>
          <w:tcPr>
            <w:tcW w:w="0" w:type="auto"/>
          </w:tcPr>
          <w:p w:rsidR="00DC39C8" w:rsidRPr="004D0C90" w:rsidRDefault="00DC39C8" w:rsidP="00E03EE6">
            <w:pPr>
              <w:rPr>
                <w:rFonts w:ascii="Times New Roman" w:hAnsi="Times New Roman"/>
                <w:b/>
                <w:sz w:val="24"/>
                <w:szCs w:val="24"/>
              </w:rPr>
            </w:pPr>
            <w:r w:rsidRPr="004D0C90">
              <w:rPr>
                <w:rFonts w:ascii="Times New Roman" w:hAnsi="Times New Roman"/>
                <w:b/>
                <w:sz w:val="24"/>
                <w:szCs w:val="24"/>
              </w:rPr>
              <w:t xml:space="preserve">Jednoduché súvetie </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Preveriť vedomosti o jednoduchom súvetí .</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písomne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Oprava diktátu č. 3</w:t>
            </w:r>
          </w:p>
        </w:tc>
        <w:tc>
          <w:tcPr>
            <w:tcW w:w="0" w:type="auto"/>
          </w:tcPr>
          <w:p w:rsidR="00DC39C8" w:rsidRPr="004D0C90" w:rsidRDefault="00DC39C8" w:rsidP="00E03EE6">
            <w:pPr>
              <w:rPr>
                <w:rFonts w:ascii="Times New Roman" w:hAnsi="Times New Roman"/>
                <w:sz w:val="24"/>
                <w:szCs w:val="24"/>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Analýza a oprava diktátu č. 3</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Zápor v slovenčine</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Zápor</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Žiak vie identifikovať zápor vo vete, vie vysvetliť princíp tvorby záporu v slovenčine, chápe zmysel viet v prípade dvojitého záporu</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OSR – schopnosť povedať nie</w:t>
            </w: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Opakovanie</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Zhrnutie a upevnenie učiva o skladbe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rPr>
              <w:t>Zhrnutie a upevnenie učiva o skladbe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ústne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12</w:t>
            </w: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Sloh</w:t>
            </w: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Náučný  štýl</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Náučný štýl, slohové postupy v náučnom štýle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Žiak vie charakterizovať náučný štýl, pozná jazykové prostriedky, ktoré využíva. Vie rozlíšiť rôzne žánre náučného štýlu</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ENV - jaskyne</w:t>
            </w: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Opisný slohový postup</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Statický a dynamický opis, odborný a umelecký opis</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Žiak vie charakterizovať opisný slohový postup, vie rozlíšiť statický a dynamický opis, odborný a umelecký opis. Vie vytvoriť krátky opis</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RTM - tvorivosť</w:t>
            </w:r>
          </w:p>
        </w:tc>
      </w:tr>
      <w:tr w:rsidR="00DC39C8" w:rsidRPr="004D0C90" w:rsidTr="00E03EE6">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lastRenderedPageBreak/>
              <w:t>IV.</w:t>
            </w: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Administratívny štýl</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Administratívny jazykový štýl</w:t>
            </w:r>
          </w:p>
        </w:tc>
        <w:tc>
          <w:tcPr>
            <w:tcW w:w="0" w:type="auto"/>
            <w:vMerge w:val="restart"/>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Žiak vie charakterizovať administratívny jazykový štýl, vie, kde sa používa, prečo sa používa.</w:t>
            </w:r>
          </w:p>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Vie rozlíšiť základné útvary administratívneho štýlu</w:t>
            </w:r>
          </w:p>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Vie vytvoriť krátky úradný list</w:t>
            </w:r>
          </w:p>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Vie správne vyplniť podací lístok</w:t>
            </w:r>
          </w:p>
          <w:p w:rsidR="00DC39C8" w:rsidRPr="004D0C90" w:rsidRDefault="00DC39C8" w:rsidP="00E03EE6">
            <w:pPr>
              <w:autoSpaceDE w:val="0"/>
              <w:autoSpaceDN w:val="0"/>
              <w:adjustRightInd w:val="0"/>
              <w:rPr>
                <w:rFonts w:ascii="Times New Roman" w:hAnsi="Times New Roman"/>
                <w:sz w:val="24"/>
                <w:szCs w:val="24"/>
                <w:lang w:eastAsia="sk-SK"/>
              </w:rPr>
            </w:pPr>
          </w:p>
          <w:p w:rsidR="00DC39C8" w:rsidRPr="004D0C90" w:rsidRDefault="00DC39C8" w:rsidP="00E03EE6">
            <w:pPr>
              <w:autoSpaceDE w:val="0"/>
              <w:autoSpaceDN w:val="0"/>
              <w:adjustRightInd w:val="0"/>
              <w:rPr>
                <w:rFonts w:ascii="Times New Roman" w:hAnsi="Times New Roman"/>
                <w:sz w:val="24"/>
                <w:szCs w:val="24"/>
                <w:lang w:eastAsia="sk-SK"/>
              </w:rPr>
            </w:pPr>
          </w:p>
          <w:p w:rsidR="00DC39C8" w:rsidRPr="004D0C90" w:rsidRDefault="00DC39C8" w:rsidP="00E03EE6">
            <w:pPr>
              <w:autoSpaceDE w:val="0"/>
              <w:autoSpaceDN w:val="0"/>
              <w:adjustRightInd w:val="0"/>
              <w:rPr>
                <w:rFonts w:ascii="Times New Roman" w:hAnsi="Times New Roman"/>
                <w:sz w:val="24"/>
                <w:szCs w:val="24"/>
                <w:lang w:eastAsia="sk-SK"/>
              </w:rPr>
            </w:pPr>
          </w:p>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Vie vytvoriť výťah z náučného textu.</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Tlačivá a formuláre</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Útvary administratívneho štýlu</w:t>
            </w: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písomne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Úradný list</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Žiadosť, objednávka, reklamácia, sťažnosť</w:t>
            </w: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Podací lístok</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Podací lístok</w:t>
            </w: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písomne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Výkladový slohový postup - výťah</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Výťah</w:t>
            </w: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Príprava 2. písomnej práce</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Príprava písomnej práce</w:t>
            </w: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2. písomná slohová práca</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Výťah</w:t>
            </w: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písomne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OSR</w:t>
            </w: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Analýza a oprava 2. písomnej práce</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Analýza a oprava písomnej práca</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rPr>
              <w:t>Analýza a oprava písomnej práce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rPr>
          <w:trHeight w:val="60"/>
        </w:trPr>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Publicistický štýl</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 xml:space="preserve">Publicistický štýl, útvary publicistického štýlu, formy publicistického štýlu, jazykové </w:t>
            </w:r>
            <w:r w:rsidRPr="004D0C90">
              <w:rPr>
                <w:rFonts w:ascii="Times New Roman" w:hAnsi="Times New Roman"/>
                <w:sz w:val="24"/>
                <w:szCs w:val="24"/>
              </w:rPr>
              <w:lastRenderedPageBreak/>
              <w:t>prostriedky</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lastRenderedPageBreak/>
              <w:t>Žiak vie charakterizovať publicistický jazykový štýl, pozná jazykové prostriedky, ktoré využíva. Vie rozlíšiť rôzne žánre publicistického štýlu</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MEV – pravdivosť a tendenčnosť v médiách</w:t>
            </w:r>
          </w:p>
        </w:tc>
      </w:tr>
      <w:tr w:rsidR="00DC39C8" w:rsidRPr="004D0C90" w:rsidTr="00E03EE6">
        <w:trPr>
          <w:trHeight w:val="60"/>
        </w:trPr>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Správa</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Krátka správa</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Žiak vie samostatne napísať a predniesť krátku správu</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Písomne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RTM – kreativita, tvorivosť</w:t>
            </w:r>
          </w:p>
        </w:tc>
      </w:tr>
      <w:tr w:rsidR="00DC39C8" w:rsidRPr="004D0C90" w:rsidTr="00E03EE6">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V.</w:t>
            </w: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3</w:t>
            </w: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Náuka o jazyku</w:t>
            </w: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Jazykoveda</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Rozdiel medzi pojmami – reč a jazyk</w:t>
            </w:r>
          </w:p>
        </w:tc>
        <w:tc>
          <w:tcPr>
            <w:tcW w:w="0" w:type="auto"/>
            <w:vMerge w:val="restart"/>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Žiak vie vysvetliť pojmy reč a jazyk, jazykoveda.</w:t>
            </w:r>
          </w:p>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Pozná členenie jazykovedy na jednotlivé disciplíny</w:t>
            </w:r>
          </w:p>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Vie vysvetliť príslovia a porekadlá, viažuce sa na reč a jazyk</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Členenie jazykovedy</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Fonetika, lexikológia, morfológia, syntax a štylistika</w:t>
            </w: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ústne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RLK - nárečie</w:t>
            </w: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Práca s jazykovednými slovníkmi</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Práca v skupinách, slovníky</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Žiak vie samostatne pracovať s jednotlivými druhmi jazykových slovníkov</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OSR - spolupráca</w:t>
            </w: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2</w:t>
            </w: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Sloh</w:t>
            </w: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Hovorový štýl</w:t>
            </w:r>
          </w:p>
        </w:tc>
        <w:tc>
          <w:tcPr>
            <w:tcW w:w="0" w:type="auto"/>
            <w:vMerge w:val="restart"/>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Hovorový štýl, útvary hovorového štýlu, formy hovorového štýlu, jazykové prostriedky</w:t>
            </w:r>
          </w:p>
        </w:tc>
        <w:tc>
          <w:tcPr>
            <w:tcW w:w="0" w:type="auto"/>
            <w:vMerge w:val="restart"/>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Žiak vie charakterizovať hovorový štýl, pozná jazykové prostriedky, ktoré využíva. Vie rozlíšiť rôzne žánre hovorového štýlu. Vie vytvoriť súkromný list (email)</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Súkromný list</w:t>
            </w:r>
          </w:p>
        </w:tc>
        <w:tc>
          <w:tcPr>
            <w:tcW w:w="0" w:type="auto"/>
            <w:vMerge/>
          </w:tcPr>
          <w:p w:rsidR="00DC39C8" w:rsidRPr="004D0C90" w:rsidRDefault="00DC39C8" w:rsidP="00E03EE6">
            <w:pPr>
              <w:rPr>
                <w:rFonts w:ascii="Times New Roman" w:hAnsi="Times New Roman"/>
                <w:sz w:val="24"/>
                <w:szCs w:val="24"/>
              </w:rPr>
            </w:pP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písomne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OSR – priateľstvo, moje záujmy</w:t>
            </w: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6</w:t>
            </w: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Náuka o jazyku</w:t>
            </w: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Národný jazyk</w:t>
            </w:r>
          </w:p>
        </w:tc>
        <w:tc>
          <w:tcPr>
            <w:tcW w:w="0" w:type="auto"/>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Slovenčina ako národný jazyk</w:t>
            </w:r>
          </w:p>
        </w:tc>
        <w:tc>
          <w:tcPr>
            <w:tcW w:w="0" w:type="auto"/>
            <w:vMerge w:val="restart"/>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 xml:space="preserve">Žiak vie vysvetliť dôležitosť vlastného spisovného jazyka, vznik nárečí a vývin spisovného jazyka. Vie povedať príklady vhodného používania </w:t>
            </w:r>
            <w:r w:rsidRPr="004D0C90">
              <w:rPr>
                <w:rFonts w:ascii="Times New Roman" w:hAnsi="Times New Roman"/>
                <w:sz w:val="24"/>
                <w:szCs w:val="24"/>
                <w:lang w:eastAsia="sk-SK"/>
              </w:rPr>
              <w:lastRenderedPageBreak/>
              <w:t>nárečia. Žiak pozná kodifikátorov spisovnej slovenčiny, vie vymenovať súčasné kodifikačné príručky.</w:t>
            </w:r>
          </w:p>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Žiak vie rozlíšiť 3 základné skupiny územných nárečí na Slovensku, pozná ich stručnú charakteristiku</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Spisovný jazyk</w:t>
            </w:r>
          </w:p>
        </w:tc>
        <w:tc>
          <w:tcPr>
            <w:tcW w:w="0" w:type="auto"/>
            <w:vMerge w:val="restart"/>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 xml:space="preserve">Protiklad: spisovný </w:t>
            </w:r>
            <w:r w:rsidRPr="004D0C90">
              <w:rPr>
                <w:rFonts w:ascii="Times New Roman" w:hAnsi="Times New Roman"/>
                <w:sz w:val="24"/>
                <w:szCs w:val="24"/>
              </w:rPr>
              <w:lastRenderedPageBreak/>
              <w:t>jazyk a nárečie</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Celonárodná platnosť spisovného jazyk. Kodifikácia spisovného jazyka, kodifikačné príručky. Základné skupiny územných nárečí na Slovensku</w:t>
            </w: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ústne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Kodifikácia spisovného jazyka</w:t>
            </w:r>
          </w:p>
        </w:tc>
        <w:tc>
          <w:tcPr>
            <w:tcW w:w="0" w:type="auto"/>
            <w:vMerge/>
          </w:tcPr>
          <w:p w:rsidR="00DC39C8" w:rsidRPr="004D0C90" w:rsidRDefault="00DC39C8" w:rsidP="00E03EE6">
            <w:pPr>
              <w:rPr>
                <w:rFonts w:ascii="Times New Roman" w:hAnsi="Times New Roman"/>
                <w:sz w:val="24"/>
                <w:szCs w:val="24"/>
              </w:rPr>
            </w:pP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Slovenské nárečia</w:t>
            </w:r>
          </w:p>
        </w:tc>
        <w:tc>
          <w:tcPr>
            <w:tcW w:w="0" w:type="auto"/>
            <w:vMerge/>
          </w:tcPr>
          <w:p w:rsidR="00DC39C8" w:rsidRPr="004D0C90" w:rsidRDefault="00DC39C8" w:rsidP="00E03EE6">
            <w:pPr>
              <w:rPr>
                <w:rFonts w:ascii="Times New Roman" w:hAnsi="Times New Roman"/>
                <w:sz w:val="24"/>
                <w:szCs w:val="24"/>
              </w:rPr>
            </w:pP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RLK – kraje Slovenska</w:t>
            </w: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PROJEKT</w:t>
            </w:r>
          </w:p>
        </w:tc>
        <w:tc>
          <w:tcPr>
            <w:tcW w:w="0" w:type="auto"/>
            <w:vMerge w:val="restart"/>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Nárečie našej obce</w:t>
            </w:r>
          </w:p>
        </w:tc>
        <w:tc>
          <w:tcPr>
            <w:tcW w:w="0" w:type="auto"/>
            <w:vMerge w:val="restart"/>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rPr>
              <w:t>Žiak vie prezentovať projekt, poskytnúť údaje o projekte a správu o riešení projektu</w:t>
            </w:r>
            <w:r w:rsidRPr="004D0C90">
              <w:rPr>
                <w:rFonts w:ascii="Times New Roman" w:hAnsi="Times New Roman"/>
                <w:sz w:val="24"/>
                <w:szCs w:val="24"/>
                <w:lang w:val="pl-PL"/>
              </w:rPr>
              <w:t>.</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písomne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RLK - nárečie</w:t>
            </w: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PROJEKT</w:t>
            </w:r>
          </w:p>
        </w:tc>
        <w:tc>
          <w:tcPr>
            <w:tcW w:w="0" w:type="auto"/>
            <w:vMerge/>
          </w:tcPr>
          <w:p w:rsidR="00DC39C8" w:rsidRPr="004D0C90" w:rsidRDefault="00DC39C8" w:rsidP="00E03EE6">
            <w:pPr>
              <w:rPr>
                <w:rFonts w:ascii="Times New Roman" w:hAnsi="Times New Roman"/>
                <w:sz w:val="24"/>
                <w:szCs w:val="24"/>
              </w:rPr>
            </w:pP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ústne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VI.</w:t>
            </w: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9</w:t>
            </w: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Opakovanie</w:t>
            </w: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Opakovanie – zvuková stránka jazyka</w:t>
            </w:r>
          </w:p>
        </w:tc>
        <w:tc>
          <w:tcPr>
            <w:tcW w:w="0" w:type="auto"/>
            <w:vMerge w:val="restart"/>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Aplikácia, analýza, zovšeobecnenie, výklad, produkcia</w:t>
            </w:r>
          </w:p>
        </w:tc>
        <w:tc>
          <w:tcPr>
            <w:tcW w:w="0" w:type="auto"/>
            <w:vMerge w:val="restart"/>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Zopakovanie a upevnenie učiva 9. ročníka</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Opakovanie – slovná zásoba</w:t>
            </w:r>
          </w:p>
        </w:tc>
        <w:tc>
          <w:tcPr>
            <w:tcW w:w="0" w:type="auto"/>
            <w:vMerge/>
          </w:tcPr>
          <w:p w:rsidR="00DC39C8" w:rsidRPr="004D0C90" w:rsidRDefault="00DC39C8" w:rsidP="00E03EE6">
            <w:pPr>
              <w:rPr>
                <w:rFonts w:ascii="Times New Roman" w:hAnsi="Times New Roman"/>
                <w:sz w:val="24"/>
                <w:szCs w:val="24"/>
              </w:rPr>
            </w:pP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Opakovanie - tvaroslovie</w:t>
            </w:r>
          </w:p>
        </w:tc>
        <w:tc>
          <w:tcPr>
            <w:tcW w:w="0" w:type="auto"/>
            <w:vMerge/>
          </w:tcPr>
          <w:p w:rsidR="00DC39C8" w:rsidRPr="004D0C90" w:rsidRDefault="00DC39C8" w:rsidP="00E03EE6">
            <w:pPr>
              <w:rPr>
                <w:rFonts w:ascii="Times New Roman" w:hAnsi="Times New Roman"/>
                <w:sz w:val="24"/>
                <w:szCs w:val="24"/>
              </w:rPr>
            </w:pP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Opakovanie - skladba</w:t>
            </w:r>
          </w:p>
        </w:tc>
        <w:tc>
          <w:tcPr>
            <w:tcW w:w="0" w:type="auto"/>
            <w:vMerge/>
          </w:tcPr>
          <w:p w:rsidR="00DC39C8" w:rsidRPr="004D0C90" w:rsidRDefault="00DC39C8" w:rsidP="00E03EE6">
            <w:pPr>
              <w:rPr>
                <w:rFonts w:ascii="Times New Roman" w:hAnsi="Times New Roman"/>
                <w:sz w:val="24"/>
                <w:szCs w:val="24"/>
              </w:rPr>
            </w:pP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Opakovanie – náuka o jazyku</w:t>
            </w:r>
          </w:p>
        </w:tc>
        <w:tc>
          <w:tcPr>
            <w:tcW w:w="0" w:type="auto"/>
            <w:vMerge/>
          </w:tcPr>
          <w:p w:rsidR="00DC39C8" w:rsidRPr="004D0C90" w:rsidRDefault="00DC39C8" w:rsidP="00E03EE6">
            <w:pPr>
              <w:rPr>
                <w:rFonts w:ascii="Times New Roman" w:hAnsi="Times New Roman"/>
                <w:sz w:val="24"/>
                <w:szCs w:val="24"/>
              </w:rPr>
            </w:pP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Diktát č. 4</w:t>
            </w:r>
          </w:p>
        </w:tc>
        <w:tc>
          <w:tcPr>
            <w:tcW w:w="0" w:type="auto"/>
          </w:tcPr>
          <w:p w:rsidR="00DC39C8" w:rsidRPr="004D0C90" w:rsidRDefault="00DC39C8" w:rsidP="00E03EE6">
            <w:pPr>
              <w:rPr>
                <w:rFonts w:ascii="Times New Roman" w:hAnsi="Times New Roman"/>
                <w:b/>
                <w:sz w:val="24"/>
                <w:szCs w:val="24"/>
              </w:rPr>
            </w:pPr>
            <w:r w:rsidRPr="004D0C90">
              <w:rPr>
                <w:rFonts w:ascii="Times New Roman" w:hAnsi="Times New Roman"/>
                <w:b/>
                <w:sz w:val="24"/>
                <w:szCs w:val="24"/>
              </w:rPr>
              <w:t>Opakovanie učiva 8. a 9. roč.</w:t>
            </w:r>
          </w:p>
        </w:tc>
        <w:tc>
          <w:tcPr>
            <w:tcW w:w="0" w:type="auto"/>
            <w:vMerge w:val="restart"/>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Preveriť úroveň vedomostí a pravopisu.</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písomne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Výstupná písomka</w:t>
            </w:r>
          </w:p>
        </w:tc>
        <w:tc>
          <w:tcPr>
            <w:tcW w:w="0" w:type="auto"/>
          </w:tcPr>
          <w:p w:rsidR="00DC39C8" w:rsidRPr="004D0C90" w:rsidRDefault="00DC39C8" w:rsidP="00E03EE6">
            <w:pPr>
              <w:rPr>
                <w:rFonts w:ascii="Times New Roman" w:hAnsi="Times New Roman"/>
                <w:sz w:val="24"/>
                <w:szCs w:val="24"/>
              </w:rPr>
            </w:pPr>
          </w:p>
        </w:tc>
        <w:tc>
          <w:tcPr>
            <w:tcW w:w="0" w:type="auto"/>
            <w:vMerge/>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písomne</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Analýza a oprava diktátu č. 4</w:t>
            </w:r>
          </w:p>
        </w:tc>
        <w:tc>
          <w:tcPr>
            <w:tcW w:w="0" w:type="auto"/>
          </w:tcPr>
          <w:p w:rsidR="00DC39C8" w:rsidRPr="004D0C90" w:rsidRDefault="00DC39C8" w:rsidP="00E03EE6">
            <w:pPr>
              <w:rPr>
                <w:rFonts w:ascii="Times New Roman" w:hAnsi="Times New Roman"/>
                <w:sz w:val="24"/>
                <w:szCs w:val="24"/>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Analýza a oprava diktátu č. 4</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r w:rsidR="00DC39C8" w:rsidRPr="004D0C90" w:rsidTr="00E03EE6">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
                <w:bCs/>
                <w:sz w:val="24"/>
                <w:szCs w:val="24"/>
              </w:rPr>
            </w:pPr>
          </w:p>
        </w:tc>
        <w:tc>
          <w:tcPr>
            <w:tcW w:w="0" w:type="auto"/>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Záverečné opakovanie</w:t>
            </w:r>
          </w:p>
        </w:tc>
        <w:tc>
          <w:tcPr>
            <w:tcW w:w="0" w:type="auto"/>
          </w:tcPr>
          <w:p w:rsidR="00DC39C8" w:rsidRPr="004D0C90" w:rsidRDefault="00DC39C8" w:rsidP="00E03EE6">
            <w:pPr>
              <w:rPr>
                <w:rFonts w:ascii="Times New Roman" w:hAnsi="Times New Roman"/>
                <w:sz w:val="24"/>
                <w:szCs w:val="24"/>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r w:rsidRPr="004D0C90">
              <w:rPr>
                <w:rFonts w:ascii="Times New Roman" w:hAnsi="Times New Roman"/>
                <w:sz w:val="24"/>
                <w:szCs w:val="24"/>
                <w:lang w:eastAsia="sk-SK"/>
              </w:rPr>
              <w:t>Vyhodnotenie práce počas školského roka</w:t>
            </w: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c>
          <w:tcPr>
            <w:tcW w:w="0" w:type="auto"/>
          </w:tcPr>
          <w:p w:rsidR="00DC39C8" w:rsidRPr="004D0C90" w:rsidRDefault="00DC39C8" w:rsidP="00E03EE6">
            <w:pPr>
              <w:autoSpaceDE w:val="0"/>
              <w:autoSpaceDN w:val="0"/>
              <w:adjustRightInd w:val="0"/>
              <w:rPr>
                <w:rFonts w:ascii="Times New Roman" w:hAnsi="Times New Roman"/>
                <w:sz w:val="24"/>
                <w:szCs w:val="24"/>
                <w:lang w:eastAsia="sk-SK"/>
              </w:rPr>
            </w:pPr>
          </w:p>
        </w:tc>
      </w:tr>
    </w:tbl>
    <w:p w:rsidR="00DC39C8" w:rsidRPr="004D0C90" w:rsidRDefault="00DC39C8" w:rsidP="00DC39C8">
      <w:pPr>
        <w:autoSpaceDE w:val="0"/>
        <w:autoSpaceDN w:val="0"/>
        <w:adjustRightInd w:val="0"/>
        <w:spacing w:after="0" w:line="240" w:lineRule="auto"/>
        <w:rPr>
          <w:rFonts w:ascii="Times New Roman" w:hAnsi="Times New Roman"/>
          <w:b/>
          <w:bCs/>
          <w:iCs/>
          <w:sz w:val="24"/>
          <w:szCs w:val="24"/>
        </w:rPr>
      </w:pPr>
    </w:p>
    <w:p w:rsidR="00DC39C8" w:rsidRPr="004D0C90" w:rsidRDefault="00DC39C8" w:rsidP="00DC39C8">
      <w:pPr>
        <w:autoSpaceDE w:val="0"/>
        <w:autoSpaceDN w:val="0"/>
        <w:adjustRightInd w:val="0"/>
        <w:spacing w:after="0" w:line="240" w:lineRule="auto"/>
        <w:rPr>
          <w:rFonts w:ascii="Times New Roman" w:hAnsi="Times New Roman"/>
          <w:b/>
          <w:bCs/>
          <w:iCs/>
          <w:sz w:val="24"/>
          <w:szCs w:val="24"/>
        </w:rPr>
      </w:pPr>
    </w:p>
    <w:p w:rsidR="00DC39C8" w:rsidRPr="004D0C90" w:rsidRDefault="00DC39C8" w:rsidP="00DC39C8">
      <w:pPr>
        <w:autoSpaceDE w:val="0"/>
        <w:autoSpaceDN w:val="0"/>
        <w:adjustRightInd w:val="0"/>
        <w:spacing w:after="0" w:line="240" w:lineRule="auto"/>
        <w:rPr>
          <w:rFonts w:ascii="Times New Roman" w:hAnsi="Times New Roman"/>
          <w:b/>
          <w:bCs/>
          <w:iCs/>
          <w:sz w:val="24"/>
          <w:szCs w:val="24"/>
        </w:rPr>
      </w:pPr>
    </w:p>
    <w:p w:rsidR="00DC39C8" w:rsidRPr="004D0C90" w:rsidRDefault="00DC39C8" w:rsidP="00DC39C8">
      <w:pPr>
        <w:tabs>
          <w:tab w:val="left" w:pos="4560"/>
        </w:tabs>
        <w:spacing w:after="0"/>
        <w:rPr>
          <w:rFonts w:ascii="Times New Roman" w:hAnsi="Times New Roman"/>
          <w:b/>
          <w:bCs/>
          <w:sz w:val="24"/>
          <w:szCs w:val="24"/>
        </w:rPr>
      </w:pPr>
      <w:r w:rsidRPr="004D0C90">
        <w:rPr>
          <w:rFonts w:ascii="Times New Roman" w:hAnsi="Times New Roman"/>
          <w:b/>
          <w:bCs/>
          <w:sz w:val="24"/>
          <w:szCs w:val="24"/>
        </w:rPr>
        <w:t>VYSVETLIVKY:</w:t>
      </w:r>
    </w:p>
    <w:p w:rsidR="00DC39C8" w:rsidRPr="004D0C90" w:rsidRDefault="00DC39C8" w:rsidP="00DC39C8">
      <w:pPr>
        <w:tabs>
          <w:tab w:val="left" w:pos="1080"/>
        </w:tabs>
        <w:spacing w:after="0"/>
        <w:rPr>
          <w:rFonts w:ascii="Times New Roman" w:eastAsia="Arial Unicode MS" w:hAnsi="Times New Roman"/>
          <w:sz w:val="20"/>
          <w:szCs w:val="20"/>
        </w:rPr>
      </w:pPr>
      <w:r w:rsidRPr="004D0C90">
        <w:rPr>
          <w:rFonts w:ascii="Times New Roman" w:eastAsia="Arial Unicode MS" w:hAnsi="Times New Roman"/>
          <w:b/>
          <w:bCs/>
          <w:sz w:val="20"/>
          <w:szCs w:val="20"/>
        </w:rPr>
        <w:t>OSR</w:t>
      </w:r>
      <w:r w:rsidRPr="004D0C90">
        <w:rPr>
          <w:rFonts w:ascii="Times New Roman" w:eastAsia="Arial Unicode MS" w:hAnsi="Times New Roman"/>
          <w:sz w:val="20"/>
          <w:szCs w:val="20"/>
        </w:rPr>
        <w:t xml:space="preserve">  – Osobnostný a sociálny rozvoj</w:t>
      </w:r>
    </w:p>
    <w:p w:rsidR="00DC39C8" w:rsidRPr="004D0C90" w:rsidRDefault="00DC39C8" w:rsidP="00DC39C8">
      <w:pPr>
        <w:tabs>
          <w:tab w:val="left" w:pos="1080"/>
        </w:tabs>
        <w:spacing w:after="0"/>
        <w:rPr>
          <w:rFonts w:ascii="Times New Roman" w:eastAsia="Arial Unicode MS" w:hAnsi="Times New Roman"/>
          <w:sz w:val="20"/>
          <w:szCs w:val="20"/>
        </w:rPr>
      </w:pPr>
      <w:r w:rsidRPr="004D0C90">
        <w:rPr>
          <w:rFonts w:ascii="Times New Roman" w:eastAsia="Arial Unicode MS" w:hAnsi="Times New Roman"/>
          <w:b/>
          <w:bCs/>
          <w:sz w:val="20"/>
          <w:szCs w:val="20"/>
        </w:rPr>
        <w:t>ENV</w:t>
      </w:r>
      <w:r w:rsidRPr="004D0C90">
        <w:rPr>
          <w:rFonts w:ascii="Times New Roman" w:eastAsia="Arial Unicode MS" w:hAnsi="Times New Roman"/>
          <w:sz w:val="20"/>
          <w:szCs w:val="20"/>
        </w:rPr>
        <w:t xml:space="preserve">  – Environmentálna výchova</w:t>
      </w:r>
    </w:p>
    <w:p w:rsidR="00DC39C8" w:rsidRPr="004D0C90" w:rsidRDefault="00DC39C8" w:rsidP="00DC39C8">
      <w:pPr>
        <w:tabs>
          <w:tab w:val="left" w:pos="1080"/>
        </w:tabs>
        <w:spacing w:after="0"/>
        <w:rPr>
          <w:rFonts w:ascii="Times New Roman" w:eastAsia="Arial Unicode MS" w:hAnsi="Times New Roman"/>
          <w:sz w:val="20"/>
          <w:szCs w:val="20"/>
        </w:rPr>
      </w:pPr>
      <w:r w:rsidRPr="004D0C90">
        <w:rPr>
          <w:rFonts w:ascii="Times New Roman" w:eastAsia="Arial Unicode MS" w:hAnsi="Times New Roman"/>
          <w:b/>
          <w:bCs/>
          <w:sz w:val="20"/>
          <w:szCs w:val="20"/>
        </w:rPr>
        <w:t>MEV</w:t>
      </w:r>
      <w:r w:rsidRPr="004D0C90">
        <w:rPr>
          <w:rFonts w:ascii="Times New Roman" w:eastAsia="Arial Unicode MS" w:hAnsi="Times New Roman"/>
          <w:sz w:val="20"/>
          <w:szCs w:val="20"/>
        </w:rPr>
        <w:t xml:space="preserve"> – Mediálna výchova</w:t>
      </w:r>
    </w:p>
    <w:p w:rsidR="00DC39C8" w:rsidRPr="004D0C90" w:rsidRDefault="00DC39C8" w:rsidP="00DC39C8">
      <w:pPr>
        <w:tabs>
          <w:tab w:val="left" w:pos="1080"/>
        </w:tabs>
        <w:spacing w:after="0"/>
        <w:rPr>
          <w:rFonts w:ascii="Times New Roman" w:eastAsia="Arial Unicode MS" w:hAnsi="Times New Roman"/>
          <w:sz w:val="20"/>
          <w:szCs w:val="20"/>
        </w:rPr>
      </w:pPr>
      <w:r w:rsidRPr="004D0C90">
        <w:rPr>
          <w:rFonts w:ascii="Times New Roman" w:eastAsia="Arial Unicode MS" w:hAnsi="Times New Roman"/>
          <w:b/>
          <w:bCs/>
          <w:sz w:val="20"/>
          <w:szCs w:val="20"/>
        </w:rPr>
        <w:t>MUV</w:t>
      </w:r>
      <w:r w:rsidRPr="004D0C90">
        <w:rPr>
          <w:rFonts w:ascii="Times New Roman" w:eastAsia="Arial Unicode MS" w:hAnsi="Times New Roman"/>
          <w:sz w:val="20"/>
          <w:szCs w:val="20"/>
        </w:rPr>
        <w:t xml:space="preserve"> – Multikultúrna výchova</w:t>
      </w:r>
    </w:p>
    <w:p w:rsidR="00DC39C8" w:rsidRPr="004D0C90" w:rsidRDefault="00DC39C8" w:rsidP="00DC39C8">
      <w:pPr>
        <w:tabs>
          <w:tab w:val="left" w:pos="1080"/>
        </w:tabs>
        <w:spacing w:after="0"/>
        <w:rPr>
          <w:rFonts w:ascii="Times New Roman" w:eastAsia="Arial Unicode MS" w:hAnsi="Times New Roman"/>
          <w:sz w:val="20"/>
          <w:szCs w:val="20"/>
        </w:rPr>
      </w:pPr>
      <w:r w:rsidRPr="004D0C90">
        <w:rPr>
          <w:rFonts w:ascii="Times New Roman" w:eastAsia="Arial Unicode MS" w:hAnsi="Times New Roman"/>
          <w:b/>
          <w:bCs/>
          <w:sz w:val="20"/>
          <w:szCs w:val="20"/>
        </w:rPr>
        <w:t xml:space="preserve">DV </w:t>
      </w:r>
      <w:r w:rsidRPr="004D0C90">
        <w:rPr>
          <w:rFonts w:ascii="Times New Roman" w:eastAsia="Arial Unicode MS" w:hAnsi="Times New Roman"/>
          <w:sz w:val="20"/>
          <w:szCs w:val="20"/>
        </w:rPr>
        <w:t xml:space="preserve"> – Dopravná výchova</w:t>
      </w:r>
    </w:p>
    <w:p w:rsidR="00DC39C8" w:rsidRPr="004D0C90" w:rsidRDefault="00DC39C8" w:rsidP="00DC39C8">
      <w:pPr>
        <w:tabs>
          <w:tab w:val="left" w:pos="1080"/>
        </w:tabs>
        <w:spacing w:after="0"/>
        <w:rPr>
          <w:rFonts w:ascii="Times New Roman" w:eastAsia="Arial Unicode MS" w:hAnsi="Times New Roman"/>
          <w:sz w:val="20"/>
          <w:szCs w:val="20"/>
        </w:rPr>
      </w:pPr>
      <w:r w:rsidRPr="004D0C90">
        <w:rPr>
          <w:rFonts w:ascii="Times New Roman" w:eastAsia="Arial Unicode MS" w:hAnsi="Times New Roman"/>
          <w:b/>
          <w:bCs/>
          <w:sz w:val="20"/>
          <w:szCs w:val="20"/>
        </w:rPr>
        <w:t>OŽZ</w:t>
      </w:r>
      <w:r w:rsidRPr="004D0C90">
        <w:rPr>
          <w:rFonts w:ascii="Times New Roman" w:eastAsia="Arial Unicode MS" w:hAnsi="Times New Roman"/>
          <w:sz w:val="20"/>
          <w:szCs w:val="20"/>
        </w:rPr>
        <w:t xml:space="preserve">  – Ochrana života a zdravia</w:t>
      </w:r>
    </w:p>
    <w:p w:rsidR="00DC39C8" w:rsidRPr="004D0C90" w:rsidRDefault="00DC39C8" w:rsidP="00DC39C8">
      <w:pPr>
        <w:tabs>
          <w:tab w:val="left" w:pos="1080"/>
        </w:tabs>
        <w:spacing w:after="0"/>
        <w:rPr>
          <w:rFonts w:ascii="Times New Roman" w:eastAsia="Arial Unicode MS" w:hAnsi="Times New Roman"/>
          <w:sz w:val="20"/>
          <w:szCs w:val="20"/>
        </w:rPr>
      </w:pPr>
      <w:r w:rsidRPr="004D0C90">
        <w:rPr>
          <w:rFonts w:ascii="Times New Roman" w:eastAsia="Arial Unicode MS" w:hAnsi="Times New Roman"/>
          <w:b/>
          <w:bCs/>
          <w:sz w:val="20"/>
          <w:szCs w:val="20"/>
        </w:rPr>
        <w:t>TPPZ</w:t>
      </w:r>
      <w:r w:rsidRPr="004D0C90">
        <w:rPr>
          <w:rFonts w:ascii="Times New Roman" w:eastAsia="Arial Unicode MS" w:hAnsi="Times New Roman"/>
          <w:sz w:val="20"/>
          <w:szCs w:val="20"/>
        </w:rPr>
        <w:t xml:space="preserve">   – Tvorba projektu a prezentačné zručnosti</w:t>
      </w:r>
    </w:p>
    <w:p w:rsidR="00DC39C8" w:rsidRPr="004D0C90" w:rsidRDefault="00DC39C8" w:rsidP="00DC39C8">
      <w:pPr>
        <w:tabs>
          <w:tab w:val="left" w:pos="1080"/>
        </w:tabs>
        <w:spacing w:after="0"/>
        <w:rPr>
          <w:rFonts w:ascii="Times New Roman" w:eastAsia="Arial Unicode MS" w:hAnsi="Times New Roman"/>
          <w:sz w:val="20"/>
          <w:szCs w:val="20"/>
        </w:rPr>
      </w:pPr>
      <w:r w:rsidRPr="004D0C90">
        <w:rPr>
          <w:rFonts w:ascii="Times New Roman" w:eastAsia="Arial Unicode MS" w:hAnsi="Times New Roman"/>
          <w:b/>
          <w:bCs/>
          <w:sz w:val="20"/>
          <w:szCs w:val="20"/>
        </w:rPr>
        <w:t>RLK</w:t>
      </w:r>
      <w:r w:rsidRPr="004D0C90">
        <w:rPr>
          <w:rFonts w:ascii="Times New Roman" w:eastAsia="Arial Unicode MS" w:hAnsi="Times New Roman"/>
          <w:sz w:val="20"/>
          <w:szCs w:val="20"/>
        </w:rPr>
        <w:t>- Regionálna výchova a tradičná ľudová kultúra</w:t>
      </w:r>
    </w:p>
    <w:p w:rsidR="00DC39C8" w:rsidRPr="004D0C90" w:rsidRDefault="00DC39C8" w:rsidP="00DC39C8">
      <w:pPr>
        <w:tabs>
          <w:tab w:val="left" w:pos="1080"/>
        </w:tabs>
        <w:spacing w:after="0"/>
        <w:rPr>
          <w:rFonts w:ascii="Times New Roman" w:eastAsia="Arial Unicode MS" w:hAnsi="Times New Roman"/>
          <w:sz w:val="20"/>
          <w:szCs w:val="20"/>
        </w:rPr>
      </w:pPr>
      <w:r w:rsidRPr="004D0C90">
        <w:rPr>
          <w:rFonts w:ascii="Times New Roman" w:eastAsia="Arial Unicode MS" w:hAnsi="Times New Roman"/>
          <w:b/>
          <w:bCs/>
          <w:sz w:val="20"/>
          <w:szCs w:val="20"/>
        </w:rPr>
        <w:t>VMR</w:t>
      </w:r>
      <w:r w:rsidRPr="004D0C90">
        <w:rPr>
          <w:rFonts w:ascii="Times New Roman" w:eastAsia="Arial Unicode MS" w:hAnsi="Times New Roman"/>
          <w:sz w:val="20"/>
          <w:szCs w:val="20"/>
        </w:rPr>
        <w:t xml:space="preserve"> – výchova k manželstvu a rodičovstvu</w:t>
      </w:r>
    </w:p>
    <w:p w:rsidR="00DC39C8" w:rsidRPr="004D0C90" w:rsidRDefault="00DC39C8" w:rsidP="00DC39C8">
      <w:pPr>
        <w:tabs>
          <w:tab w:val="left" w:pos="1080"/>
        </w:tabs>
        <w:spacing w:after="0"/>
        <w:rPr>
          <w:rFonts w:ascii="Times New Roman" w:hAnsi="Times New Roman"/>
          <w:sz w:val="20"/>
          <w:szCs w:val="20"/>
        </w:rPr>
      </w:pPr>
      <w:r w:rsidRPr="004D0C90">
        <w:rPr>
          <w:rFonts w:ascii="Times New Roman" w:eastAsia="Arial Unicode MS" w:hAnsi="Times New Roman"/>
          <w:b/>
          <w:bCs/>
          <w:sz w:val="20"/>
          <w:szCs w:val="20"/>
        </w:rPr>
        <w:t xml:space="preserve">RTM </w:t>
      </w:r>
      <w:r w:rsidRPr="004D0C90">
        <w:rPr>
          <w:rFonts w:ascii="Times New Roman" w:eastAsia="Arial Unicode MS" w:hAnsi="Times New Roman"/>
          <w:sz w:val="20"/>
          <w:szCs w:val="20"/>
        </w:rPr>
        <w:t>– rozvoj tvorivého myslenia</w:t>
      </w:r>
    </w:p>
    <w:p w:rsidR="00DC39C8" w:rsidRPr="004D0C90" w:rsidRDefault="00DC39C8" w:rsidP="00DC39C8">
      <w:pPr>
        <w:tabs>
          <w:tab w:val="left" w:pos="1080"/>
        </w:tabs>
        <w:spacing w:after="0"/>
        <w:rPr>
          <w:rFonts w:ascii="Times New Roman" w:hAnsi="Times New Roman"/>
          <w:sz w:val="20"/>
          <w:szCs w:val="20"/>
        </w:rPr>
      </w:pPr>
      <w:r w:rsidRPr="004D0C90">
        <w:rPr>
          <w:rFonts w:ascii="Times New Roman" w:hAnsi="Times New Roman"/>
          <w:b/>
          <w:bCs/>
          <w:sz w:val="20"/>
          <w:szCs w:val="20"/>
        </w:rPr>
        <w:t>OČP</w:t>
      </w:r>
      <w:r w:rsidRPr="004D0C90">
        <w:rPr>
          <w:rFonts w:ascii="Times New Roman" w:hAnsi="Times New Roman"/>
          <w:sz w:val="20"/>
          <w:szCs w:val="20"/>
        </w:rPr>
        <w:t xml:space="preserve"> – ochrana človeka a prírody</w:t>
      </w:r>
    </w:p>
    <w:p w:rsidR="00DC39C8" w:rsidRPr="004D0C90" w:rsidRDefault="00DC39C8" w:rsidP="00DC39C8">
      <w:pPr>
        <w:tabs>
          <w:tab w:val="left" w:pos="1080"/>
        </w:tabs>
        <w:spacing w:after="0"/>
        <w:rPr>
          <w:rFonts w:ascii="Times New Roman" w:hAnsi="Times New Roman"/>
          <w:sz w:val="20"/>
          <w:szCs w:val="20"/>
        </w:rPr>
      </w:pPr>
      <w:r w:rsidRPr="004D0C90">
        <w:rPr>
          <w:rFonts w:ascii="Times New Roman" w:hAnsi="Times New Roman"/>
          <w:b/>
          <w:bCs/>
          <w:sz w:val="20"/>
          <w:szCs w:val="20"/>
        </w:rPr>
        <w:t>EV</w:t>
      </w:r>
      <w:r w:rsidRPr="004D0C90">
        <w:rPr>
          <w:rFonts w:ascii="Times New Roman" w:hAnsi="Times New Roman"/>
          <w:sz w:val="20"/>
          <w:szCs w:val="20"/>
        </w:rPr>
        <w:t xml:space="preserve"> – estetická výchova</w:t>
      </w:r>
    </w:p>
    <w:p w:rsidR="00DC39C8" w:rsidRPr="004D0C90" w:rsidRDefault="00DC39C8" w:rsidP="00DC39C8">
      <w:pPr>
        <w:tabs>
          <w:tab w:val="left" w:pos="1080"/>
        </w:tabs>
        <w:spacing w:after="0"/>
        <w:rPr>
          <w:rFonts w:ascii="Times New Roman" w:eastAsia="Arial Unicode MS" w:hAnsi="Times New Roman"/>
          <w:sz w:val="20"/>
          <w:szCs w:val="20"/>
        </w:rPr>
      </w:pPr>
      <w:r w:rsidRPr="004D0C90">
        <w:rPr>
          <w:rFonts w:ascii="Times New Roman" w:eastAsia="Arial Unicode MS" w:hAnsi="Times New Roman"/>
          <w:b/>
          <w:bCs/>
          <w:sz w:val="20"/>
          <w:szCs w:val="20"/>
        </w:rPr>
        <w:t>FG</w:t>
      </w:r>
      <w:r w:rsidRPr="004D0C90">
        <w:rPr>
          <w:rFonts w:ascii="Times New Roman" w:eastAsia="Arial Unicode MS" w:hAnsi="Times New Roman"/>
          <w:sz w:val="20"/>
          <w:szCs w:val="20"/>
        </w:rPr>
        <w:t xml:space="preserve"> – Finančná gramotnosť</w:t>
      </w:r>
    </w:p>
    <w:p w:rsidR="00DC39C8" w:rsidRPr="004D0C90" w:rsidRDefault="00DC39C8" w:rsidP="00DC39C8">
      <w:pPr>
        <w:tabs>
          <w:tab w:val="left" w:pos="1080"/>
        </w:tabs>
        <w:spacing w:after="0"/>
        <w:rPr>
          <w:rFonts w:ascii="Times New Roman" w:eastAsia="Arial Unicode MS" w:hAnsi="Times New Roman"/>
          <w:sz w:val="20"/>
          <w:szCs w:val="20"/>
        </w:rPr>
      </w:pPr>
      <w:r w:rsidRPr="004D0C90">
        <w:rPr>
          <w:rFonts w:ascii="Times New Roman" w:eastAsia="Arial Unicode MS" w:hAnsi="Times New Roman"/>
          <w:b/>
          <w:bCs/>
          <w:sz w:val="20"/>
          <w:szCs w:val="20"/>
        </w:rPr>
        <w:t>ĽP</w:t>
      </w:r>
      <w:r w:rsidRPr="004D0C90">
        <w:rPr>
          <w:rFonts w:ascii="Times New Roman" w:eastAsia="Arial Unicode MS" w:hAnsi="Times New Roman"/>
          <w:sz w:val="20"/>
          <w:szCs w:val="20"/>
        </w:rPr>
        <w:t xml:space="preserve"> – Výchova k ľudským právam</w:t>
      </w:r>
    </w:p>
    <w:p w:rsidR="00DC39C8" w:rsidRPr="004D0C90" w:rsidRDefault="00DC39C8" w:rsidP="00DC39C8">
      <w:pPr>
        <w:tabs>
          <w:tab w:val="left" w:pos="1080"/>
        </w:tabs>
        <w:spacing w:after="0"/>
        <w:rPr>
          <w:rFonts w:ascii="Times New Roman" w:eastAsia="Arial Unicode MS" w:hAnsi="Times New Roman"/>
          <w:sz w:val="20"/>
          <w:szCs w:val="20"/>
        </w:rPr>
      </w:pPr>
      <w:r w:rsidRPr="004D0C90">
        <w:rPr>
          <w:rFonts w:ascii="Times New Roman" w:eastAsia="Arial Unicode MS" w:hAnsi="Times New Roman"/>
          <w:b/>
          <w:bCs/>
          <w:sz w:val="20"/>
          <w:szCs w:val="20"/>
        </w:rPr>
        <w:t>DP</w:t>
      </w:r>
      <w:r w:rsidRPr="004D0C90">
        <w:rPr>
          <w:rFonts w:ascii="Times New Roman" w:eastAsia="Arial Unicode MS" w:hAnsi="Times New Roman"/>
          <w:sz w:val="20"/>
          <w:szCs w:val="20"/>
        </w:rPr>
        <w:t xml:space="preserve"> – Drogová prevencia</w:t>
      </w:r>
    </w:p>
    <w:p w:rsidR="00DC39C8" w:rsidRPr="004D0C90" w:rsidRDefault="00DC39C8" w:rsidP="00DC39C8">
      <w:pPr>
        <w:spacing w:after="0"/>
        <w:rPr>
          <w:rFonts w:ascii="Times New Roman" w:hAnsi="Times New Roman"/>
          <w:sz w:val="20"/>
          <w:szCs w:val="20"/>
        </w:rPr>
      </w:pPr>
      <w:r w:rsidRPr="004D0C90">
        <w:rPr>
          <w:rFonts w:ascii="Times New Roman" w:hAnsi="Times New Roman"/>
          <w:b/>
          <w:bCs/>
          <w:sz w:val="20"/>
          <w:szCs w:val="20"/>
        </w:rPr>
        <w:t>EU</w:t>
      </w:r>
      <w:r w:rsidRPr="004D0C90">
        <w:rPr>
          <w:rFonts w:ascii="Times New Roman" w:hAnsi="Times New Roman"/>
          <w:sz w:val="20"/>
          <w:szCs w:val="20"/>
        </w:rPr>
        <w:t xml:space="preserve"> – Európska únia, Európska integrácia</w:t>
      </w:r>
    </w:p>
    <w:p w:rsidR="00DC39C8" w:rsidRPr="004D0C90" w:rsidRDefault="00DC39C8" w:rsidP="00DC39C8">
      <w:pPr>
        <w:spacing w:after="0"/>
        <w:rPr>
          <w:rFonts w:ascii="Times New Roman" w:hAnsi="Times New Roman"/>
          <w:sz w:val="20"/>
          <w:szCs w:val="20"/>
        </w:rPr>
      </w:pPr>
      <w:r w:rsidRPr="004D0C90">
        <w:rPr>
          <w:rFonts w:ascii="Times New Roman" w:hAnsi="Times New Roman"/>
          <w:b/>
          <w:bCs/>
          <w:sz w:val="20"/>
          <w:szCs w:val="20"/>
        </w:rPr>
        <w:t>BOZP</w:t>
      </w:r>
      <w:r w:rsidRPr="004D0C90">
        <w:rPr>
          <w:rFonts w:ascii="Times New Roman" w:hAnsi="Times New Roman"/>
          <w:sz w:val="20"/>
          <w:szCs w:val="20"/>
        </w:rPr>
        <w:t xml:space="preserve"> – Bezpečnosť a ochrana zdravia pri práci</w:t>
      </w:r>
    </w:p>
    <w:p w:rsidR="00DC39C8" w:rsidRPr="004D0C90" w:rsidRDefault="00DC39C8" w:rsidP="00DC39C8">
      <w:pPr>
        <w:tabs>
          <w:tab w:val="left" w:pos="3420"/>
        </w:tabs>
        <w:spacing w:after="0"/>
        <w:rPr>
          <w:rFonts w:ascii="Times New Roman" w:hAnsi="Times New Roman"/>
          <w:sz w:val="20"/>
          <w:szCs w:val="20"/>
        </w:rPr>
      </w:pPr>
      <w:r w:rsidRPr="004D0C90">
        <w:rPr>
          <w:rFonts w:ascii="Times New Roman" w:hAnsi="Times New Roman"/>
          <w:b/>
          <w:bCs/>
          <w:sz w:val="20"/>
          <w:szCs w:val="20"/>
        </w:rPr>
        <w:lastRenderedPageBreak/>
        <w:t>ZŽŠ</w:t>
      </w:r>
      <w:r w:rsidRPr="004D0C90">
        <w:rPr>
          <w:rFonts w:ascii="Times New Roman" w:hAnsi="Times New Roman"/>
          <w:sz w:val="20"/>
          <w:szCs w:val="20"/>
        </w:rPr>
        <w:t xml:space="preserve"> – Zdravý životný štýl</w:t>
      </w:r>
    </w:p>
    <w:p w:rsidR="00DC39C8" w:rsidRPr="004D0C90" w:rsidRDefault="00DC39C8" w:rsidP="00DC39C8">
      <w:pPr>
        <w:tabs>
          <w:tab w:val="left" w:pos="3420"/>
        </w:tabs>
        <w:spacing w:after="0"/>
        <w:rPr>
          <w:rFonts w:ascii="Times New Roman" w:hAnsi="Times New Roman"/>
          <w:sz w:val="20"/>
          <w:szCs w:val="20"/>
        </w:rPr>
      </w:pPr>
      <w:r w:rsidRPr="004D0C90">
        <w:rPr>
          <w:rFonts w:ascii="Times New Roman" w:hAnsi="Times New Roman"/>
          <w:b/>
          <w:bCs/>
          <w:sz w:val="20"/>
          <w:szCs w:val="20"/>
        </w:rPr>
        <w:t xml:space="preserve">ZŠ </w:t>
      </w:r>
      <w:r w:rsidRPr="004D0C90">
        <w:rPr>
          <w:rFonts w:ascii="Times New Roman" w:hAnsi="Times New Roman"/>
          <w:sz w:val="20"/>
          <w:szCs w:val="20"/>
        </w:rPr>
        <w:t>– Zelená škola</w:t>
      </w:r>
    </w:p>
    <w:p w:rsidR="00DC39C8" w:rsidRPr="004D0C90" w:rsidRDefault="00DC39C8" w:rsidP="00DC39C8">
      <w:pPr>
        <w:autoSpaceDE w:val="0"/>
        <w:autoSpaceDN w:val="0"/>
        <w:adjustRightInd w:val="0"/>
        <w:spacing w:after="0" w:line="240" w:lineRule="auto"/>
        <w:rPr>
          <w:rFonts w:ascii="Times New Roman" w:hAnsi="Times New Roman"/>
          <w:b/>
          <w:bCs/>
          <w:iCs/>
          <w:sz w:val="24"/>
          <w:szCs w:val="24"/>
        </w:rPr>
      </w:pPr>
    </w:p>
    <w:p w:rsidR="00DC39C8" w:rsidRPr="004D0C90" w:rsidRDefault="00DC39C8" w:rsidP="00DC39C8">
      <w:pPr>
        <w:autoSpaceDE w:val="0"/>
        <w:autoSpaceDN w:val="0"/>
        <w:adjustRightInd w:val="0"/>
        <w:spacing w:after="0" w:line="240" w:lineRule="auto"/>
        <w:rPr>
          <w:rFonts w:ascii="Times New Roman" w:hAnsi="Times New Roman"/>
          <w:b/>
          <w:bCs/>
          <w:iCs/>
          <w:sz w:val="24"/>
          <w:szCs w:val="24"/>
        </w:rPr>
      </w:pPr>
    </w:p>
    <w:p w:rsidR="00DC39C8" w:rsidRPr="004D0C90" w:rsidRDefault="00DC39C8" w:rsidP="00DC39C8">
      <w:pPr>
        <w:autoSpaceDE w:val="0"/>
        <w:autoSpaceDN w:val="0"/>
        <w:adjustRightInd w:val="0"/>
        <w:spacing w:after="0" w:line="240" w:lineRule="auto"/>
        <w:rPr>
          <w:rFonts w:ascii="Times New Roman" w:hAnsi="Times New Roman"/>
          <w:b/>
          <w:bCs/>
          <w:iCs/>
          <w:sz w:val="24"/>
          <w:szCs w:val="24"/>
        </w:rPr>
      </w:pPr>
    </w:p>
    <w:p w:rsidR="00DC39C8" w:rsidRPr="004D0C90" w:rsidRDefault="00DC39C8" w:rsidP="00DC39C8">
      <w:pPr>
        <w:autoSpaceDE w:val="0"/>
        <w:autoSpaceDN w:val="0"/>
        <w:adjustRightInd w:val="0"/>
        <w:spacing w:after="0" w:line="240" w:lineRule="auto"/>
        <w:rPr>
          <w:rFonts w:ascii="Times New Roman" w:hAnsi="Times New Roman"/>
          <w:b/>
          <w:bCs/>
          <w:iCs/>
          <w:sz w:val="24"/>
          <w:szCs w:val="24"/>
        </w:rPr>
      </w:pPr>
    </w:p>
    <w:p w:rsidR="00DC39C8" w:rsidRPr="004D0C90" w:rsidRDefault="00DC39C8" w:rsidP="00DC39C8">
      <w:pPr>
        <w:autoSpaceDE w:val="0"/>
        <w:autoSpaceDN w:val="0"/>
        <w:adjustRightInd w:val="0"/>
        <w:spacing w:after="0" w:line="240" w:lineRule="auto"/>
        <w:rPr>
          <w:rFonts w:ascii="Times New Roman" w:hAnsi="Times New Roman"/>
          <w:bCs/>
          <w:iCs/>
        </w:rPr>
      </w:pPr>
    </w:p>
    <w:p w:rsidR="00DC39C8" w:rsidRPr="004D0C90" w:rsidRDefault="00DC39C8" w:rsidP="00DC39C8">
      <w:pPr>
        <w:pStyle w:val="Odsekzoznamu"/>
        <w:spacing w:after="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5"/>
        <w:gridCol w:w="5864"/>
        <w:gridCol w:w="7049"/>
      </w:tblGrid>
      <w:tr w:rsidR="00DC39C8" w:rsidRPr="004D0C90" w:rsidTr="00E03EE6">
        <w:tc>
          <w:tcPr>
            <w:tcW w:w="7049" w:type="dxa"/>
            <w:gridSpan w:val="2"/>
          </w:tcPr>
          <w:p w:rsidR="00DC39C8" w:rsidRPr="004D0C90" w:rsidRDefault="00DC39C8" w:rsidP="00E03EE6">
            <w:pPr>
              <w:spacing w:before="120" w:after="120"/>
              <w:rPr>
                <w:rFonts w:ascii="Times New Roman" w:hAnsi="Times New Roman"/>
              </w:rPr>
            </w:pPr>
            <w:r w:rsidRPr="004D0C90">
              <w:rPr>
                <w:rFonts w:ascii="Times New Roman" w:hAnsi="Times New Roman"/>
              </w:rPr>
              <w:t>Vzdelávacia oblasť</w:t>
            </w:r>
          </w:p>
        </w:tc>
        <w:tc>
          <w:tcPr>
            <w:tcW w:w="7049" w:type="dxa"/>
          </w:tcPr>
          <w:p w:rsidR="00DC39C8" w:rsidRPr="004D0C90" w:rsidRDefault="00DC39C8" w:rsidP="00E03EE6">
            <w:pPr>
              <w:spacing w:before="120" w:after="120"/>
              <w:rPr>
                <w:rFonts w:ascii="Times New Roman" w:hAnsi="Times New Roman"/>
                <w:b/>
              </w:rPr>
            </w:pPr>
            <w:r w:rsidRPr="004D0C90">
              <w:rPr>
                <w:rFonts w:ascii="Times New Roman" w:hAnsi="Times New Roman"/>
                <w:b/>
              </w:rPr>
              <w:t>Jazyk a komunikácia</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rPr>
            </w:pPr>
            <w:r w:rsidRPr="004D0C90">
              <w:rPr>
                <w:rFonts w:ascii="Times New Roman" w:hAnsi="Times New Roman"/>
              </w:rPr>
              <w:t>Názov predmetu</w:t>
            </w:r>
          </w:p>
        </w:tc>
        <w:tc>
          <w:tcPr>
            <w:tcW w:w="7049" w:type="dxa"/>
          </w:tcPr>
          <w:p w:rsidR="00DC39C8" w:rsidRPr="004D0C90" w:rsidRDefault="00DC39C8" w:rsidP="00E03EE6">
            <w:pPr>
              <w:spacing w:before="120" w:after="120"/>
              <w:rPr>
                <w:rFonts w:ascii="Times New Roman" w:hAnsi="Times New Roman"/>
                <w:b/>
              </w:rPr>
            </w:pPr>
            <w:r w:rsidRPr="004D0C90">
              <w:rPr>
                <w:rFonts w:ascii="Times New Roman" w:hAnsi="Times New Roman"/>
                <w:b/>
              </w:rPr>
              <w:t>Slovenský jazyk a literatúra – literatúra</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rPr>
            </w:pPr>
            <w:r w:rsidRPr="004D0C90">
              <w:rPr>
                <w:rFonts w:ascii="Times New Roman" w:hAnsi="Times New Roman"/>
              </w:rPr>
              <w:t>Stupeň vzdelania</w:t>
            </w:r>
          </w:p>
        </w:tc>
        <w:tc>
          <w:tcPr>
            <w:tcW w:w="7049" w:type="dxa"/>
          </w:tcPr>
          <w:p w:rsidR="00DC39C8" w:rsidRPr="004D0C90" w:rsidRDefault="00DC39C8" w:rsidP="00E03EE6">
            <w:pPr>
              <w:spacing w:before="120" w:after="120"/>
              <w:rPr>
                <w:rFonts w:ascii="Times New Roman" w:hAnsi="Times New Roman"/>
                <w:b/>
              </w:rPr>
            </w:pPr>
            <w:r w:rsidRPr="004D0C90">
              <w:rPr>
                <w:rFonts w:ascii="Times New Roman" w:hAnsi="Times New Roman"/>
                <w:b/>
              </w:rPr>
              <w:t>ISCED 2</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rPr>
            </w:pPr>
            <w:r w:rsidRPr="004D0C90">
              <w:rPr>
                <w:rFonts w:ascii="Times New Roman" w:hAnsi="Times New Roman"/>
              </w:rPr>
              <w:t>Ročník</w:t>
            </w:r>
          </w:p>
        </w:tc>
        <w:tc>
          <w:tcPr>
            <w:tcW w:w="7049" w:type="dxa"/>
          </w:tcPr>
          <w:p w:rsidR="00DC39C8" w:rsidRPr="004D0C90" w:rsidRDefault="00DC39C8" w:rsidP="00E03EE6">
            <w:pPr>
              <w:spacing w:before="120" w:after="120"/>
              <w:rPr>
                <w:rFonts w:ascii="Times New Roman" w:hAnsi="Times New Roman"/>
                <w:b/>
              </w:rPr>
            </w:pPr>
            <w:r w:rsidRPr="004D0C90">
              <w:rPr>
                <w:rFonts w:ascii="Times New Roman" w:hAnsi="Times New Roman"/>
                <w:b/>
              </w:rPr>
              <w:t>deviaty</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rPr>
            </w:pPr>
            <w:r w:rsidRPr="004D0C90">
              <w:rPr>
                <w:rFonts w:ascii="Times New Roman" w:hAnsi="Times New Roman"/>
              </w:rPr>
              <w:t>Časový rozsah výučby</w:t>
            </w:r>
          </w:p>
        </w:tc>
        <w:tc>
          <w:tcPr>
            <w:tcW w:w="7049" w:type="dxa"/>
          </w:tcPr>
          <w:p w:rsidR="00DC39C8" w:rsidRPr="004D0C90" w:rsidRDefault="00DC39C8" w:rsidP="00E03EE6">
            <w:pPr>
              <w:spacing w:before="120" w:after="120"/>
              <w:rPr>
                <w:rFonts w:ascii="Times New Roman" w:hAnsi="Times New Roman"/>
                <w:b/>
              </w:rPr>
            </w:pPr>
            <w:r w:rsidRPr="004D0C90">
              <w:rPr>
                <w:rFonts w:ascii="Times New Roman" w:hAnsi="Times New Roman"/>
                <w:b/>
              </w:rPr>
              <w:t>2 hodiny týždenne</w:t>
            </w:r>
          </w:p>
        </w:tc>
      </w:tr>
      <w:tr w:rsidR="00DC39C8" w:rsidRPr="004D0C90" w:rsidTr="00E03EE6">
        <w:tc>
          <w:tcPr>
            <w:tcW w:w="1185" w:type="dxa"/>
            <w:tcBorders>
              <w:right w:val="nil"/>
            </w:tcBorders>
          </w:tcPr>
          <w:p w:rsidR="00DC39C8" w:rsidRPr="004D0C90" w:rsidRDefault="00DC39C8" w:rsidP="00E03EE6">
            <w:pPr>
              <w:spacing w:before="120" w:after="120"/>
              <w:rPr>
                <w:rFonts w:ascii="Times New Roman" w:hAnsi="Times New Roman"/>
              </w:rPr>
            </w:pPr>
            <w:r w:rsidRPr="004D0C90">
              <w:rPr>
                <w:rFonts w:ascii="Times New Roman" w:hAnsi="Times New Roman"/>
              </w:rPr>
              <w:t xml:space="preserve">Z toho </w:t>
            </w:r>
          </w:p>
        </w:tc>
        <w:tc>
          <w:tcPr>
            <w:tcW w:w="5864" w:type="dxa"/>
            <w:tcBorders>
              <w:left w:val="nil"/>
            </w:tcBorders>
          </w:tcPr>
          <w:p w:rsidR="00DC39C8" w:rsidRPr="004D0C90" w:rsidRDefault="00DC39C8" w:rsidP="00E03EE6">
            <w:pPr>
              <w:spacing w:before="120" w:after="120"/>
              <w:rPr>
                <w:rFonts w:ascii="Times New Roman" w:hAnsi="Times New Roman"/>
              </w:rPr>
            </w:pPr>
            <w:r w:rsidRPr="004D0C90">
              <w:rPr>
                <w:rFonts w:ascii="Times New Roman" w:hAnsi="Times New Roman"/>
              </w:rPr>
              <w:t>počet hodín ŠVP</w:t>
            </w:r>
          </w:p>
        </w:tc>
        <w:tc>
          <w:tcPr>
            <w:tcW w:w="7049" w:type="dxa"/>
          </w:tcPr>
          <w:p w:rsidR="00DC39C8" w:rsidRPr="004D0C90" w:rsidRDefault="00DC39C8" w:rsidP="00E03EE6">
            <w:pPr>
              <w:spacing w:before="120" w:after="120"/>
              <w:rPr>
                <w:rFonts w:ascii="Times New Roman" w:hAnsi="Times New Roman"/>
              </w:rPr>
            </w:pPr>
            <w:r w:rsidRPr="004D0C90">
              <w:rPr>
                <w:rFonts w:ascii="Times New Roman" w:hAnsi="Times New Roman"/>
              </w:rPr>
              <w:t>2 hodiny</w:t>
            </w:r>
          </w:p>
        </w:tc>
      </w:tr>
      <w:tr w:rsidR="00DC39C8" w:rsidRPr="004D0C90" w:rsidTr="00E03EE6">
        <w:tc>
          <w:tcPr>
            <w:tcW w:w="1185" w:type="dxa"/>
            <w:tcBorders>
              <w:right w:val="nil"/>
            </w:tcBorders>
          </w:tcPr>
          <w:p w:rsidR="00DC39C8" w:rsidRPr="004D0C90" w:rsidRDefault="00DC39C8" w:rsidP="00E03EE6">
            <w:pPr>
              <w:spacing w:before="120" w:after="120"/>
              <w:rPr>
                <w:rFonts w:ascii="Times New Roman" w:hAnsi="Times New Roman"/>
              </w:rPr>
            </w:pPr>
          </w:p>
        </w:tc>
        <w:tc>
          <w:tcPr>
            <w:tcW w:w="5864" w:type="dxa"/>
            <w:tcBorders>
              <w:left w:val="nil"/>
            </w:tcBorders>
          </w:tcPr>
          <w:p w:rsidR="00DC39C8" w:rsidRPr="004D0C90" w:rsidRDefault="00DC39C8" w:rsidP="00E03EE6">
            <w:pPr>
              <w:spacing w:before="120" w:after="120"/>
              <w:rPr>
                <w:rFonts w:ascii="Times New Roman" w:hAnsi="Times New Roman"/>
              </w:rPr>
            </w:pPr>
            <w:r w:rsidRPr="004D0C90">
              <w:rPr>
                <w:rFonts w:ascii="Times New Roman" w:hAnsi="Times New Roman"/>
              </w:rPr>
              <w:t>počet voliteľných hodín</w:t>
            </w:r>
          </w:p>
        </w:tc>
        <w:tc>
          <w:tcPr>
            <w:tcW w:w="7049" w:type="dxa"/>
          </w:tcPr>
          <w:p w:rsidR="00DC39C8" w:rsidRPr="004D0C90" w:rsidRDefault="00DC39C8" w:rsidP="00E03EE6">
            <w:pPr>
              <w:spacing w:before="120" w:after="120"/>
              <w:rPr>
                <w:rFonts w:ascii="Times New Roman" w:hAnsi="Times New Roman"/>
              </w:rPr>
            </w:pPr>
            <w:r w:rsidRPr="004D0C90">
              <w:rPr>
                <w:rFonts w:ascii="Times New Roman" w:hAnsi="Times New Roman"/>
              </w:rPr>
              <w:t>0 hodín</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rPr>
            </w:pPr>
            <w:r w:rsidRPr="004D0C90">
              <w:rPr>
                <w:rFonts w:ascii="Times New Roman" w:hAnsi="Times New Roman"/>
              </w:rPr>
              <w:t>Dátum poslednej zmeny UO</w:t>
            </w:r>
          </w:p>
        </w:tc>
        <w:tc>
          <w:tcPr>
            <w:tcW w:w="7049" w:type="dxa"/>
          </w:tcPr>
          <w:p w:rsidR="00DC39C8" w:rsidRPr="004D0C90" w:rsidRDefault="00DC39C8" w:rsidP="00E03EE6">
            <w:pPr>
              <w:spacing w:before="120" w:after="120"/>
              <w:rPr>
                <w:rFonts w:ascii="Times New Roman" w:hAnsi="Times New Roman"/>
                <w:b/>
              </w:rPr>
            </w:pPr>
            <w:r w:rsidRPr="004D0C90">
              <w:rPr>
                <w:rFonts w:ascii="Times New Roman" w:hAnsi="Times New Roman"/>
                <w:b/>
              </w:rPr>
              <w:t>1.september 2012</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rPr>
            </w:pPr>
            <w:r w:rsidRPr="004D0C90">
              <w:rPr>
                <w:rFonts w:ascii="Times New Roman" w:hAnsi="Times New Roman"/>
              </w:rPr>
              <w:t>UO vypracoval</w:t>
            </w:r>
          </w:p>
        </w:tc>
        <w:tc>
          <w:tcPr>
            <w:tcW w:w="7049" w:type="dxa"/>
          </w:tcPr>
          <w:p w:rsidR="00DC39C8" w:rsidRPr="004D0C90" w:rsidRDefault="00DC39C8" w:rsidP="00E03EE6">
            <w:pPr>
              <w:spacing w:before="120" w:after="120"/>
              <w:rPr>
                <w:rFonts w:ascii="Times New Roman" w:hAnsi="Times New Roman"/>
              </w:rPr>
            </w:pPr>
            <w:r w:rsidRPr="004D0C90">
              <w:rPr>
                <w:rFonts w:ascii="Times New Roman" w:hAnsi="Times New Roman"/>
              </w:rPr>
              <w:t>Mgr. Anna Malíková, Mgr. Miriam Tuková</w:t>
            </w:r>
          </w:p>
        </w:tc>
      </w:tr>
    </w:tbl>
    <w:p w:rsidR="00DC39C8" w:rsidRPr="004D0C90" w:rsidRDefault="00DC39C8" w:rsidP="00DC39C8">
      <w:pPr>
        <w:pStyle w:val="Nzov"/>
        <w:tabs>
          <w:tab w:val="left" w:pos="4590"/>
          <w:tab w:val="center" w:pos="7001"/>
        </w:tabs>
        <w:jc w:val="left"/>
      </w:pPr>
      <w:r w:rsidRPr="004D0C90">
        <w:tab/>
      </w:r>
    </w:p>
    <w:p w:rsidR="00DC39C8" w:rsidRPr="004D0C90" w:rsidRDefault="00DC39C8" w:rsidP="00DC39C8">
      <w:pPr>
        <w:pStyle w:val="Nzov"/>
        <w:tabs>
          <w:tab w:val="left" w:pos="4590"/>
          <w:tab w:val="center" w:pos="7001"/>
        </w:tabs>
        <w:jc w:val="left"/>
      </w:pPr>
    </w:p>
    <w:p w:rsidR="00DC39C8" w:rsidRPr="004D0C90" w:rsidRDefault="00DC39C8" w:rsidP="00DC39C8">
      <w:pPr>
        <w:jc w:val="both"/>
        <w:rPr>
          <w:rFonts w:ascii="Times New Roman" w:hAnsi="Times New Roman"/>
          <w:b/>
          <w:sz w:val="30"/>
          <w:szCs w:val="30"/>
        </w:rPr>
      </w:pPr>
      <w:r w:rsidRPr="004D0C90">
        <w:rPr>
          <w:rFonts w:ascii="Times New Roman" w:hAnsi="Times New Roman"/>
          <w:b/>
          <w:sz w:val="30"/>
          <w:szCs w:val="30"/>
        </w:rPr>
        <w:t>Charakteristika predmetu</w:t>
      </w:r>
    </w:p>
    <w:p w:rsidR="00DC39C8" w:rsidRPr="004D0C90" w:rsidRDefault="00DC39C8" w:rsidP="00DC39C8">
      <w:pPr>
        <w:jc w:val="both"/>
        <w:rPr>
          <w:rFonts w:ascii="Times New Roman" w:hAnsi="Times New Roman"/>
          <w:b/>
        </w:rPr>
      </w:pPr>
    </w:p>
    <w:p w:rsidR="00DC39C8" w:rsidRPr="004D0C90" w:rsidRDefault="00DC39C8" w:rsidP="00DC39C8">
      <w:pPr>
        <w:ind w:firstLine="708"/>
        <w:jc w:val="both"/>
        <w:rPr>
          <w:rFonts w:ascii="Times New Roman" w:hAnsi="Times New Roman"/>
        </w:rPr>
      </w:pPr>
      <w:r w:rsidRPr="004D0C90">
        <w:rPr>
          <w:rFonts w:ascii="Times New Roman" w:hAnsi="Times New Roman"/>
        </w:rPr>
        <w:lastRenderedPageBreak/>
        <w:t>Slovenský jazyk na 2. stupni ZŠ zahŕňa jazykovú, slohovú a literárnu zložku. Jazyková a slohová zložka nie je vzájomne oddelená, je v kompetencii učiteľa určovať a upravovať si dotáciu hodín podľa podmienok v danej triede.</w:t>
      </w:r>
    </w:p>
    <w:p w:rsidR="00DC39C8" w:rsidRPr="004D0C90" w:rsidRDefault="00DC39C8" w:rsidP="00DC39C8">
      <w:pPr>
        <w:ind w:firstLine="708"/>
        <w:jc w:val="both"/>
        <w:rPr>
          <w:rFonts w:ascii="Times New Roman" w:hAnsi="Times New Roman"/>
        </w:rPr>
      </w:pPr>
      <w:r w:rsidRPr="004D0C90">
        <w:rPr>
          <w:rFonts w:ascii="Times New Roman" w:hAnsi="Times New Roman"/>
        </w:rPr>
        <w:t>Jazyková časť predmetu sa zaoberá problematikou jazyka ako nástroja myslenia a komunikácie medzi ľuďmi. Jazyk je vnímaný ako potenciálny zdroj osobného a kultúrneho obohatenia človeka. Dobré zvládnutie jazykového učiva a najmä komunikačných a kognitívnych kompetencií (spôsobilostí) je považované za východisko kvalitnejších výsledkov celého školského systému a následnej schopnosti žiakov uplatniť sa na trhu práce a v súkromnom živote.</w:t>
      </w:r>
    </w:p>
    <w:p w:rsidR="00DC39C8" w:rsidRPr="004D0C90" w:rsidRDefault="00DC39C8" w:rsidP="00DC39C8">
      <w:pPr>
        <w:ind w:firstLine="708"/>
        <w:jc w:val="both"/>
        <w:rPr>
          <w:rFonts w:ascii="Times New Roman" w:hAnsi="Times New Roman"/>
        </w:rPr>
      </w:pPr>
      <w:r w:rsidRPr="004D0C90">
        <w:rPr>
          <w:rFonts w:ascii="Times New Roman" w:hAnsi="Times New Roman"/>
        </w:rPr>
        <w:t>Vo vyučovaní jazyka je v popredí analýza a interpretácia textov/prejavov a tvorba vlastných textov/prejavov adekvátnych konkrétnej komunikačnej situácii.</w:t>
      </w:r>
    </w:p>
    <w:p w:rsidR="00DC39C8" w:rsidRPr="004D0C90" w:rsidRDefault="00DC39C8" w:rsidP="00DC39C8">
      <w:pPr>
        <w:ind w:firstLine="708"/>
        <w:jc w:val="both"/>
        <w:rPr>
          <w:rFonts w:ascii="Times New Roman" w:hAnsi="Times New Roman"/>
        </w:rPr>
      </w:pPr>
      <w:r w:rsidRPr="004D0C90">
        <w:rPr>
          <w:rFonts w:ascii="Times New Roman" w:hAnsi="Times New Roman"/>
        </w:rPr>
        <w:t>Analýza a interpretácia jazykových prejavov poskytne žiakom priestor na sebauvedomenie. Dá šancu objaviť a následne prejaviť pozitívny vzťah k sebe a iným, nadobudnúť primeranú sebadôveru, schopnosť dokázať hodnotiť svoje prednosti i nedostatky, umožní dokázať vyjadrovať svoje pocity a hodnotiť svoj vlastný citový stav, dokázať hodnotiť svoje správanie a jeho dôsledky.</w:t>
      </w:r>
    </w:p>
    <w:p w:rsidR="00DC39C8" w:rsidRPr="004D0C90" w:rsidRDefault="00DC39C8" w:rsidP="00DC39C8">
      <w:pPr>
        <w:ind w:firstLine="708"/>
        <w:jc w:val="both"/>
        <w:rPr>
          <w:rFonts w:ascii="Times New Roman" w:hAnsi="Times New Roman"/>
        </w:rPr>
      </w:pPr>
      <w:r w:rsidRPr="004D0C90">
        <w:rPr>
          <w:rFonts w:ascii="Times New Roman" w:hAnsi="Times New Roman"/>
        </w:rPr>
        <w:t>Cieľom je, aby si žiaci uvedomovali jazykovú a kultúrnu pestrosť v rámci Európy a sveta, ale aj v rámci jednotlivých sociálnych prostredí. Cez pochopenie významu jazyka pre národnú kultúru by mali dospieť k chápaniu odlišností, tolerancii a orientácii v multikultúrnom prostredí.</w:t>
      </w:r>
    </w:p>
    <w:p w:rsidR="00DC39C8" w:rsidRPr="004D0C90" w:rsidRDefault="00DC39C8" w:rsidP="00DC39C8">
      <w:pPr>
        <w:ind w:firstLine="708"/>
        <w:jc w:val="both"/>
        <w:rPr>
          <w:rFonts w:ascii="Times New Roman" w:hAnsi="Times New Roman"/>
        </w:rPr>
      </w:pPr>
      <w:r w:rsidRPr="004D0C90">
        <w:rPr>
          <w:rFonts w:ascii="Times New Roman" w:hAnsi="Times New Roman"/>
        </w:rPr>
        <w:t>Komunikačná gramotnosť sa má cieľavedome budovať a rozvíjať vo všetkých vyučovacích predmetoch s ohľadom na ich špecifické potreby.</w:t>
      </w:r>
    </w:p>
    <w:p w:rsidR="00DC39C8" w:rsidRPr="004D0C90" w:rsidRDefault="00DC39C8" w:rsidP="00DC39C8">
      <w:pPr>
        <w:ind w:firstLine="708"/>
        <w:jc w:val="both"/>
        <w:rPr>
          <w:rFonts w:ascii="Times New Roman" w:hAnsi="Times New Roman"/>
        </w:rPr>
      </w:pPr>
      <w:r w:rsidRPr="004D0C90">
        <w:rPr>
          <w:rFonts w:ascii="Times New Roman" w:hAnsi="Times New Roman"/>
        </w:rPr>
        <w:t>Jazyková a slohová časť predmetu rozvíja predovšetkým interaktívne využívanie komunikačných nástrojov. Veľa tém slúži aj na rozvoj sociálnej interakcie v rámci heterogénnych skupín a formovania autonómneho správania.</w:t>
      </w:r>
    </w:p>
    <w:p w:rsidR="00DC39C8" w:rsidRPr="004D0C90" w:rsidRDefault="00DC39C8" w:rsidP="00DC39C8">
      <w:pPr>
        <w:ind w:firstLine="708"/>
        <w:jc w:val="both"/>
        <w:rPr>
          <w:rFonts w:ascii="Times New Roman" w:hAnsi="Times New Roman"/>
        </w:rPr>
      </w:pPr>
      <w:r w:rsidRPr="004D0C90">
        <w:rPr>
          <w:rFonts w:ascii="Times New Roman" w:hAnsi="Times New Roman"/>
        </w:rPr>
        <w:t>V usporiadaní predmetu sú v popredí komunikačné spôsobilosti a v úzadí sú jazykové pojmy (predovšetkým na ZŠ), t. j. jednostranná tendencia obsiahnuť „školskú podobu“ vednej disciplíny. Faktograficky presýtený obsah je zredukovaný v prospech aktivít žiakov, ktorí majú v čo najväčšom rozsahu interpretačno-hodnotiacim spôsobom pracovať s jazykovými komunikátmi. Najväčší akcent sa kladie na vlastnú tvorbu jazykových prejavov, prácu s informáciami, čitateľskú gramotnosť, schopnosť argumentovať ap.</w:t>
      </w:r>
    </w:p>
    <w:p w:rsidR="00DC39C8" w:rsidRPr="004D0C90" w:rsidRDefault="00DC39C8" w:rsidP="00DC39C8">
      <w:pPr>
        <w:ind w:firstLine="708"/>
        <w:jc w:val="both"/>
        <w:rPr>
          <w:rFonts w:ascii="Times New Roman" w:hAnsi="Times New Roman"/>
        </w:rPr>
      </w:pPr>
      <w:r w:rsidRPr="004D0C90">
        <w:rPr>
          <w:rFonts w:ascii="Times New Roman" w:hAnsi="Times New Roman"/>
        </w:rPr>
        <w:t>Realizačná rovina vzdelávania sa priklonila ku konštruktivistickému prístupu k učeniu. Znamená to, že riešením úloh žiak sám prichádza na základe usmerňovaného zážitkového vyučovania na nové poznatky, ktoré vyučujúci systematizuje a zovšeobecňuje.</w:t>
      </w:r>
    </w:p>
    <w:p w:rsidR="00DC39C8" w:rsidRPr="004D0C90" w:rsidRDefault="00DC39C8" w:rsidP="00DC39C8">
      <w:pPr>
        <w:ind w:firstLine="708"/>
        <w:jc w:val="both"/>
        <w:rPr>
          <w:rFonts w:ascii="Times New Roman" w:hAnsi="Times New Roman"/>
        </w:rPr>
      </w:pPr>
      <w:r w:rsidRPr="004D0C90">
        <w:rPr>
          <w:rFonts w:ascii="Times New Roman" w:hAnsi="Times New Roman"/>
        </w:rPr>
        <w:t>Na druhom stupni ZŠ sa pokračuje v komunikačnom a zážitkovom vyučovaní so zameraním na získavanie komplexných kompetencií:</w:t>
      </w:r>
    </w:p>
    <w:p w:rsidR="00DC39C8" w:rsidRPr="004D0C90" w:rsidRDefault="00DC39C8" w:rsidP="00DC39C8">
      <w:pPr>
        <w:jc w:val="both"/>
        <w:rPr>
          <w:rFonts w:ascii="Times New Roman" w:hAnsi="Times New Roman"/>
        </w:rPr>
      </w:pPr>
      <w:r w:rsidRPr="004D0C90">
        <w:rPr>
          <w:rFonts w:ascii="Times New Roman" w:hAnsi="Times New Roman"/>
        </w:rPr>
        <w:t>– Čítanie</w:t>
      </w:r>
    </w:p>
    <w:p w:rsidR="00DC39C8" w:rsidRPr="004D0C90" w:rsidRDefault="00DC39C8" w:rsidP="00DC39C8">
      <w:pPr>
        <w:jc w:val="both"/>
        <w:rPr>
          <w:rFonts w:ascii="Times New Roman" w:hAnsi="Times New Roman"/>
        </w:rPr>
      </w:pPr>
      <w:r w:rsidRPr="004D0C90">
        <w:rPr>
          <w:rFonts w:ascii="Times New Roman" w:hAnsi="Times New Roman"/>
        </w:rPr>
        <w:lastRenderedPageBreak/>
        <w:t>– Písanie</w:t>
      </w:r>
    </w:p>
    <w:p w:rsidR="00DC39C8" w:rsidRPr="004D0C90" w:rsidRDefault="00DC39C8" w:rsidP="00DC39C8">
      <w:pPr>
        <w:jc w:val="both"/>
        <w:rPr>
          <w:rFonts w:ascii="Times New Roman" w:hAnsi="Times New Roman"/>
        </w:rPr>
      </w:pPr>
      <w:r w:rsidRPr="004D0C90">
        <w:rPr>
          <w:rFonts w:ascii="Times New Roman" w:hAnsi="Times New Roman"/>
        </w:rPr>
        <w:t>Vzdelávanie v danej vzdelávacej oblasti smeruje k utváraniu a rozvíjaniu kľúčových kompetencií tým, že vedie k:</w:t>
      </w:r>
    </w:p>
    <w:p w:rsidR="00DC39C8" w:rsidRPr="004D0C90" w:rsidRDefault="00DC39C8" w:rsidP="00DC39C8">
      <w:pPr>
        <w:jc w:val="both"/>
        <w:rPr>
          <w:rFonts w:ascii="Times New Roman" w:hAnsi="Times New Roman"/>
        </w:rPr>
      </w:pPr>
      <w:r w:rsidRPr="004D0C90">
        <w:rPr>
          <w:rFonts w:ascii="Times New Roman" w:hAnsi="Times New Roman"/>
        </w:rPr>
        <w:t>– podpore sebadôvery každého žiaka,</w:t>
      </w:r>
    </w:p>
    <w:p w:rsidR="00DC39C8" w:rsidRPr="004D0C90" w:rsidRDefault="00DC39C8" w:rsidP="00DC39C8">
      <w:pPr>
        <w:jc w:val="both"/>
        <w:rPr>
          <w:rFonts w:ascii="Times New Roman" w:hAnsi="Times New Roman"/>
        </w:rPr>
      </w:pPr>
      <w:r w:rsidRPr="004D0C90">
        <w:rPr>
          <w:rFonts w:ascii="Times New Roman" w:hAnsi="Times New Roman"/>
        </w:rPr>
        <w:t>– osvojeniu si vedomostí a nadobudnutých kompetencií, ktoré im umožnia vzdelávať sa po celý ich život a zaujať aktívne miesto v socio-kultúrnom prostredí,</w:t>
      </w:r>
    </w:p>
    <w:p w:rsidR="00DC39C8" w:rsidRPr="004D0C90" w:rsidRDefault="00DC39C8" w:rsidP="00DC39C8">
      <w:pPr>
        <w:jc w:val="both"/>
        <w:rPr>
          <w:rFonts w:ascii="Times New Roman" w:hAnsi="Times New Roman"/>
        </w:rPr>
      </w:pPr>
      <w:r w:rsidRPr="004D0C90">
        <w:rPr>
          <w:rFonts w:ascii="Times New Roman" w:hAnsi="Times New Roman"/>
        </w:rPr>
        <w:t>– príprave všetkých žiakov tak, aby sa stali zodpovednými občanmi, schopnými podieľať sa na rozvoji demokratickej spoločnosti, pluralizme a kultúrnej otvorenosti,</w:t>
      </w:r>
    </w:p>
    <w:p w:rsidR="00DC39C8" w:rsidRPr="004D0C90" w:rsidRDefault="00DC39C8" w:rsidP="00DC39C8">
      <w:pPr>
        <w:jc w:val="both"/>
        <w:rPr>
          <w:rFonts w:ascii="Times New Roman" w:hAnsi="Times New Roman"/>
        </w:rPr>
      </w:pPr>
      <w:r w:rsidRPr="004D0C90">
        <w:rPr>
          <w:rFonts w:ascii="Times New Roman" w:hAnsi="Times New Roman"/>
        </w:rPr>
        <w:t>– zaručeniu rovnakých šancí sociálnej emancipácie pre všetkých žiakov,</w:t>
      </w:r>
    </w:p>
    <w:p w:rsidR="00DC39C8" w:rsidRPr="004D0C90" w:rsidRDefault="00DC39C8" w:rsidP="00DC39C8">
      <w:pPr>
        <w:jc w:val="both"/>
        <w:rPr>
          <w:rFonts w:ascii="Times New Roman" w:hAnsi="Times New Roman"/>
        </w:rPr>
      </w:pPr>
      <w:r w:rsidRPr="004D0C90">
        <w:rPr>
          <w:rFonts w:ascii="Times New Roman" w:hAnsi="Times New Roman"/>
        </w:rPr>
        <w:t>– pochopeniu vzdelávania v príslušnom jazyku, v ktorom sa odráža historický a kultúrny vývoj národa a zároveň ako významný zjednocujúci činiteľ národného spoločenstva a ako dôležitý prostriedok celoživotného vzdelávania,</w:t>
      </w:r>
    </w:p>
    <w:p w:rsidR="00DC39C8" w:rsidRPr="004D0C90" w:rsidRDefault="00DC39C8" w:rsidP="00DC39C8">
      <w:pPr>
        <w:jc w:val="both"/>
        <w:rPr>
          <w:rFonts w:ascii="Times New Roman" w:hAnsi="Times New Roman"/>
        </w:rPr>
      </w:pPr>
      <w:r w:rsidRPr="004D0C90">
        <w:rPr>
          <w:rFonts w:ascii="Times New Roman" w:hAnsi="Times New Roman"/>
        </w:rPr>
        <w:t>– vnímaniu a postupnému osvojovaniu si jazyka ako bohatého mnohotvárneho prostriedku, k získavaniu a odovzdávaniu informácií, k vyjadrovaniu vlastných postojov a názorov,</w:t>
      </w:r>
    </w:p>
    <w:p w:rsidR="00DC39C8" w:rsidRPr="004D0C90" w:rsidRDefault="00DC39C8" w:rsidP="00DC39C8">
      <w:pPr>
        <w:jc w:val="both"/>
        <w:rPr>
          <w:rFonts w:ascii="Times New Roman" w:hAnsi="Times New Roman"/>
        </w:rPr>
      </w:pPr>
      <w:r w:rsidRPr="004D0C90">
        <w:rPr>
          <w:rFonts w:ascii="Times New Roman" w:hAnsi="Times New Roman"/>
        </w:rPr>
        <w:t>– zvládnutiu základných pravidiel medziľudskej komunikácie daného kultúrneho prostredia a nadobudnutiu pozitívneho vzťahu k jazyku v rámci interkultúrnej komunikácie,</w:t>
      </w:r>
    </w:p>
    <w:p w:rsidR="00DC39C8" w:rsidRPr="004D0C90" w:rsidRDefault="00DC39C8" w:rsidP="00DC39C8">
      <w:pPr>
        <w:jc w:val="both"/>
        <w:rPr>
          <w:rFonts w:ascii="Times New Roman" w:hAnsi="Times New Roman"/>
        </w:rPr>
      </w:pPr>
      <w:r w:rsidRPr="004D0C90">
        <w:rPr>
          <w:rFonts w:ascii="Times New Roman" w:hAnsi="Times New Roman"/>
        </w:rPr>
        <w:t>– nadobudnutiu vzťahov k slovesným umeleckým dielam, k vlastným čitateľským zážitkom, k rozvíjaniu svojho pozitívneho vzťahu k literatúre a k ďalším druhom umenia vychádzajúcich z umeleckých textov a rozvíjaniu svojich emocionálnych a estetických cítení a vnímaní,</w:t>
      </w:r>
    </w:p>
    <w:p w:rsidR="00DC39C8" w:rsidRPr="004D0C90" w:rsidRDefault="00DC39C8" w:rsidP="00DC39C8">
      <w:pPr>
        <w:jc w:val="both"/>
        <w:rPr>
          <w:rFonts w:ascii="Times New Roman" w:hAnsi="Times New Roman"/>
        </w:rPr>
      </w:pPr>
      <w:r w:rsidRPr="004D0C90">
        <w:rPr>
          <w:rFonts w:ascii="Times New Roman" w:hAnsi="Times New Roman"/>
        </w:rPr>
        <w:t>– pestovaniu vedomia jazykovej príslušnosti k istému etniku, pocitu jazykovej príbuznosti a spolupatričnosti s inými etnikami prostredníctvom ovládania normy spisovného jazyka,</w:t>
      </w:r>
    </w:p>
    <w:p w:rsidR="00DC39C8" w:rsidRPr="004D0C90" w:rsidRDefault="00DC39C8" w:rsidP="00DC39C8">
      <w:pPr>
        <w:jc w:val="both"/>
        <w:rPr>
          <w:rFonts w:ascii="Times New Roman" w:hAnsi="Times New Roman"/>
        </w:rPr>
      </w:pPr>
      <w:r w:rsidRPr="004D0C90">
        <w:rPr>
          <w:rFonts w:ascii="Times New Roman" w:hAnsi="Times New Roman"/>
        </w:rPr>
        <w:t>– viesť žiakov k zvyšovaniu jazykovej kultúry, ich verbálnych ústnych i písomných jazykových prejavov.</w:t>
      </w:r>
    </w:p>
    <w:p w:rsidR="00DC39C8" w:rsidRPr="004D0C90" w:rsidRDefault="00DC39C8" w:rsidP="00DC39C8">
      <w:pPr>
        <w:jc w:val="both"/>
        <w:rPr>
          <w:rFonts w:ascii="Times New Roman" w:hAnsi="Times New Roman"/>
        </w:rPr>
      </w:pPr>
    </w:p>
    <w:p w:rsidR="00DC39C8" w:rsidRPr="004D0C90" w:rsidRDefault="00DC39C8" w:rsidP="00DC39C8">
      <w:pPr>
        <w:jc w:val="both"/>
        <w:rPr>
          <w:rFonts w:ascii="Times New Roman" w:hAnsi="Times New Roman"/>
        </w:rPr>
      </w:pPr>
      <w:r w:rsidRPr="004D0C90">
        <w:rPr>
          <w:rFonts w:ascii="Times New Roman" w:hAnsi="Times New Roman"/>
        </w:rPr>
        <w:tab/>
        <w:t xml:space="preserve">Východiskovou stratégiou vyučovania slovenského jazyka a literatúry v šiestom ročníku je plynulé nadväzovanie na stratégiu vyučovania v piatom ročníku: dôraz na schopnosť komunikácie s ohľadom na tému, adresáta, jazykové prostriedky a cieľ, čítanie s porozumením a rozvoj čitateľskej gramotnosti, </w:t>
      </w:r>
      <w:r w:rsidRPr="004D0C90">
        <w:rPr>
          <w:rFonts w:ascii="Times New Roman" w:hAnsi="Times New Roman"/>
        </w:rPr>
        <w:lastRenderedPageBreak/>
        <w:t>tvorivé písanie a prvky projektového vyučovania. V šiestom ročníku sa stanovená priorita čítanie s porozumením rozširuje o dramatizáciu textu na základe vedomostí o suprasegmentálnych javoch.</w:t>
      </w:r>
    </w:p>
    <w:p w:rsidR="00DC39C8" w:rsidRPr="004D0C90" w:rsidRDefault="00DC39C8" w:rsidP="00DC39C8">
      <w:pPr>
        <w:jc w:val="both"/>
        <w:rPr>
          <w:rFonts w:ascii="Times New Roman" w:hAnsi="Times New Roman"/>
        </w:rPr>
      </w:pPr>
    </w:p>
    <w:p w:rsidR="00DC39C8" w:rsidRPr="004D0C90" w:rsidRDefault="00DC39C8" w:rsidP="00DC39C8">
      <w:pPr>
        <w:jc w:val="both"/>
        <w:rPr>
          <w:rFonts w:ascii="Times New Roman" w:hAnsi="Times New Roman"/>
          <w:b/>
          <w:sz w:val="30"/>
          <w:szCs w:val="30"/>
        </w:rPr>
      </w:pPr>
      <w:r w:rsidRPr="004D0C90">
        <w:rPr>
          <w:rFonts w:ascii="Times New Roman" w:hAnsi="Times New Roman"/>
          <w:b/>
          <w:sz w:val="30"/>
          <w:szCs w:val="30"/>
        </w:rPr>
        <w:t>Ciele vyučovacieho predmetu</w:t>
      </w:r>
    </w:p>
    <w:p w:rsidR="00DC39C8" w:rsidRPr="004D0C90" w:rsidRDefault="00DC39C8" w:rsidP="00DC39C8">
      <w:pPr>
        <w:ind w:firstLine="708"/>
        <w:jc w:val="both"/>
        <w:rPr>
          <w:rFonts w:ascii="Times New Roman" w:hAnsi="Times New Roman"/>
        </w:rPr>
      </w:pPr>
      <w:r w:rsidRPr="004D0C90">
        <w:rPr>
          <w:rFonts w:ascii="Times New Roman" w:hAnsi="Times New Roman"/>
        </w:rPr>
        <w:t>Cieľom vzdelávania v oblasti slovenského jazyka a literatúry je dosiahnuť takú úroveň rečových zručností, aby žiaci každú komunikatívnu situáciu zvládli z hľadiska štýlu, s príslušnou gramatickou a pravopisnou normou v ústnom i písomnom prejave.</w:t>
      </w:r>
    </w:p>
    <w:p w:rsidR="00DC39C8" w:rsidRPr="004D0C90" w:rsidRDefault="00DC39C8" w:rsidP="00DC39C8">
      <w:pPr>
        <w:autoSpaceDE w:val="0"/>
        <w:autoSpaceDN w:val="0"/>
        <w:adjustRightInd w:val="0"/>
        <w:rPr>
          <w:rFonts w:ascii="Times New Roman" w:hAnsi="Times New Roman"/>
          <w:bCs/>
          <w:iCs/>
        </w:rPr>
      </w:pPr>
    </w:p>
    <w:p w:rsidR="00DC39C8" w:rsidRPr="004D0C90" w:rsidRDefault="00DC39C8" w:rsidP="00DC39C8">
      <w:pPr>
        <w:autoSpaceDE w:val="0"/>
        <w:autoSpaceDN w:val="0"/>
        <w:adjustRightInd w:val="0"/>
        <w:rPr>
          <w:rFonts w:ascii="Times New Roman" w:hAnsi="Times New Roman"/>
          <w:bCs/>
          <w:iCs/>
        </w:rPr>
      </w:pPr>
    </w:p>
    <w:p w:rsidR="00DC39C8" w:rsidRPr="004D0C90" w:rsidRDefault="00DC39C8" w:rsidP="00DC39C8">
      <w:pPr>
        <w:autoSpaceDE w:val="0"/>
        <w:autoSpaceDN w:val="0"/>
        <w:adjustRightInd w:val="0"/>
        <w:rPr>
          <w:rFonts w:ascii="Times New Roman" w:hAnsi="Times New Roman"/>
          <w:b/>
          <w:bCs/>
          <w:iCs/>
          <w:sz w:val="30"/>
          <w:szCs w:val="30"/>
        </w:rPr>
      </w:pPr>
      <w:r w:rsidRPr="004D0C90">
        <w:rPr>
          <w:rFonts w:ascii="Times New Roman" w:hAnsi="Times New Roman"/>
          <w:b/>
          <w:bCs/>
          <w:iCs/>
          <w:sz w:val="30"/>
          <w:szCs w:val="30"/>
        </w:rPr>
        <w:t>Obsah vzdelávania – literatúra</w:t>
      </w: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r w:rsidRPr="004D0C90">
        <w:rPr>
          <w:rFonts w:ascii="Times New Roman" w:hAnsi="Times New Roman"/>
        </w:rPr>
        <w:t>Literárna výchova</w:t>
      </w:r>
      <w:r w:rsidRPr="004D0C90">
        <w:rPr>
          <w:rFonts w:ascii="Times New Roman" w:hAnsi="Times New Roman"/>
        </w:rPr>
        <w:tab/>
        <w:t>2 hodiny týždenne, 66 hodín ročne</w:t>
      </w:r>
    </w:p>
    <w:p w:rsidR="00DC39C8" w:rsidRPr="004D0C90" w:rsidRDefault="00DC39C8" w:rsidP="00DC39C8">
      <w:pPr>
        <w:rPr>
          <w:rFonts w:ascii="Times New Roman" w:hAnsi="Times New Roman"/>
        </w:rPr>
      </w:pPr>
    </w:p>
    <w:p w:rsidR="00DC39C8" w:rsidRPr="004D0C90" w:rsidRDefault="00DC39C8" w:rsidP="00DC39C8">
      <w:pPr>
        <w:pStyle w:val="Nzov"/>
        <w:tabs>
          <w:tab w:val="left" w:pos="4590"/>
          <w:tab w:val="center" w:pos="7001"/>
        </w:tabs>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8"/>
        <w:gridCol w:w="752"/>
        <w:gridCol w:w="4360"/>
        <w:gridCol w:w="4860"/>
        <w:gridCol w:w="1620"/>
        <w:gridCol w:w="1832"/>
      </w:tblGrid>
      <w:tr w:rsidR="00DC39C8" w:rsidRPr="004D0C90" w:rsidTr="00E03EE6">
        <w:tc>
          <w:tcPr>
            <w:tcW w:w="718" w:type="dxa"/>
            <w:vAlign w:val="center"/>
          </w:tcPr>
          <w:p w:rsidR="00DC39C8" w:rsidRPr="004D0C90" w:rsidRDefault="00DC39C8" w:rsidP="00E03EE6">
            <w:pPr>
              <w:jc w:val="center"/>
              <w:rPr>
                <w:rFonts w:ascii="Times New Roman" w:hAnsi="Times New Roman"/>
                <w:sz w:val="20"/>
              </w:rPr>
            </w:pPr>
            <w:r w:rsidRPr="004D0C90">
              <w:rPr>
                <w:rFonts w:ascii="Times New Roman" w:hAnsi="Times New Roman"/>
                <w:sz w:val="20"/>
              </w:rPr>
              <w:t>Mesiac</w:t>
            </w:r>
          </w:p>
        </w:tc>
        <w:tc>
          <w:tcPr>
            <w:tcW w:w="752" w:type="dxa"/>
            <w:vAlign w:val="center"/>
          </w:tcPr>
          <w:p w:rsidR="00DC39C8" w:rsidRPr="004D0C90" w:rsidRDefault="00DC39C8" w:rsidP="00E03EE6">
            <w:pPr>
              <w:jc w:val="center"/>
              <w:rPr>
                <w:rFonts w:ascii="Times New Roman" w:hAnsi="Times New Roman"/>
                <w:sz w:val="20"/>
              </w:rPr>
            </w:pPr>
            <w:r w:rsidRPr="004D0C90">
              <w:rPr>
                <w:rFonts w:ascii="Times New Roman" w:hAnsi="Times New Roman"/>
                <w:sz w:val="20"/>
              </w:rPr>
              <w:t>Časová dotácia</w:t>
            </w:r>
          </w:p>
        </w:tc>
        <w:tc>
          <w:tcPr>
            <w:tcW w:w="4360" w:type="dxa"/>
            <w:vAlign w:val="center"/>
          </w:tcPr>
          <w:p w:rsidR="00DC39C8" w:rsidRPr="004D0C90" w:rsidRDefault="00DC39C8" w:rsidP="00E03EE6">
            <w:pPr>
              <w:jc w:val="center"/>
              <w:rPr>
                <w:rFonts w:ascii="Times New Roman" w:hAnsi="Times New Roman"/>
                <w:sz w:val="20"/>
              </w:rPr>
            </w:pPr>
            <w:r w:rsidRPr="004D0C90">
              <w:rPr>
                <w:rFonts w:ascii="Times New Roman" w:hAnsi="Times New Roman"/>
                <w:sz w:val="20"/>
              </w:rPr>
              <w:t>Obsahový štandart</w:t>
            </w:r>
          </w:p>
        </w:tc>
        <w:tc>
          <w:tcPr>
            <w:tcW w:w="4860" w:type="dxa"/>
            <w:vAlign w:val="center"/>
          </w:tcPr>
          <w:p w:rsidR="00DC39C8" w:rsidRPr="004D0C90" w:rsidRDefault="00DC39C8" w:rsidP="00E03EE6">
            <w:pPr>
              <w:jc w:val="center"/>
              <w:rPr>
                <w:rFonts w:ascii="Times New Roman" w:hAnsi="Times New Roman"/>
                <w:sz w:val="20"/>
              </w:rPr>
            </w:pPr>
            <w:r w:rsidRPr="004D0C90">
              <w:rPr>
                <w:rFonts w:ascii="Times New Roman" w:hAnsi="Times New Roman"/>
                <w:sz w:val="20"/>
              </w:rPr>
              <w:t>Výkonový štandart</w:t>
            </w:r>
          </w:p>
        </w:tc>
        <w:tc>
          <w:tcPr>
            <w:tcW w:w="1620" w:type="dxa"/>
            <w:vAlign w:val="center"/>
          </w:tcPr>
          <w:p w:rsidR="00DC39C8" w:rsidRPr="004D0C90" w:rsidRDefault="00DC39C8" w:rsidP="00E03EE6">
            <w:pPr>
              <w:jc w:val="center"/>
              <w:rPr>
                <w:rFonts w:ascii="Times New Roman" w:hAnsi="Times New Roman"/>
                <w:sz w:val="20"/>
              </w:rPr>
            </w:pPr>
            <w:r w:rsidRPr="004D0C90">
              <w:rPr>
                <w:rFonts w:ascii="Times New Roman" w:hAnsi="Times New Roman"/>
                <w:sz w:val="20"/>
              </w:rPr>
              <w:t>Učebné pomôcky</w:t>
            </w:r>
          </w:p>
        </w:tc>
        <w:tc>
          <w:tcPr>
            <w:tcW w:w="1832" w:type="dxa"/>
            <w:vAlign w:val="center"/>
          </w:tcPr>
          <w:p w:rsidR="00DC39C8" w:rsidRPr="004D0C90" w:rsidRDefault="00DC39C8" w:rsidP="00E03EE6">
            <w:pPr>
              <w:jc w:val="center"/>
              <w:rPr>
                <w:rFonts w:ascii="Times New Roman" w:hAnsi="Times New Roman"/>
                <w:sz w:val="20"/>
              </w:rPr>
            </w:pPr>
            <w:r w:rsidRPr="004D0C90">
              <w:rPr>
                <w:rFonts w:ascii="Times New Roman" w:hAnsi="Times New Roman"/>
                <w:sz w:val="20"/>
              </w:rPr>
              <w:t>Medzipredmetové vzťahy poznámka</w:t>
            </w:r>
          </w:p>
        </w:tc>
      </w:tr>
      <w:tr w:rsidR="00DC39C8" w:rsidRPr="004D0C90" w:rsidTr="00E03EE6">
        <w:tc>
          <w:tcPr>
            <w:tcW w:w="718" w:type="dxa"/>
          </w:tcPr>
          <w:p w:rsidR="00DC39C8" w:rsidRPr="004D0C90" w:rsidRDefault="00DC39C8" w:rsidP="00E03EE6">
            <w:pPr>
              <w:rPr>
                <w:rFonts w:ascii="Times New Roman" w:hAnsi="Times New Roman"/>
                <w:sz w:val="20"/>
              </w:rPr>
            </w:pPr>
          </w:p>
        </w:tc>
        <w:tc>
          <w:tcPr>
            <w:tcW w:w="752" w:type="dxa"/>
          </w:tcPr>
          <w:p w:rsidR="00DC39C8" w:rsidRPr="004D0C90" w:rsidRDefault="00DC39C8" w:rsidP="00E03EE6">
            <w:pPr>
              <w:rPr>
                <w:rFonts w:ascii="Times New Roman" w:hAnsi="Times New Roman"/>
                <w:sz w:val="20"/>
              </w:rPr>
            </w:pPr>
          </w:p>
        </w:tc>
        <w:tc>
          <w:tcPr>
            <w:tcW w:w="4360" w:type="dxa"/>
          </w:tcPr>
          <w:p w:rsidR="00DC39C8" w:rsidRPr="004D0C90" w:rsidRDefault="00DC39C8" w:rsidP="00E03EE6">
            <w:pPr>
              <w:pStyle w:val="Nadpis1"/>
              <w:rPr>
                <w:rFonts w:ascii="Times New Roman" w:hAnsi="Times New Roman" w:cs="Times New Roman"/>
              </w:rPr>
            </w:pPr>
            <w:r w:rsidRPr="004D0C90">
              <w:rPr>
                <w:rFonts w:ascii="Times New Roman" w:hAnsi="Times New Roman" w:cs="Times New Roman"/>
              </w:rPr>
              <w:t xml:space="preserve">I. POÉZIA </w:t>
            </w:r>
          </w:p>
        </w:tc>
        <w:tc>
          <w:tcPr>
            <w:tcW w:w="4860" w:type="dxa"/>
          </w:tcPr>
          <w:p w:rsidR="00DC39C8" w:rsidRPr="004D0C90" w:rsidRDefault="00DC39C8" w:rsidP="00E03EE6">
            <w:pPr>
              <w:rPr>
                <w:rFonts w:ascii="Times New Roman" w:hAnsi="Times New Roman"/>
                <w:sz w:val="20"/>
              </w:rPr>
            </w:pP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9.</w:t>
            </w:r>
          </w:p>
        </w:tc>
        <w:tc>
          <w:tcPr>
            <w:tcW w:w="752" w:type="dxa"/>
          </w:tcPr>
          <w:p w:rsidR="00DC39C8" w:rsidRPr="004D0C90" w:rsidRDefault="00DC39C8" w:rsidP="00E03EE6">
            <w:pPr>
              <w:jc w:val="center"/>
              <w:rPr>
                <w:rFonts w:ascii="Times New Roman" w:hAnsi="Times New Roman"/>
                <w:sz w:val="20"/>
              </w:rPr>
            </w:pPr>
            <w:r w:rsidRPr="004D0C90">
              <w:rPr>
                <w:rFonts w:ascii="Times New Roman" w:hAnsi="Times New Roman"/>
                <w:sz w:val="20"/>
              </w:rPr>
              <w:t>13</w:t>
            </w:r>
          </w:p>
        </w:tc>
        <w:tc>
          <w:tcPr>
            <w:tcW w:w="4360" w:type="dxa"/>
          </w:tcPr>
          <w:p w:rsidR="00DC39C8" w:rsidRPr="004D0C90" w:rsidRDefault="00DC39C8" w:rsidP="00E03EE6">
            <w:pPr>
              <w:pStyle w:val="Nadpis1"/>
              <w:rPr>
                <w:rFonts w:ascii="Times New Roman" w:hAnsi="Times New Roman" w:cs="Times New Roman"/>
              </w:rPr>
            </w:pPr>
            <w:r w:rsidRPr="004D0C90">
              <w:rPr>
                <w:rFonts w:ascii="Times New Roman" w:hAnsi="Times New Roman" w:cs="Times New Roman"/>
              </w:rPr>
              <w:t>Reflexívna a spoločenská lyrika</w:t>
            </w:r>
          </w:p>
        </w:tc>
        <w:tc>
          <w:tcPr>
            <w:tcW w:w="4860" w:type="dxa"/>
          </w:tcPr>
          <w:p w:rsidR="00DC39C8" w:rsidRPr="004D0C90" w:rsidRDefault="00DC39C8" w:rsidP="00E03EE6">
            <w:pPr>
              <w:rPr>
                <w:rFonts w:ascii="Times New Roman" w:hAnsi="Times New Roman"/>
                <w:sz w:val="20"/>
              </w:rPr>
            </w:pP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lastRenderedPageBreak/>
              <w:t>9.</w:t>
            </w:r>
          </w:p>
        </w:tc>
        <w:tc>
          <w:tcPr>
            <w:tcW w:w="752" w:type="dxa"/>
          </w:tcPr>
          <w:p w:rsidR="00DC39C8" w:rsidRPr="004D0C90" w:rsidRDefault="00DC39C8" w:rsidP="00E03EE6">
            <w:pPr>
              <w:rPr>
                <w:rFonts w:ascii="Times New Roman" w:hAnsi="Times New Roman"/>
                <w:sz w:val="20"/>
              </w:rPr>
            </w:pPr>
          </w:p>
        </w:tc>
        <w:tc>
          <w:tcPr>
            <w:tcW w:w="4360" w:type="dxa"/>
          </w:tcPr>
          <w:p w:rsidR="00DC39C8" w:rsidRPr="004D0C90" w:rsidRDefault="00DC39C8" w:rsidP="00E03EE6">
            <w:pPr>
              <w:rPr>
                <w:rFonts w:ascii="Times New Roman" w:hAnsi="Times New Roman"/>
                <w:sz w:val="20"/>
              </w:rPr>
            </w:pPr>
            <w:r w:rsidRPr="004D0C90">
              <w:rPr>
                <w:rFonts w:ascii="Times New Roman" w:hAnsi="Times New Roman"/>
                <w:sz w:val="20"/>
              </w:rPr>
              <w:t>Opakovanie 8. roč.</w:t>
            </w:r>
          </w:p>
        </w:tc>
        <w:tc>
          <w:tcPr>
            <w:tcW w:w="4860" w:type="dxa"/>
          </w:tcPr>
          <w:p w:rsidR="00DC39C8" w:rsidRPr="004D0C90" w:rsidRDefault="00DC39C8" w:rsidP="00E03EE6">
            <w:pPr>
              <w:rPr>
                <w:rFonts w:ascii="Times New Roman" w:hAnsi="Times New Roman"/>
                <w:sz w:val="20"/>
              </w:rPr>
            </w:pP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9.</w:t>
            </w:r>
          </w:p>
        </w:tc>
        <w:tc>
          <w:tcPr>
            <w:tcW w:w="752" w:type="dxa"/>
          </w:tcPr>
          <w:p w:rsidR="00DC39C8" w:rsidRPr="004D0C90" w:rsidRDefault="00DC39C8" w:rsidP="00E03EE6">
            <w:pPr>
              <w:rPr>
                <w:rFonts w:ascii="Times New Roman" w:hAnsi="Times New Roman"/>
                <w:sz w:val="20"/>
              </w:rPr>
            </w:pPr>
          </w:p>
        </w:tc>
        <w:tc>
          <w:tcPr>
            <w:tcW w:w="4360" w:type="dxa"/>
          </w:tcPr>
          <w:p w:rsidR="00DC39C8" w:rsidRPr="004D0C90" w:rsidRDefault="00DC39C8" w:rsidP="00E03EE6">
            <w:pPr>
              <w:rPr>
                <w:rFonts w:ascii="Times New Roman" w:hAnsi="Times New Roman"/>
                <w:sz w:val="20"/>
              </w:rPr>
            </w:pPr>
            <w:r w:rsidRPr="004D0C90">
              <w:rPr>
                <w:rFonts w:ascii="Times New Roman" w:hAnsi="Times New Roman"/>
                <w:sz w:val="20"/>
              </w:rPr>
              <w:t>Opakovanie 8. roč.</w:t>
            </w:r>
          </w:p>
        </w:tc>
        <w:tc>
          <w:tcPr>
            <w:tcW w:w="4860" w:type="dxa"/>
          </w:tcPr>
          <w:p w:rsidR="00DC39C8" w:rsidRPr="004D0C90" w:rsidRDefault="00DC39C8" w:rsidP="00E03EE6">
            <w:pPr>
              <w:rPr>
                <w:rFonts w:ascii="Times New Roman" w:hAnsi="Times New Roman"/>
                <w:sz w:val="20"/>
              </w:rPr>
            </w:pP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9.</w:t>
            </w:r>
          </w:p>
        </w:tc>
        <w:tc>
          <w:tcPr>
            <w:tcW w:w="752" w:type="dxa"/>
          </w:tcPr>
          <w:p w:rsidR="00DC39C8" w:rsidRPr="004D0C90" w:rsidRDefault="00DC39C8" w:rsidP="00E03EE6">
            <w:pPr>
              <w:rPr>
                <w:rFonts w:ascii="Times New Roman" w:hAnsi="Times New Roman"/>
                <w:sz w:val="20"/>
              </w:rPr>
            </w:pPr>
          </w:p>
        </w:tc>
        <w:tc>
          <w:tcPr>
            <w:tcW w:w="4360" w:type="dxa"/>
          </w:tcPr>
          <w:p w:rsidR="00DC39C8" w:rsidRPr="004D0C90" w:rsidRDefault="00DC39C8" w:rsidP="00E03EE6">
            <w:pPr>
              <w:rPr>
                <w:rFonts w:ascii="Times New Roman" w:hAnsi="Times New Roman"/>
                <w:sz w:val="20"/>
              </w:rPr>
            </w:pPr>
            <w:r w:rsidRPr="004D0C90">
              <w:rPr>
                <w:rFonts w:ascii="Times New Roman" w:hAnsi="Times New Roman"/>
                <w:sz w:val="20"/>
              </w:rPr>
              <w:t xml:space="preserve">J. Kráľ- Orol                                                          </w:t>
            </w:r>
          </w:p>
        </w:tc>
        <w:tc>
          <w:tcPr>
            <w:tcW w:w="4860" w:type="dxa"/>
          </w:tcPr>
          <w:p w:rsidR="00DC39C8" w:rsidRPr="004D0C90" w:rsidRDefault="00DC39C8" w:rsidP="00E03EE6">
            <w:pPr>
              <w:rPr>
                <w:rFonts w:ascii="Times New Roman" w:hAnsi="Times New Roman"/>
                <w:sz w:val="20"/>
              </w:rPr>
            </w:pPr>
            <w:r w:rsidRPr="004D0C90">
              <w:rPr>
                <w:rFonts w:ascii="Times New Roman" w:hAnsi="Times New Roman"/>
                <w:sz w:val="20"/>
              </w:rPr>
              <w:t>Vedieť čo je reflexívna a spoločenská lyrika</w:t>
            </w: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Portrét</w:t>
            </w: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dejepis</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9.</w:t>
            </w:r>
          </w:p>
        </w:tc>
        <w:tc>
          <w:tcPr>
            <w:tcW w:w="752" w:type="dxa"/>
          </w:tcPr>
          <w:p w:rsidR="00DC39C8" w:rsidRPr="004D0C90" w:rsidRDefault="00DC39C8" w:rsidP="00E03EE6">
            <w:pPr>
              <w:rPr>
                <w:rFonts w:ascii="Times New Roman" w:hAnsi="Times New Roman"/>
                <w:sz w:val="20"/>
              </w:rPr>
            </w:pPr>
          </w:p>
        </w:tc>
        <w:tc>
          <w:tcPr>
            <w:tcW w:w="4360" w:type="dxa"/>
          </w:tcPr>
          <w:p w:rsidR="00DC39C8" w:rsidRPr="004D0C90" w:rsidRDefault="00DC39C8" w:rsidP="00E03EE6">
            <w:pPr>
              <w:rPr>
                <w:rFonts w:ascii="Times New Roman" w:hAnsi="Times New Roman"/>
                <w:sz w:val="20"/>
              </w:rPr>
            </w:pPr>
            <w:r w:rsidRPr="004D0C90">
              <w:rPr>
                <w:rFonts w:ascii="Times New Roman" w:hAnsi="Times New Roman"/>
                <w:sz w:val="20"/>
              </w:rPr>
              <w:t>J. Kráľ- Duma bratislavská</w:t>
            </w:r>
          </w:p>
        </w:tc>
        <w:tc>
          <w:tcPr>
            <w:tcW w:w="4860" w:type="dxa"/>
          </w:tcPr>
          <w:p w:rsidR="00DC39C8" w:rsidRPr="004D0C90" w:rsidRDefault="00DC39C8" w:rsidP="00E03EE6">
            <w:pPr>
              <w:rPr>
                <w:rFonts w:ascii="Times New Roman" w:hAnsi="Times New Roman"/>
                <w:sz w:val="20"/>
              </w:rPr>
            </w:pPr>
            <w:r w:rsidRPr="004D0C90">
              <w:rPr>
                <w:rFonts w:ascii="Times New Roman" w:hAnsi="Times New Roman"/>
                <w:sz w:val="20"/>
              </w:rPr>
              <w:t>Vedieť čo je reflexívna a spoločenská lyrika</w:t>
            </w: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Portrét</w:t>
            </w: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dejepis</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9.</w:t>
            </w:r>
          </w:p>
        </w:tc>
        <w:tc>
          <w:tcPr>
            <w:tcW w:w="752" w:type="dxa"/>
          </w:tcPr>
          <w:p w:rsidR="00DC39C8" w:rsidRPr="004D0C90" w:rsidRDefault="00DC39C8" w:rsidP="00E03EE6">
            <w:pPr>
              <w:rPr>
                <w:rFonts w:ascii="Times New Roman" w:hAnsi="Times New Roman"/>
                <w:sz w:val="20"/>
              </w:rPr>
            </w:pPr>
          </w:p>
        </w:tc>
        <w:tc>
          <w:tcPr>
            <w:tcW w:w="4360" w:type="dxa"/>
          </w:tcPr>
          <w:p w:rsidR="00DC39C8" w:rsidRPr="004D0C90" w:rsidRDefault="00DC39C8" w:rsidP="00E03EE6">
            <w:pPr>
              <w:rPr>
                <w:rFonts w:ascii="Times New Roman" w:hAnsi="Times New Roman"/>
                <w:sz w:val="20"/>
              </w:rPr>
            </w:pPr>
            <w:r w:rsidRPr="004D0C90">
              <w:rPr>
                <w:rFonts w:ascii="Times New Roman" w:hAnsi="Times New Roman"/>
                <w:sz w:val="20"/>
              </w:rPr>
              <w:t>A. Sládkovič- Nehaňte ľud môj</w:t>
            </w:r>
          </w:p>
        </w:tc>
        <w:tc>
          <w:tcPr>
            <w:tcW w:w="4860" w:type="dxa"/>
          </w:tcPr>
          <w:p w:rsidR="00DC39C8" w:rsidRPr="004D0C90" w:rsidRDefault="00DC39C8" w:rsidP="00E03EE6">
            <w:pPr>
              <w:rPr>
                <w:rFonts w:ascii="Times New Roman" w:hAnsi="Times New Roman"/>
                <w:sz w:val="20"/>
              </w:rPr>
            </w:pPr>
            <w:r w:rsidRPr="004D0C90">
              <w:rPr>
                <w:rFonts w:ascii="Times New Roman" w:hAnsi="Times New Roman"/>
                <w:sz w:val="20"/>
              </w:rPr>
              <w:t>Vedieť čo je reflexívna a spoločenská lyrika</w:t>
            </w: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Portrét</w:t>
            </w: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dejepis</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9.</w:t>
            </w:r>
          </w:p>
        </w:tc>
        <w:tc>
          <w:tcPr>
            <w:tcW w:w="752" w:type="dxa"/>
          </w:tcPr>
          <w:p w:rsidR="00DC39C8" w:rsidRPr="004D0C90" w:rsidRDefault="00DC39C8" w:rsidP="00E03EE6">
            <w:pPr>
              <w:rPr>
                <w:rFonts w:ascii="Times New Roman" w:hAnsi="Times New Roman"/>
                <w:sz w:val="20"/>
              </w:rPr>
            </w:pPr>
          </w:p>
        </w:tc>
        <w:tc>
          <w:tcPr>
            <w:tcW w:w="4360" w:type="dxa"/>
          </w:tcPr>
          <w:p w:rsidR="00DC39C8" w:rsidRPr="004D0C90" w:rsidRDefault="00DC39C8" w:rsidP="00E03EE6">
            <w:pPr>
              <w:rPr>
                <w:rFonts w:ascii="Times New Roman" w:hAnsi="Times New Roman"/>
                <w:sz w:val="20"/>
              </w:rPr>
            </w:pPr>
            <w:r w:rsidRPr="004D0C90">
              <w:rPr>
                <w:rFonts w:ascii="Times New Roman" w:hAnsi="Times New Roman"/>
                <w:sz w:val="20"/>
                <w:lang w:val="af-ZA"/>
              </w:rPr>
              <w:t>S. Chalupka- Kráľohoľská</w:t>
            </w:r>
          </w:p>
        </w:tc>
        <w:tc>
          <w:tcPr>
            <w:tcW w:w="4860" w:type="dxa"/>
          </w:tcPr>
          <w:p w:rsidR="00DC39C8" w:rsidRPr="004D0C90" w:rsidRDefault="00DC39C8" w:rsidP="00E03EE6">
            <w:pPr>
              <w:rPr>
                <w:rFonts w:ascii="Times New Roman" w:hAnsi="Times New Roman"/>
                <w:sz w:val="20"/>
              </w:rPr>
            </w:pPr>
            <w:r w:rsidRPr="004D0C90">
              <w:rPr>
                <w:rFonts w:ascii="Times New Roman" w:hAnsi="Times New Roman"/>
                <w:sz w:val="20"/>
                <w:lang w:val="af-ZA"/>
              </w:rPr>
              <w:t>Pochopiť sylabický veršový presah</w:t>
            </w: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Env..</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10.</w:t>
            </w:r>
          </w:p>
        </w:tc>
        <w:tc>
          <w:tcPr>
            <w:tcW w:w="752" w:type="dxa"/>
          </w:tcPr>
          <w:p w:rsidR="00DC39C8" w:rsidRPr="004D0C90" w:rsidRDefault="00DC39C8" w:rsidP="00E03EE6">
            <w:pPr>
              <w:rPr>
                <w:rFonts w:ascii="Times New Roman" w:hAnsi="Times New Roman"/>
                <w:sz w:val="20"/>
              </w:rPr>
            </w:pPr>
          </w:p>
        </w:tc>
        <w:tc>
          <w:tcPr>
            <w:tcW w:w="43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S. Chalupka- Mor ho!</w:t>
            </w:r>
          </w:p>
        </w:tc>
        <w:tc>
          <w:tcPr>
            <w:tcW w:w="48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Vedieť čo je to lyricko- epická skladba</w:t>
            </w: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Obraz. materiál</w:t>
            </w: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dejepis,Rod.v.</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10.</w:t>
            </w:r>
          </w:p>
        </w:tc>
        <w:tc>
          <w:tcPr>
            <w:tcW w:w="752" w:type="dxa"/>
          </w:tcPr>
          <w:p w:rsidR="00DC39C8" w:rsidRPr="004D0C90" w:rsidRDefault="00DC39C8" w:rsidP="00E03EE6">
            <w:pPr>
              <w:rPr>
                <w:rFonts w:ascii="Times New Roman" w:hAnsi="Times New Roman"/>
                <w:sz w:val="20"/>
              </w:rPr>
            </w:pPr>
          </w:p>
        </w:tc>
        <w:tc>
          <w:tcPr>
            <w:tcW w:w="43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S. Chalupka- Mor ho!</w:t>
            </w:r>
          </w:p>
        </w:tc>
        <w:tc>
          <w:tcPr>
            <w:tcW w:w="48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Správny prednes básne</w:t>
            </w: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Obraz. materiál</w:t>
            </w: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dejepis</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10.</w:t>
            </w:r>
          </w:p>
        </w:tc>
        <w:tc>
          <w:tcPr>
            <w:tcW w:w="752" w:type="dxa"/>
          </w:tcPr>
          <w:p w:rsidR="00DC39C8" w:rsidRPr="004D0C90" w:rsidRDefault="00DC39C8" w:rsidP="00E03EE6">
            <w:pPr>
              <w:rPr>
                <w:rFonts w:ascii="Times New Roman" w:hAnsi="Times New Roman"/>
                <w:sz w:val="20"/>
              </w:rPr>
            </w:pPr>
          </w:p>
        </w:tc>
        <w:tc>
          <w:tcPr>
            <w:tcW w:w="43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J. Matúška- Nad Tatrou sa blýska</w:t>
            </w:r>
          </w:p>
        </w:tc>
        <w:tc>
          <w:tcPr>
            <w:tcW w:w="48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Slovenská štátna hymna- vedieť</w:t>
            </w: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Kniha Hv</w:t>
            </w: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hudobná v., dejepis</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10.</w:t>
            </w:r>
          </w:p>
        </w:tc>
        <w:tc>
          <w:tcPr>
            <w:tcW w:w="752" w:type="dxa"/>
          </w:tcPr>
          <w:p w:rsidR="00DC39C8" w:rsidRPr="004D0C90" w:rsidRDefault="00DC39C8" w:rsidP="00E03EE6">
            <w:pPr>
              <w:rPr>
                <w:rFonts w:ascii="Times New Roman" w:hAnsi="Times New Roman"/>
                <w:sz w:val="20"/>
              </w:rPr>
            </w:pPr>
          </w:p>
        </w:tc>
        <w:tc>
          <w:tcPr>
            <w:tcW w:w="43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I. Krasko – Otcova roľa</w:t>
            </w:r>
          </w:p>
        </w:tc>
        <w:tc>
          <w:tcPr>
            <w:tcW w:w="48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Vedieť čo sa skrýva pod symbolmi v básni</w:t>
            </w: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Portrét</w:t>
            </w: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10.</w:t>
            </w:r>
          </w:p>
        </w:tc>
        <w:tc>
          <w:tcPr>
            <w:tcW w:w="752" w:type="dxa"/>
          </w:tcPr>
          <w:p w:rsidR="00DC39C8" w:rsidRPr="004D0C90" w:rsidRDefault="00DC39C8" w:rsidP="00E03EE6">
            <w:pPr>
              <w:rPr>
                <w:rFonts w:ascii="Times New Roman" w:hAnsi="Times New Roman"/>
                <w:sz w:val="20"/>
              </w:rPr>
            </w:pPr>
          </w:p>
        </w:tc>
        <w:tc>
          <w:tcPr>
            <w:tcW w:w="43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J. Kostra- Každý deň</w:t>
            </w:r>
          </w:p>
        </w:tc>
        <w:tc>
          <w:tcPr>
            <w:tcW w:w="48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Spoločenská lyrika v tvorbe básnikov 20. stor.</w:t>
            </w: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Portrét</w:t>
            </w: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Rod.v.</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10.</w:t>
            </w:r>
          </w:p>
        </w:tc>
        <w:tc>
          <w:tcPr>
            <w:tcW w:w="752" w:type="dxa"/>
          </w:tcPr>
          <w:p w:rsidR="00DC39C8" w:rsidRPr="004D0C90" w:rsidRDefault="00DC39C8" w:rsidP="00E03EE6">
            <w:pPr>
              <w:rPr>
                <w:rFonts w:ascii="Times New Roman" w:hAnsi="Times New Roman"/>
                <w:sz w:val="20"/>
              </w:rPr>
            </w:pPr>
          </w:p>
        </w:tc>
        <w:tc>
          <w:tcPr>
            <w:tcW w:w="43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M. Šprinc- Nezhasínajte hviezdy</w:t>
            </w:r>
          </w:p>
        </w:tc>
        <w:tc>
          <w:tcPr>
            <w:tcW w:w="48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Spoločenská lyrika v tvorbe básnikov 20. stor.</w:t>
            </w: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Portrét</w:t>
            </w: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Rod.v.</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10.</w:t>
            </w:r>
          </w:p>
        </w:tc>
        <w:tc>
          <w:tcPr>
            <w:tcW w:w="752" w:type="dxa"/>
          </w:tcPr>
          <w:p w:rsidR="00DC39C8" w:rsidRPr="004D0C90" w:rsidRDefault="00DC39C8" w:rsidP="00E03EE6">
            <w:pPr>
              <w:rPr>
                <w:rFonts w:ascii="Times New Roman" w:hAnsi="Times New Roman"/>
                <w:sz w:val="20"/>
              </w:rPr>
            </w:pPr>
          </w:p>
        </w:tc>
        <w:tc>
          <w:tcPr>
            <w:tcW w:w="43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Zhrnutie tematického celku</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10.</w:t>
            </w:r>
          </w:p>
        </w:tc>
        <w:tc>
          <w:tcPr>
            <w:tcW w:w="752" w:type="dxa"/>
          </w:tcPr>
          <w:p w:rsidR="00DC39C8" w:rsidRPr="004D0C90" w:rsidRDefault="00DC39C8" w:rsidP="00E03EE6">
            <w:pPr>
              <w:jc w:val="center"/>
              <w:rPr>
                <w:rFonts w:ascii="Times New Roman" w:hAnsi="Times New Roman"/>
                <w:sz w:val="20"/>
              </w:rPr>
            </w:pPr>
            <w:r w:rsidRPr="004D0C90">
              <w:rPr>
                <w:rFonts w:ascii="Times New Roman" w:hAnsi="Times New Roman"/>
                <w:sz w:val="20"/>
              </w:rPr>
              <w:t>6</w:t>
            </w:r>
          </w:p>
        </w:tc>
        <w:tc>
          <w:tcPr>
            <w:tcW w:w="4360" w:type="dxa"/>
          </w:tcPr>
          <w:p w:rsidR="00DC39C8" w:rsidRPr="004D0C90" w:rsidRDefault="00DC39C8" w:rsidP="00E03EE6">
            <w:pPr>
              <w:pStyle w:val="Nadpis1"/>
              <w:rPr>
                <w:rFonts w:ascii="Times New Roman" w:hAnsi="Times New Roman" w:cs="Times New Roman"/>
                <w:lang w:val="af-ZA"/>
              </w:rPr>
            </w:pPr>
            <w:r w:rsidRPr="004D0C90">
              <w:rPr>
                <w:rFonts w:ascii="Times New Roman" w:hAnsi="Times New Roman" w:cs="Times New Roman"/>
                <w:lang w:val="af-ZA"/>
              </w:rPr>
              <w:t>Óda</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10.</w:t>
            </w:r>
          </w:p>
        </w:tc>
        <w:tc>
          <w:tcPr>
            <w:tcW w:w="752" w:type="dxa"/>
          </w:tcPr>
          <w:p w:rsidR="00DC39C8" w:rsidRPr="004D0C90" w:rsidRDefault="00DC39C8" w:rsidP="00E03EE6">
            <w:pPr>
              <w:rPr>
                <w:rFonts w:ascii="Times New Roman" w:hAnsi="Times New Roman"/>
                <w:sz w:val="20"/>
              </w:rPr>
            </w:pPr>
          </w:p>
        </w:tc>
        <w:tc>
          <w:tcPr>
            <w:tcW w:w="43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J. Hollý- Na Umku</w:t>
            </w:r>
          </w:p>
        </w:tc>
        <w:tc>
          <w:tcPr>
            <w:tcW w:w="48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Pochopiť čo je to óda,porovnať jazyk básne so spisovným jazykom</w:t>
            </w: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Obraz. materiál</w:t>
            </w: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dejepis</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11.</w:t>
            </w:r>
          </w:p>
        </w:tc>
        <w:tc>
          <w:tcPr>
            <w:tcW w:w="752" w:type="dxa"/>
          </w:tcPr>
          <w:p w:rsidR="00DC39C8" w:rsidRPr="004D0C90" w:rsidRDefault="00DC39C8" w:rsidP="00E03EE6">
            <w:pPr>
              <w:rPr>
                <w:rFonts w:ascii="Times New Roman" w:hAnsi="Times New Roman"/>
                <w:sz w:val="20"/>
              </w:rPr>
            </w:pPr>
          </w:p>
        </w:tc>
        <w:tc>
          <w:tcPr>
            <w:tcW w:w="43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F. Schiller- Na radosť</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Obraz. materiál</w:t>
            </w: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hudobná v.</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11.</w:t>
            </w:r>
          </w:p>
        </w:tc>
        <w:tc>
          <w:tcPr>
            <w:tcW w:w="752" w:type="dxa"/>
          </w:tcPr>
          <w:p w:rsidR="00DC39C8" w:rsidRPr="004D0C90" w:rsidRDefault="00DC39C8" w:rsidP="00E03EE6">
            <w:pPr>
              <w:rPr>
                <w:rFonts w:ascii="Times New Roman" w:hAnsi="Times New Roman"/>
                <w:sz w:val="20"/>
              </w:rPr>
            </w:pPr>
          </w:p>
        </w:tc>
        <w:tc>
          <w:tcPr>
            <w:tcW w:w="43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A. Mickiewicz – Óda na mladosť</w:t>
            </w:r>
          </w:p>
        </w:tc>
        <w:tc>
          <w:tcPr>
            <w:tcW w:w="48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Pochopiť rozdiel medzi ódou a “neódou”</w:t>
            </w: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Obraz. materiál</w:t>
            </w: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lastRenderedPageBreak/>
              <w:t>11.</w:t>
            </w:r>
          </w:p>
        </w:tc>
        <w:tc>
          <w:tcPr>
            <w:tcW w:w="752" w:type="dxa"/>
          </w:tcPr>
          <w:p w:rsidR="00DC39C8" w:rsidRPr="004D0C90" w:rsidRDefault="00DC39C8" w:rsidP="00E03EE6">
            <w:pPr>
              <w:rPr>
                <w:rFonts w:ascii="Times New Roman" w:hAnsi="Times New Roman"/>
                <w:sz w:val="20"/>
              </w:rPr>
            </w:pPr>
          </w:p>
        </w:tc>
        <w:tc>
          <w:tcPr>
            <w:tcW w:w="43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J. Botto- K mladosti</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Obraz. materiál</w:t>
            </w: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Rod.v.</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11.</w:t>
            </w:r>
          </w:p>
        </w:tc>
        <w:tc>
          <w:tcPr>
            <w:tcW w:w="752" w:type="dxa"/>
          </w:tcPr>
          <w:p w:rsidR="00DC39C8" w:rsidRPr="004D0C90" w:rsidRDefault="00DC39C8" w:rsidP="00E03EE6">
            <w:pPr>
              <w:rPr>
                <w:rFonts w:ascii="Times New Roman" w:hAnsi="Times New Roman"/>
                <w:sz w:val="20"/>
              </w:rPr>
            </w:pPr>
          </w:p>
        </w:tc>
        <w:tc>
          <w:tcPr>
            <w:tcW w:w="43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M. Kováč- Óda</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Obraz. materiál</w:t>
            </w: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11.</w:t>
            </w:r>
          </w:p>
        </w:tc>
        <w:tc>
          <w:tcPr>
            <w:tcW w:w="752" w:type="dxa"/>
          </w:tcPr>
          <w:p w:rsidR="00DC39C8" w:rsidRPr="004D0C90" w:rsidRDefault="00DC39C8" w:rsidP="00E03EE6">
            <w:pPr>
              <w:rPr>
                <w:rFonts w:ascii="Times New Roman" w:hAnsi="Times New Roman"/>
                <w:sz w:val="20"/>
              </w:rPr>
            </w:pPr>
          </w:p>
        </w:tc>
        <w:tc>
          <w:tcPr>
            <w:tcW w:w="43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Zhrnutie tematického celku</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11.</w:t>
            </w:r>
          </w:p>
        </w:tc>
        <w:tc>
          <w:tcPr>
            <w:tcW w:w="752" w:type="dxa"/>
          </w:tcPr>
          <w:p w:rsidR="00DC39C8" w:rsidRPr="004D0C90" w:rsidRDefault="00DC39C8" w:rsidP="00E03EE6">
            <w:pPr>
              <w:jc w:val="center"/>
              <w:rPr>
                <w:rFonts w:ascii="Times New Roman" w:hAnsi="Times New Roman"/>
                <w:sz w:val="20"/>
              </w:rPr>
            </w:pPr>
            <w:r w:rsidRPr="004D0C90">
              <w:rPr>
                <w:rFonts w:ascii="Times New Roman" w:hAnsi="Times New Roman"/>
                <w:sz w:val="20"/>
              </w:rPr>
              <w:t>4</w:t>
            </w:r>
          </w:p>
        </w:tc>
        <w:tc>
          <w:tcPr>
            <w:tcW w:w="4360" w:type="dxa"/>
          </w:tcPr>
          <w:p w:rsidR="00DC39C8" w:rsidRPr="004D0C90" w:rsidRDefault="00DC39C8" w:rsidP="00E03EE6">
            <w:pPr>
              <w:pStyle w:val="Nadpis1"/>
              <w:rPr>
                <w:rFonts w:ascii="Times New Roman" w:hAnsi="Times New Roman" w:cs="Times New Roman"/>
                <w:lang w:val="af-ZA"/>
              </w:rPr>
            </w:pPr>
            <w:r w:rsidRPr="004D0C90">
              <w:rPr>
                <w:rFonts w:ascii="Times New Roman" w:hAnsi="Times New Roman" w:cs="Times New Roman"/>
                <w:lang w:val="af-ZA"/>
              </w:rPr>
              <w:t>Sonet</w:t>
            </w:r>
          </w:p>
        </w:tc>
        <w:tc>
          <w:tcPr>
            <w:tcW w:w="48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Pochopiť stavbu sonetu, určiť rým a ume lecké prostriedky</w:t>
            </w: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11.</w:t>
            </w:r>
          </w:p>
        </w:tc>
        <w:tc>
          <w:tcPr>
            <w:tcW w:w="752" w:type="dxa"/>
          </w:tcPr>
          <w:p w:rsidR="00DC39C8" w:rsidRPr="004D0C90" w:rsidRDefault="00DC39C8" w:rsidP="00E03EE6">
            <w:pPr>
              <w:rPr>
                <w:rFonts w:ascii="Times New Roman" w:hAnsi="Times New Roman"/>
                <w:sz w:val="20"/>
              </w:rPr>
            </w:pPr>
          </w:p>
        </w:tc>
        <w:tc>
          <w:tcPr>
            <w:tcW w:w="43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W. Shahespeare- Sonety</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Obraz. materiál</w:t>
            </w: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11.</w:t>
            </w:r>
          </w:p>
        </w:tc>
        <w:tc>
          <w:tcPr>
            <w:tcW w:w="752" w:type="dxa"/>
          </w:tcPr>
          <w:p w:rsidR="00DC39C8" w:rsidRPr="004D0C90" w:rsidRDefault="00DC39C8" w:rsidP="00E03EE6">
            <w:pPr>
              <w:rPr>
                <w:rFonts w:ascii="Times New Roman" w:hAnsi="Times New Roman"/>
                <w:sz w:val="20"/>
              </w:rPr>
            </w:pPr>
          </w:p>
        </w:tc>
        <w:tc>
          <w:tcPr>
            <w:tcW w:w="43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P. O. Hviezdoslav- Krvavé sonety</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Obraz. materiál</w:t>
            </w: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Rod.v.</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12.</w:t>
            </w:r>
          </w:p>
        </w:tc>
        <w:tc>
          <w:tcPr>
            <w:tcW w:w="752" w:type="dxa"/>
          </w:tcPr>
          <w:p w:rsidR="00DC39C8" w:rsidRPr="004D0C90" w:rsidRDefault="00DC39C8" w:rsidP="00E03EE6">
            <w:pPr>
              <w:rPr>
                <w:rFonts w:ascii="Times New Roman" w:hAnsi="Times New Roman"/>
                <w:sz w:val="20"/>
              </w:rPr>
            </w:pPr>
          </w:p>
        </w:tc>
        <w:tc>
          <w:tcPr>
            <w:tcW w:w="43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J. Jesenský- Slovenčine</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Obraz. materiál</w:t>
            </w: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12.</w:t>
            </w:r>
          </w:p>
        </w:tc>
        <w:tc>
          <w:tcPr>
            <w:tcW w:w="752" w:type="dxa"/>
          </w:tcPr>
          <w:p w:rsidR="00DC39C8" w:rsidRPr="004D0C90" w:rsidRDefault="00DC39C8" w:rsidP="00E03EE6">
            <w:pPr>
              <w:rPr>
                <w:rFonts w:ascii="Times New Roman" w:hAnsi="Times New Roman"/>
                <w:sz w:val="20"/>
              </w:rPr>
            </w:pPr>
          </w:p>
        </w:tc>
        <w:tc>
          <w:tcPr>
            <w:tcW w:w="43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V. Mihálik-Topoľ</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Obraz. materiál</w:t>
            </w: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Rod.v.</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12.</w:t>
            </w:r>
          </w:p>
        </w:tc>
        <w:tc>
          <w:tcPr>
            <w:tcW w:w="752" w:type="dxa"/>
          </w:tcPr>
          <w:p w:rsidR="00DC39C8" w:rsidRPr="004D0C90" w:rsidRDefault="00DC39C8" w:rsidP="00E03EE6">
            <w:pPr>
              <w:jc w:val="center"/>
              <w:rPr>
                <w:rFonts w:ascii="Times New Roman" w:hAnsi="Times New Roman"/>
                <w:sz w:val="20"/>
              </w:rPr>
            </w:pPr>
            <w:r w:rsidRPr="004D0C90">
              <w:rPr>
                <w:rFonts w:ascii="Times New Roman" w:hAnsi="Times New Roman"/>
                <w:sz w:val="20"/>
              </w:rPr>
              <w:t>4</w:t>
            </w:r>
          </w:p>
        </w:tc>
        <w:tc>
          <w:tcPr>
            <w:tcW w:w="4360" w:type="dxa"/>
          </w:tcPr>
          <w:p w:rsidR="00DC39C8" w:rsidRPr="004D0C90" w:rsidRDefault="00DC39C8" w:rsidP="00E03EE6">
            <w:pPr>
              <w:pStyle w:val="Nadpis1"/>
              <w:rPr>
                <w:rFonts w:ascii="Times New Roman" w:hAnsi="Times New Roman" w:cs="Times New Roman"/>
                <w:lang w:val="af-ZA"/>
              </w:rPr>
            </w:pPr>
            <w:r w:rsidRPr="004D0C90">
              <w:rPr>
                <w:rFonts w:ascii="Times New Roman" w:hAnsi="Times New Roman" w:cs="Times New Roman"/>
                <w:lang w:val="af-ZA"/>
              </w:rPr>
              <w:t>Populárna pieseň</w:t>
            </w:r>
          </w:p>
        </w:tc>
        <w:tc>
          <w:tcPr>
            <w:tcW w:w="48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Vedieť čo je populárna pieseň, čo je jej témou a ideou</w:t>
            </w: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Hudobná v.</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12.</w:t>
            </w:r>
          </w:p>
        </w:tc>
        <w:tc>
          <w:tcPr>
            <w:tcW w:w="752" w:type="dxa"/>
          </w:tcPr>
          <w:p w:rsidR="00DC39C8" w:rsidRPr="004D0C90" w:rsidRDefault="00DC39C8" w:rsidP="00E03EE6">
            <w:pPr>
              <w:rPr>
                <w:rFonts w:ascii="Times New Roman" w:hAnsi="Times New Roman"/>
                <w:sz w:val="20"/>
              </w:rPr>
            </w:pPr>
          </w:p>
        </w:tc>
        <w:tc>
          <w:tcPr>
            <w:tcW w:w="43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Ľ. Zeman- Tenisky, Miestna jednička</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Obraz. materiál</w:t>
            </w: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12.</w:t>
            </w:r>
          </w:p>
        </w:tc>
        <w:tc>
          <w:tcPr>
            <w:tcW w:w="752" w:type="dxa"/>
          </w:tcPr>
          <w:p w:rsidR="00DC39C8" w:rsidRPr="004D0C90" w:rsidRDefault="00DC39C8" w:rsidP="00E03EE6">
            <w:pPr>
              <w:rPr>
                <w:rFonts w:ascii="Times New Roman" w:hAnsi="Times New Roman"/>
                <w:sz w:val="20"/>
              </w:rPr>
            </w:pPr>
          </w:p>
        </w:tc>
        <w:tc>
          <w:tcPr>
            <w:tcW w:w="43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Upevnite si svoje vedomosti</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12.</w:t>
            </w:r>
          </w:p>
        </w:tc>
        <w:tc>
          <w:tcPr>
            <w:tcW w:w="752" w:type="dxa"/>
          </w:tcPr>
          <w:p w:rsidR="00DC39C8" w:rsidRPr="004D0C90" w:rsidRDefault="00DC39C8" w:rsidP="00E03EE6">
            <w:pPr>
              <w:rPr>
                <w:rFonts w:ascii="Times New Roman" w:hAnsi="Times New Roman"/>
                <w:sz w:val="20"/>
              </w:rPr>
            </w:pPr>
          </w:p>
        </w:tc>
        <w:tc>
          <w:tcPr>
            <w:tcW w:w="43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Zhrnutie tematického celku</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p>
        </w:tc>
      </w:tr>
    </w:tbl>
    <w:p w:rsidR="00DC39C8" w:rsidRPr="004D0C90" w:rsidRDefault="00DC39C8" w:rsidP="00DC39C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8"/>
        <w:gridCol w:w="792"/>
        <w:gridCol w:w="4320"/>
        <w:gridCol w:w="4860"/>
        <w:gridCol w:w="1620"/>
        <w:gridCol w:w="1832"/>
      </w:tblGrid>
      <w:tr w:rsidR="00DC39C8" w:rsidRPr="004D0C90" w:rsidTr="00E03EE6">
        <w:tc>
          <w:tcPr>
            <w:tcW w:w="718" w:type="dxa"/>
            <w:vAlign w:val="center"/>
          </w:tcPr>
          <w:p w:rsidR="00DC39C8" w:rsidRPr="004D0C90" w:rsidRDefault="00DC39C8" w:rsidP="00E03EE6">
            <w:pPr>
              <w:jc w:val="center"/>
              <w:rPr>
                <w:rFonts w:ascii="Times New Roman" w:hAnsi="Times New Roman"/>
                <w:sz w:val="20"/>
              </w:rPr>
            </w:pPr>
            <w:r w:rsidRPr="004D0C90">
              <w:rPr>
                <w:rFonts w:ascii="Times New Roman" w:hAnsi="Times New Roman"/>
                <w:sz w:val="20"/>
              </w:rPr>
              <w:t>Mesiac</w:t>
            </w:r>
          </w:p>
        </w:tc>
        <w:tc>
          <w:tcPr>
            <w:tcW w:w="792" w:type="dxa"/>
            <w:vAlign w:val="center"/>
          </w:tcPr>
          <w:p w:rsidR="00DC39C8" w:rsidRPr="004D0C90" w:rsidRDefault="00DC39C8" w:rsidP="00E03EE6">
            <w:pPr>
              <w:jc w:val="center"/>
              <w:rPr>
                <w:rFonts w:ascii="Times New Roman" w:hAnsi="Times New Roman"/>
                <w:sz w:val="20"/>
              </w:rPr>
            </w:pPr>
          </w:p>
        </w:tc>
        <w:tc>
          <w:tcPr>
            <w:tcW w:w="4320" w:type="dxa"/>
            <w:vAlign w:val="center"/>
          </w:tcPr>
          <w:p w:rsidR="00DC39C8" w:rsidRPr="004D0C90" w:rsidRDefault="00DC39C8" w:rsidP="00E03EE6">
            <w:pPr>
              <w:jc w:val="center"/>
              <w:rPr>
                <w:rFonts w:ascii="Times New Roman" w:hAnsi="Times New Roman"/>
                <w:sz w:val="20"/>
              </w:rPr>
            </w:pPr>
            <w:r w:rsidRPr="004D0C90">
              <w:rPr>
                <w:rFonts w:ascii="Times New Roman" w:hAnsi="Times New Roman"/>
                <w:sz w:val="20"/>
              </w:rPr>
              <w:t>Názov tematického celku (modulu)                   rozpis učiva</w:t>
            </w:r>
          </w:p>
        </w:tc>
        <w:tc>
          <w:tcPr>
            <w:tcW w:w="4860" w:type="dxa"/>
            <w:vAlign w:val="center"/>
          </w:tcPr>
          <w:p w:rsidR="00DC39C8" w:rsidRPr="004D0C90" w:rsidRDefault="00DC39C8" w:rsidP="00E03EE6">
            <w:pPr>
              <w:jc w:val="center"/>
              <w:rPr>
                <w:rFonts w:ascii="Times New Roman" w:hAnsi="Times New Roman"/>
                <w:sz w:val="20"/>
              </w:rPr>
            </w:pPr>
            <w:r w:rsidRPr="004D0C90">
              <w:rPr>
                <w:rFonts w:ascii="Times New Roman" w:hAnsi="Times New Roman"/>
                <w:sz w:val="20"/>
              </w:rPr>
              <w:t>Výchovno-vyučovací cieľ</w:t>
            </w:r>
          </w:p>
        </w:tc>
        <w:tc>
          <w:tcPr>
            <w:tcW w:w="1620" w:type="dxa"/>
            <w:vAlign w:val="center"/>
          </w:tcPr>
          <w:p w:rsidR="00DC39C8" w:rsidRPr="004D0C90" w:rsidRDefault="00DC39C8" w:rsidP="00E03EE6">
            <w:pPr>
              <w:jc w:val="center"/>
              <w:rPr>
                <w:rFonts w:ascii="Times New Roman" w:hAnsi="Times New Roman"/>
                <w:sz w:val="20"/>
              </w:rPr>
            </w:pPr>
            <w:r w:rsidRPr="004D0C90">
              <w:rPr>
                <w:rFonts w:ascii="Times New Roman" w:hAnsi="Times New Roman"/>
                <w:sz w:val="20"/>
              </w:rPr>
              <w:t>Učebné pomôcky</w:t>
            </w:r>
          </w:p>
        </w:tc>
        <w:tc>
          <w:tcPr>
            <w:tcW w:w="1832" w:type="dxa"/>
            <w:vAlign w:val="center"/>
          </w:tcPr>
          <w:p w:rsidR="00DC39C8" w:rsidRPr="004D0C90" w:rsidRDefault="00933B02" w:rsidP="00E03EE6">
            <w:pPr>
              <w:jc w:val="center"/>
              <w:rPr>
                <w:rFonts w:ascii="Times New Roman" w:hAnsi="Times New Roman"/>
                <w:sz w:val="20"/>
              </w:rPr>
            </w:pPr>
            <w:r>
              <w:rPr>
                <w:rFonts w:ascii="Times New Roman" w:hAnsi="Times New Roman"/>
                <w:noProof/>
                <w:sz w:val="20"/>
              </w:rPr>
              <w:pict>
                <v:shapetype id="_x0000_t202" coordsize="21600,21600" o:spt="202" path="m,l,21600r21600,l21600,xe">
                  <v:stroke joinstyle="miter"/>
                  <v:path gradientshapeok="t" o:connecttype="rect"/>
                </v:shapetype>
                <v:shape id="_x0000_s1029" type="#_x0000_t202" style="position:absolute;left:0;text-align:left;margin-left:63pt;margin-top:-24.45pt;width:27pt;height:18pt;z-index:251663360;mso-wrap-edited:f;mso-position-horizontal-relative:text;mso-position-vertical-relative:text" wrapcoords="-112 0 -112 21600 21712 21600 21712 0 -112 0" filled="f" stroked="f">
                  <v:textbox>
                    <w:txbxContent>
                      <w:p w:rsidR="00DC39C8" w:rsidRDefault="00DC39C8" w:rsidP="00DC39C8">
                        <w:pPr>
                          <w:pStyle w:val="Nzov"/>
                        </w:pPr>
                        <w:r>
                          <w:t>2.</w:t>
                        </w:r>
                      </w:p>
                      <w:p w:rsidR="00DC39C8" w:rsidRDefault="00DC39C8" w:rsidP="00DC39C8"/>
                    </w:txbxContent>
                  </v:textbox>
                </v:shape>
              </w:pict>
            </w:r>
            <w:r w:rsidR="00DC39C8" w:rsidRPr="004D0C90">
              <w:rPr>
                <w:rFonts w:ascii="Times New Roman" w:hAnsi="Times New Roman"/>
                <w:sz w:val="20"/>
              </w:rPr>
              <w:t>Medzipredmetové vzťahy poznámka</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1.</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pStyle w:val="Nadpis1"/>
              <w:rPr>
                <w:rFonts w:ascii="Times New Roman" w:hAnsi="Times New Roman" w:cs="Times New Roman"/>
              </w:rPr>
            </w:pPr>
            <w:r w:rsidRPr="004D0C90">
              <w:rPr>
                <w:rFonts w:ascii="Times New Roman" w:hAnsi="Times New Roman" w:cs="Times New Roman"/>
              </w:rPr>
              <w:t>II.Próza</w:t>
            </w:r>
          </w:p>
        </w:tc>
        <w:tc>
          <w:tcPr>
            <w:tcW w:w="4860" w:type="dxa"/>
          </w:tcPr>
          <w:p w:rsidR="00DC39C8" w:rsidRPr="004D0C90" w:rsidRDefault="00DC39C8" w:rsidP="00E03EE6">
            <w:pPr>
              <w:rPr>
                <w:rFonts w:ascii="Times New Roman" w:hAnsi="Times New Roman"/>
                <w:sz w:val="20"/>
              </w:rPr>
            </w:pP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1.</w:t>
            </w:r>
          </w:p>
        </w:tc>
        <w:tc>
          <w:tcPr>
            <w:tcW w:w="792" w:type="dxa"/>
          </w:tcPr>
          <w:p w:rsidR="00DC39C8" w:rsidRPr="004D0C90" w:rsidRDefault="00DC39C8" w:rsidP="00E03EE6">
            <w:pPr>
              <w:jc w:val="center"/>
              <w:rPr>
                <w:rFonts w:ascii="Times New Roman" w:hAnsi="Times New Roman"/>
                <w:sz w:val="20"/>
              </w:rPr>
            </w:pPr>
            <w:r w:rsidRPr="004D0C90">
              <w:rPr>
                <w:rFonts w:ascii="Times New Roman" w:hAnsi="Times New Roman"/>
                <w:sz w:val="20"/>
              </w:rPr>
              <w:t>8</w:t>
            </w:r>
          </w:p>
        </w:tc>
        <w:tc>
          <w:tcPr>
            <w:tcW w:w="4320" w:type="dxa"/>
          </w:tcPr>
          <w:p w:rsidR="00DC39C8" w:rsidRPr="004D0C90" w:rsidRDefault="00DC39C8" w:rsidP="00E03EE6">
            <w:pPr>
              <w:pStyle w:val="Nadpis1"/>
              <w:rPr>
                <w:rFonts w:ascii="Times New Roman" w:hAnsi="Times New Roman" w:cs="Times New Roman"/>
              </w:rPr>
            </w:pPr>
            <w:r w:rsidRPr="004D0C90">
              <w:rPr>
                <w:rFonts w:ascii="Times New Roman" w:hAnsi="Times New Roman" w:cs="Times New Roman"/>
              </w:rPr>
              <w:t>Zo života mladých ľudí</w:t>
            </w:r>
          </w:p>
        </w:tc>
        <w:tc>
          <w:tcPr>
            <w:tcW w:w="4860" w:type="dxa"/>
          </w:tcPr>
          <w:p w:rsidR="00DC39C8" w:rsidRPr="004D0C90" w:rsidRDefault="00DC39C8" w:rsidP="00E03EE6">
            <w:pPr>
              <w:rPr>
                <w:rFonts w:ascii="Times New Roman" w:hAnsi="Times New Roman"/>
                <w:sz w:val="20"/>
              </w:rPr>
            </w:pP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b/>
                <w:bCs/>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lastRenderedPageBreak/>
              <w:t>1.</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rPr>
                <w:rFonts w:ascii="Times New Roman" w:hAnsi="Times New Roman"/>
                <w:sz w:val="20"/>
              </w:rPr>
            </w:pPr>
            <w:r w:rsidRPr="004D0C90">
              <w:rPr>
                <w:rFonts w:ascii="Times New Roman" w:hAnsi="Times New Roman"/>
                <w:sz w:val="20"/>
                <w:lang w:val="af-ZA"/>
              </w:rPr>
              <w:t>M. Kukučín- Mladé letá</w:t>
            </w:r>
          </w:p>
        </w:tc>
        <w:tc>
          <w:tcPr>
            <w:tcW w:w="4860" w:type="dxa"/>
          </w:tcPr>
          <w:p w:rsidR="00DC39C8" w:rsidRPr="004D0C90" w:rsidRDefault="00DC39C8" w:rsidP="00E03EE6">
            <w:pPr>
              <w:rPr>
                <w:rFonts w:ascii="Times New Roman" w:hAnsi="Times New Roman"/>
                <w:sz w:val="20"/>
              </w:rPr>
            </w:pPr>
            <w:r w:rsidRPr="004D0C90">
              <w:rPr>
                <w:rFonts w:ascii="Times New Roman" w:hAnsi="Times New Roman"/>
                <w:sz w:val="20"/>
                <w:lang w:val="af-ZA"/>
              </w:rPr>
              <w:t>Pochopiť čo je  román</w:t>
            </w: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Obraz. materiál</w:t>
            </w: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Dejepis</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1.</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rPr>
                <w:rFonts w:ascii="Times New Roman" w:hAnsi="Times New Roman"/>
                <w:sz w:val="20"/>
              </w:rPr>
            </w:pPr>
            <w:r w:rsidRPr="004D0C90">
              <w:rPr>
                <w:rFonts w:ascii="Times New Roman" w:hAnsi="Times New Roman"/>
                <w:sz w:val="20"/>
                <w:lang w:val="af-ZA"/>
              </w:rPr>
              <w:t>F. Hečko-Pecník - postruhníček</w:t>
            </w:r>
          </w:p>
        </w:tc>
        <w:tc>
          <w:tcPr>
            <w:tcW w:w="4860" w:type="dxa"/>
          </w:tcPr>
          <w:p w:rsidR="00DC39C8" w:rsidRPr="004D0C90" w:rsidRDefault="00DC39C8" w:rsidP="00E03EE6">
            <w:pPr>
              <w:rPr>
                <w:rFonts w:ascii="Times New Roman" w:hAnsi="Times New Roman"/>
                <w:sz w:val="20"/>
              </w:rPr>
            </w:pPr>
            <w:r w:rsidRPr="004D0C90">
              <w:rPr>
                <w:rFonts w:ascii="Times New Roman" w:hAnsi="Times New Roman"/>
                <w:sz w:val="20"/>
                <w:lang w:val="af-ZA"/>
              </w:rPr>
              <w:t>Naučiť čo je  generačný román</w:t>
            </w: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Obraz. materiál</w:t>
            </w: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Dejepis, Rod.v.</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1.</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rPr>
                <w:rFonts w:ascii="Times New Roman" w:hAnsi="Times New Roman"/>
                <w:sz w:val="20"/>
              </w:rPr>
            </w:pPr>
            <w:r w:rsidRPr="004D0C90">
              <w:rPr>
                <w:rFonts w:ascii="Times New Roman" w:hAnsi="Times New Roman"/>
                <w:sz w:val="20"/>
                <w:lang w:val="af-ZA"/>
              </w:rPr>
              <w:t>J.D.Salinger-Deň ako stvorený pre banánové rybky</w:t>
            </w:r>
          </w:p>
        </w:tc>
        <w:tc>
          <w:tcPr>
            <w:tcW w:w="4860" w:type="dxa"/>
          </w:tcPr>
          <w:p w:rsidR="00DC39C8" w:rsidRPr="004D0C90" w:rsidRDefault="00DC39C8" w:rsidP="00E03EE6">
            <w:pPr>
              <w:rPr>
                <w:rFonts w:ascii="Times New Roman" w:hAnsi="Times New Roman"/>
                <w:sz w:val="20"/>
              </w:rPr>
            </w:pPr>
            <w:r w:rsidRPr="004D0C90">
              <w:rPr>
                <w:rFonts w:ascii="Times New Roman" w:hAnsi="Times New Roman"/>
                <w:sz w:val="20"/>
                <w:lang w:val="af-ZA"/>
              </w:rPr>
              <w:t>Pochopiť čo je poviedka</w:t>
            </w: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Obraz. materiál</w:t>
            </w: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Dejepis</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1.</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rPr>
                <w:rFonts w:ascii="Times New Roman" w:hAnsi="Times New Roman"/>
                <w:sz w:val="20"/>
              </w:rPr>
            </w:pPr>
            <w:r w:rsidRPr="004D0C90">
              <w:rPr>
                <w:rFonts w:ascii="Times New Roman" w:hAnsi="Times New Roman"/>
                <w:sz w:val="20"/>
                <w:lang w:val="af-ZA"/>
              </w:rPr>
              <w:t>J.D.Salinger-Deň ako stvorený pre banánové rybky</w:t>
            </w:r>
          </w:p>
        </w:tc>
        <w:tc>
          <w:tcPr>
            <w:tcW w:w="4860" w:type="dxa"/>
          </w:tcPr>
          <w:p w:rsidR="00DC39C8" w:rsidRPr="004D0C90" w:rsidRDefault="00DC39C8" w:rsidP="00E03EE6">
            <w:pPr>
              <w:rPr>
                <w:rFonts w:ascii="Times New Roman" w:hAnsi="Times New Roman"/>
                <w:sz w:val="20"/>
              </w:rPr>
            </w:pP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Obraz. materiál</w:t>
            </w: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Ev</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1.</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rPr>
                <w:rFonts w:ascii="Times New Roman" w:hAnsi="Times New Roman"/>
                <w:sz w:val="20"/>
              </w:rPr>
            </w:pPr>
            <w:r w:rsidRPr="004D0C90">
              <w:rPr>
                <w:rFonts w:ascii="Times New Roman" w:hAnsi="Times New Roman"/>
                <w:sz w:val="20"/>
                <w:lang w:val="af-ZA"/>
              </w:rPr>
              <w:t>J. Steinbeck- Perla</w:t>
            </w:r>
          </w:p>
        </w:tc>
        <w:tc>
          <w:tcPr>
            <w:tcW w:w="4860" w:type="dxa"/>
          </w:tcPr>
          <w:p w:rsidR="00DC39C8" w:rsidRPr="004D0C90" w:rsidRDefault="00DC39C8" w:rsidP="00E03EE6">
            <w:pPr>
              <w:rPr>
                <w:rFonts w:ascii="Times New Roman" w:hAnsi="Times New Roman"/>
                <w:sz w:val="20"/>
              </w:rPr>
            </w:pP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Obraz. materiál</w:t>
            </w: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Ev , Rod.v.</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1.</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rPr>
                <w:rFonts w:ascii="Times New Roman" w:hAnsi="Times New Roman"/>
                <w:sz w:val="20"/>
              </w:rPr>
            </w:pPr>
            <w:r w:rsidRPr="004D0C90">
              <w:rPr>
                <w:rFonts w:ascii="Times New Roman" w:hAnsi="Times New Roman"/>
                <w:sz w:val="20"/>
                <w:lang w:val="af-ZA"/>
              </w:rPr>
              <w:t>A. de Saint- Exupéry- Malý princ</w:t>
            </w:r>
          </w:p>
        </w:tc>
        <w:tc>
          <w:tcPr>
            <w:tcW w:w="4860" w:type="dxa"/>
          </w:tcPr>
          <w:p w:rsidR="00DC39C8" w:rsidRPr="004D0C90" w:rsidRDefault="00DC39C8" w:rsidP="00E03EE6">
            <w:pPr>
              <w:rPr>
                <w:rFonts w:ascii="Times New Roman" w:hAnsi="Times New Roman"/>
                <w:sz w:val="20"/>
              </w:rPr>
            </w:pPr>
            <w:r w:rsidRPr="004D0C90">
              <w:rPr>
                <w:rFonts w:ascii="Times New Roman" w:hAnsi="Times New Roman"/>
                <w:sz w:val="20"/>
                <w:lang w:val="af-ZA"/>
              </w:rPr>
              <w:t>Snaha o vlastné druhotné vnímanie predstáv</w:t>
            </w: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Obraz. materiál</w:t>
            </w: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Vv , Env.v. ĽP</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1.</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A. de Saint- Exupéry- Malý princ</w:t>
            </w:r>
          </w:p>
        </w:tc>
        <w:tc>
          <w:tcPr>
            <w:tcW w:w="48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Snaha o vlastné druhotné vnímanie predstáv</w:t>
            </w: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Obraz. materiál</w:t>
            </w: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Vv</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2.</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D. Lundová- Erik</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Obraz. materiál</w:t>
            </w: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Ev, Rod.v.</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2.</w:t>
            </w:r>
          </w:p>
        </w:tc>
        <w:tc>
          <w:tcPr>
            <w:tcW w:w="792" w:type="dxa"/>
          </w:tcPr>
          <w:p w:rsidR="00DC39C8" w:rsidRPr="004D0C90" w:rsidRDefault="00DC39C8" w:rsidP="00E03EE6">
            <w:pPr>
              <w:jc w:val="center"/>
              <w:rPr>
                <w:rFonts w:ascii="Times New Roman" w:hAnsi="Times New Roman"/>
                <w:sz w:val="20"/>
              </w:rPr>
            </w:pPr>
            <w:r w:rsidRPr="004D0C90">
              <w:rPr>
                <w:rFonts w:ascii="Times New Roman" w:hAnsi="Times New Roman"/>
                <w:sz w:val="20"/>
              </w:rPr>
              <w:t>5</w:t>
            </w:r>
          </w:p>
        </w:tc>
        <w:tc>
          <w:tcPr>
            <w:tcW w:w="4320" w:type="dxa"/>
          </w:tcPr>
          <w:p w:rsidR="00DC39C8" w:rsidRPr="004D0C90" w:rsidRDefault="00DC39C8" w:rsidP="00E03EE6">
            <w:pPr>
              <w:pStyle w:val="Nadpis1"/>
              <w:rPr>
                <w:rFonts w:ascii="Times New Roman" w:hAnsi="Times New Roman" w:cs="Times New Roman"/>
                <w:lang w:val="af-ZA"/>
              </w:rPr>
            </w:pPr>
            <w:r w:rsidRPr="004D0C90">
              <w:rPr>
                <w:rFonts w:ascii="Times New Roman" w:hAnsi="Times New Roman" w:cs="Times New Roman"/>
                <w:lang w:val="af-ZA"/>
              </w:rPr>
              <w:t>Historický román</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2.</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H. Stoll- Priamov poklad</w:t>
            </w:r>
          </w:p>
        </w:tc>
        <w:tc>
          <w:tcPr>
            <w:tcW w:w="48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Z textu pochopiť čo je historický román</w:t>
            </w: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Obraz. materiál</w:t>
            </w: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Dejepis</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2.</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Ch. Jacq- Súboj s býkom</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Obraz. materiál</w:t>
            </w: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Dejepis</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2.</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J. Horák- Leteli sokoli nad Javorinou</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Obraz. materiál</w:t>
            </w: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Dejepis</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2.</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Ľ. Zúbek- Jar Adely Ostrolúcke</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Obraz. materiál</w:t>
            </w: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Dejepis</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2.</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pStyle w:val="Nadpis1"/>
              <w:rPr>
                <w:rFonts w:ascii="Times New Roman" w:hAnsi="Times New Roman" w:cs="Times New Roman"/>
                <w:b w:val="0"/>
                <w:bCs w:val="0"/>
                <w:lang w:val="af-ZA"/>
              </w:rPr>
            </w:pPr>
            <w:r w:rsidRPr="004D0C90">
              <w:rPr>
                <w:rFonts w:ascii="Times New Roman" w:hAnsi="Times New Roman" w:cs="Times New Roman"/>
                <w:b w:val="0"/>
                <w:bCs w:val="0"/>
                <w:lang w:val="af-ZA"/>
              </w:rPr>
              <w:t>Ľ. Zúbek- Jar Adely Ostrolúckej</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Obraz. materiál</w:t>
            </w: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Dejepis</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2.</w:t>
            </w:r>
          </w:p>
        </w:tc>
        <w:tc>
          <w:tcPr>
            <w:tcW w:w="792" w:type="dxa"/>
          </w:tcPr>
          <w:p w:rsidR="00DC39C8" w:rsidRPr="004D0C90" w:rsidRDefault="00DC39C8" w:rsidP="00E03EE6">
            <w:pPr>
              <w:jc w:val="center"/>
              <w:rPr>
                <w:rFonts w:ascii="Times New Roman" w:hAnsi="Times New Roman"/>
                <w:sz w:val="20"/>
              </w:rPr>
            </w:pPr>
            <w:r w:rsidRPr="004D0C90">
              <w:rPr>
                <w:rFonts w:ascii="Times New Roman" w:hAnsi="Times New Roman"/>
                <w:sz w:val="20"/>
              </w:rPr>
              <w:t>5</w:t>
            </w:r>
          </w:p>
        </w:tc>
        <w:tc>
          <w:tcPr>
            <w:tcW w:w="4320" w:type="dxa"/>
          </w:tcPr>
          <w:p w:rsidR="00DC39C8" w:rsidRPr="004D0C90" w:rsidRDefault="00DC39C8" w:rsidP="00E03EE6">
            <w:pPr>
              <w:pStyle w:val="Nadpis1"/>
              <w:rPr>
                <w:rFonts w:ascii="Times New Roman" w:hAnsi="Times New Roman" w:cs="Times New Roman"/>
                <w:lang w:val="af-ZA"/>
              </w:rPr>
            </w:pPr>
            <w:r w:rsidRPr="004D0C90">
              <w:rPr>
                <w:rFonts w:ascii="Times New Roman" w:hAnsi="Times New Roman" w:cs="Times New Roman"/>
                <w:lang w:val="af-ZA"/>
              </w:rPr>
              <w:t>Vedecko-fantastický román</w:t>
            </w:r>
          </w:p>
        </w:tc>
        <w:tc>
          <w:tcPr>
            <w:tcW w:w="48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Z textu vedieť vybrať vedecké a fantastické prvky</w:t>
            </w: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2.</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I. Asimov- Stratený robot</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Env.v.</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2.</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I. Asimov- Stratený robot</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lastRenderedPageBreak/>
              <w:t>3.</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J. Fekete – Túžba po pomste</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ĽP</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3.</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J. Repko- Prípad smutného diváka</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3.</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J. R. R. Tolkien- Pán prsteňov</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Obraz. materiál</w:t>
            </w: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3.</w:t>
            </w:r>
          </w:p>
        </w:tc>
        <w:tc>
          <w:tcPr>
            <w:tcW w:w="792" w:type="dxa"/>
          </w:tcPr>
          <w:p w:rsidR="00DC39C8" w:rsidRPr="004D0C90" w:rsidRDefault="00DC39C8" w:rsidP="00E03EE6">
            <w:pPr>
              <w:jc w:val="center"/>
              <w:rPr>
                <w:rFonts w:ascii="Times New Roman" w:hAnsi="Times New Roman"/>
                <w:sz w:val="20"/>
              </w:rPr>
            </w:pPr>
            <w:r w:rsidRPr="004D0C90">
              <w:rPr>
                <w:rFonts w:ascii="Times New Roman" w:hAnsi="Times New Roman"/>
                <w:sz w:val="20"/>
              </w:rPr>
              <w:t>6</w:t>
            </w:r>
          </w:p>
        </w:tc>
        <w:tc>
          <w:tcPr>
            <w:tcW w:w="4320" w:type="dxa"/>
          </w:tcPr>
          <w:p w:rsidR="00DC39C8" w:rsidRPr="004D0C90" w:rsidRDefault="00DC39C8" w:rsidP="00E03EE6">
            <w:pPr>
              <w:pStyle w:val="Nadpis1"/>
              <w:rPr>
                <w:rFonts w:ascii="Times New Roman" w:hAnsi="Times New Roman" w:cs="Times New Roman"/>
                <w:lang w:val="af-ZA"/>
              </w:rPr>
            </w:pPr>
            <w:r w:rsidRPr="004D0C90">
              <w:rPr>
                <w:rFonts w:ascii="Times New Roman" w:hAnsi="Times New Roman" w:cs="Times New Roman"/>
                <w:lang w:val="af-ZA"/>
              </w:rPr>
              <w:t>Reportáž</w:t>
            </w:r>
          </w:p>
        </w:tc>
        <w:tc>
          <w:tcPr>
            <w:tcW w:w="48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Pochopiť čo je reportáž, v texte nájsť nové poznatky, estetický zážitok, subjektívne ná zory autora</w:t>
            </w: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3.</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S. Kalný- Deti farára Kunu</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Obraz. materiál</w:t>
            </w: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Rod.v.</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3.</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R. Kaliský- Tragédia na Ďumbieri</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Obraz. materiál</w:t>
            </w: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Env.v.</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3.</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R. Kaliský- Tragédia na Ďumbieri</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Obraz. materiál</w:t>
            </w: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4.</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B. Filan- Ako nám ich zobrali</w:t>
            </w:r>
          </w:p>
        </w:tc>
        <w:tc>
          <w:tcPr>
            <w:tcW w:w="48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Vedieť, že reportáž môže byť aj humorná</w:t>
            </w: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Obraz. materiál</w:t>
            </w: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4.</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pStyle w:val="Nadpis1"/>
              <w:rPr>
                <w:rFonts w:ascii="Times New Roman" w:hAnsi="Times New Roman" w:cs="Times New Roman"/>
                <w:b w:val="0"/>
                <w:bCs w:val="0"/>
                <w:lang w:val="af-ZA"/>
              </w:rPr>
            </w:pPr>
            <w:r w:rsidRPr="004D0C90">
              <w:rPr>
                <w:rFonts w:ascii="Times New Roman" w:hAnsi="Times New Roman" w:cs="Times New Roman"/>
                <w:b w:val="0"/>
                <w:bCs w:val="0"/>
                <w:lang w:val="af-ZA"/>
              </w:rPr>
              <w:t>Upevňujeme si vedomosti</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4.</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Zhrnutie učiva</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4.</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pStyle w:val="Nadpis1"/>
              <w:rPr>
                <w:rFonts w:ascii="Times New Roman" w:hAnsi="Times New Roman" w:cs="Times New Roman"/>
                <w:lang w:val="af-ZA"/>
              </w:rPr>
            </w:pPr>
            <w:r w:rsidRPr="004D0C90">
              <w:rPr>
                <w:rFonts w:ascii="Times New Roman" w:hAnsi="Times New Roman" w:cs="Times New Roman"/>
                <w:lang w:val="af-ZA"/>
              </w:rPr>
              <w:t>III. NÁUČNÁ LITERATÚRA</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4.</w:t>
            </w:r>
          </w:p>
        </w:tc>
        <w:tc>
          <w:tcPr>
            <w:tcW w:w="792" w:type="dxa"/>
          </w:tcPr>
          <w:p w:rsidR="00DC39C8" w:rsidRPr="004D0C90" w:rsidRDefault="00DC39C8" w:rsidP="00E03EE6">
            <w:pPr>
              <w:jc w:val="center"/>
              <w:rPr>
                <w:rFonts w:ascii="Times New Roman" w:hAnsi="Times New Roman"/>
                <w:sz w:val="20"/>
              </w:rPr>
            </w:pPr>
            <w:r w:rsidRPr="004D0C90">
              <w:rPr>
                <w:rFonts w:ascii="Times New Roman" w:hAnsi="Times New Roman"/>
                <w:sz w:val="20"/>
              </w:rPr>
              <w:t>3</w:t>
            </w:r>
          </w:p>
        </w:tc>
        <w:tc>
          <w:tcPr>
            <w:tcW w:w="4320" w:type="dxa"/>
          </w:tcPr>
          <w:p w:rsidR="00DC39C8" w:rsidRPr="004D0C90" w:rsidRDefault="00DC39C8" w:rsidP="00E03EE6">
            <w:pPr>
              <w:pStyle w:val="Nadpis1"/>
              <w:rPr>
                <w:rFonts w:ascii="Times New Roman" w:hAnsi="Times New Roman" w:cs="Times New Roman"/>
                <w:lang w:val="af-ZA"/>
              </w:rPr>
            </w:pPr>
            <w:r w:rsidRPr="004D0C90">
              <w:rPr>
                <w:rFonts w:ascii="Times New Roman" w:hAnsi="Times New Roman" w:cs="Times New Roman"/>
                <w:lang w:val="af-ZA"/>
              </w:rPr>
              <w:t>Literatúra faktu</w:t>
            </w:r>
          </w:p>
        </w:tc>
        <w:tc>
          <w:tcPr>
            <w:tcW w:w="48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Vedieť vyhľadať z textov poznávaciu funkciu</w:t>
            </w: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4.</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pStyle w:val="Nadpis1"/>
              <w:rPr>
                <w:rFonts w:ascii="Times New Roman" w:hAnsi="Times New Roman" w:cs="Times New Roman"/>
                <w:b w:val="0"/>
                <w:bCs w:val="0"/>
                <w:lang w:val="af-ZA"/>
              </w:rPr>
            </w:pPr>
            <w:r w:rsidRPr="004D0C90">
              <w:rPr>
                <w:rFonts w:ascii="Times New Roman" w:hAnsi="Times New Roman" w:cs="Times New Roman"/>
                <w:b w:val="0"/>
                <w:bCs w:val="0"/>
                <w:lang w:val="af-ZA"/>
              </w:rPr>
              <w:t>E. Newth- Všetko sa skladá z atómov</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Obraz. materiál</w:t>
            </w: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Fyzika,MUK</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4.</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pStyle w:val="Nadpis1"/>
              <w:rPr>
                <w:rFonts w:ascii="Times New Roman" w:hAnsi="Times New Roman" w:cs="Times New Roman"/>
                <w:b w:val="0"/>
                <w:bCs w:val="0"/>
                <w:lang w:val="af-ZA"/>
              </w:rPr>
            </w:pPr>
            <w:r w:rsidRPr="004D0C90">
              <w:rPr>
                <w:rFonts w:ascii="Times New Roman" w:hAnsi="Times New Roman" w:cs="Times New Roman"/>
                <w:b w:val="0"/>
                <w:bCs w:val="0"/>
                <w:lang w:val="af-ZA"/>
              </w:rPr>
              <w:t>M. Augustín- Prvá meď v Egypte</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Obraz. materiál</w:t>
            </w: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Dejepis, Env.v.</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lastRenderedPageBreak/>
              <w:t>4.</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pStyle w:val="Nadpis1"/>
              <w:rPr>
                <w:rFonts w:ascii="Times New Roman" w:hAnsi="Times New Roman" w:cs="Times New Roman"/>
                <w:b w:val="0"/>
                <w:bCs w:val="0"/>
                <w:lang w:val="af-ZA"/>
              </w:rPr>
            </w:pPr>
            <w:r w:rsidRPr="004D0C90">
              <w:rPr>
                <w:rFonts w:ascii="Times New Roman" w:hAnsi="Times New Roman" w:cs="Times New Roman"/>
                <w:b w:val="0"/>
                <w:bCs w:val="0"/>
                <w:lang w:val="af-ZA"/>
              </w:rPr>
              <w:t>L. Souček- Drakulova rehabilitácia sa zamieta</w:t>
            </w:r>
          </w:p>
        </w:tc>
        <w:tc>
          <w:tcPr>
            <w:tcW w:w="4860" w:type="dxa"/>
          </w:tcPr>
          <w:p w:rsidR="00DC39C8" w:rsidRPr="004D0C90" w:rsidRDefault="00DC39C8" w:rsidP="00E03EE6">
            <w:pPr>
              <w:rPr>
                <w:rFonts w:ascii="Times New Roman" w:hAnsi="Times New Roman"/>
                <w:sz w:val="28"/>
                <w:lang w:val="af-ZA"/>
              </w:rPr>
            </w:pP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Obraz. materiál</w:t>
            </w: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Dejepis</w:t>
            </w:r>
          </w:p>
        </w:tc>
      </w:tr>
      <w:tr w:rsidR="00DC39C8" w:rsidRPr="004D0C90" w:rsidTr="00E03EE6">
        <w:tc>
          <w:tcPr>
            <w:tcW w:w="718" w:type="dxa"/>
            <w:vAlign w:val="center"/>
          </w:tcPr>
          <w:p w:rsidR="00DC39C8" w:rsidRPr="004D0C90" w:rsidRDefault="00DC39C8" w:rsidP="00E03EE6">
            <w:pPr>
              <w:jc w:val="center"/>
              <w:rPr>
                <w:rFonts w:ascii="Times New Roman" w:hAnsi="Times New Roman"/>
                <w:sz w:val="20"/>
              </w:rPr>
            </w:pPr>
            <w:r w:rsidRPr="004D0C90">
              <w:rPr>
                <w:rFonts w:ascii="Times New Roman" w:hAnsi="Times New Roman"/>
                <w:sz w:val="20"/>
              </w:rPr>
              <w:t>Mesiac</w:t>
            </w:r>
          </w:p>
        </w:tc>
        <w:tc>
          <w:tcPr>
            <w:tcW w:w="792" w:type="dxa"/>
            <w:vAlign w:val="center"/>
          </w:tcPr>
          <w:p w:rsidR="00DC39C8" w:rsidRPr="004D0C90" w:rsidRDefault="00DC39C8" w:rsidP="00E03EE6">
            <w:pPr>
              <w:jc w:val="center"/>
              <w:rPr>
                <w:rFonts w:ascii="Times New Roman" w:hAnsi="Times New Roman"/>
                <w:sz w:val="20"/>
              </w:rPr>
            </w:pPr>
          </w:p>
        </w:tc>
        <w:tc>
          <w:tcPr>
            <w:tcW w:w="4320" w:type="dxa"/>
            <w:vAlign w:val="center"/>
          </w:tcPr>
          <w:p w:rsidR="00DC39C8" w:rsidRPr="004D0C90" w:rsidRDefault="00DC39C8" w:rsidP="00E03EE6">
            <w:pPr>
              <w:jc w:val="center"/>
              <w:rPr>
                <w:rFonts w:ascii="Times New Roman" w:hAnsi="Times New Roman"/>
                <w:sz w:val="20"/>
              </w:rPr>
            </w:pPr>
            <w:r w:rsidRPr="004D0C90">
              <w:rPr>
                <w:rFonts w:ascii="Times New Roman" w:hAnsi="Times New Roman"/>
                <w:sz w:val="20"/>
              </w:rPr>
              <w:t>Názov tematického celku (modulu)                   rozpis učiva</w:t>
            </w:r>
          </w:p>
        </w:tc>
        <w:tc>
          <w:tcPr>
            <w:tcW w:w="4860" w:type="dxa"/>
            <w:vAlign w:val="center"/>
          </w:tcPr>
          <w:p w:rsidR="00DC39C8" w:rsidRPr="004D0C90" w:rsidRDefault="00DC39C8" w:rsidP="00E03EE6">
            <w:pPr>
              <w:jc w:val="center"/>
              <w:rPr>
                <w:rFonts w:ascii="Times New Roman" w:hAnsi="Times New Roman"/>
                <w:sz w:val="20"/>
              </w:rPr>
            </w:pPr>
            <w:r w:rsidRPr="004D0C90">
              <w:rPr>
                <w:rFonts w:ascii="Times New Roman" w:hAnsi="Times New Roman"/>
                <w:sz w:val="20"/>
              </w:rPr>
              <w:t>Výchovno-vyučovací cieľ</w:t>
            </w:r>
          </w:p>
        </w:tc>
        <w:tc>
          <w:tcPr>
            <w:tcW w:w="1620" w:type="dxa"/>
            <w:vAlign w:val="center"/>
          </w:tcPr>
          <w:p w:rsidR="00DC39C8" w:rsidRPr="004D0C90" w:rsidRDefault="00DC39C8" w:rsidP="00E03EE6">
            <w:pPr>
              <w:jc w:val="center"/>
              <w:rPr>
                <w:rFonts w:ascii="Times New Roman" w:hAnsi="Times New Roman"/>
                <w:sz w:val="20"/>
              </w:rPr>
            </w:pPr>
            <w:r w:rsidRPr="004D0C90">
              <w:rPr>
                <w:rFonts w:ascii="Times New Roman" w:hAnsi="Times New Roman"/>
                <w:sz w:val="20"/>
              </w:rPr>
              <w:t>Učebné pomôcky</w:t>
            </w:r>
          </w:p>
        </w:tc>
        <w:tc>
          <w:tcPr>
            <w:tcW w:w="1832" w:type="dxa"/>
            <w:vAlign w:val="center"/>
          </w:tcPr>
          <w:p w:rsidR="00DC39C8" w:rsidRPr="004D0C90" w:rsidRDefault="00933B02" w:rsidP="00E03EE6">
            <w:pPr>
              <w:jc w:val="center"/>
              <w:rPr>
                <w:rFonts w:ascii="Times New Roman" w:hAnsi="Times New Roman"/>
                <w:sz w:val="20"/>
              </w:rPr>
            </w:pPr>
            <w:r>
              <w:rPr>
                <w:rFonts w:ascii="Times New Roman" w:hAnsi="Times New Roman"/>
                <w:noProof/>
                <w:sz w:val="20"/>
              </w:rPr>
              <w:pict>
                <v:shape id="_x0000_s1030" type="#_x0000_t202" style="position:absolute;left:0;text-align:left;margin-left:63pt;margin-top:-24.45pt;width:27pt;height:18pt;z-index:251664384;mso-wrap-edited:f;mso-position-horizontal-relative:text;mso-position-vertical-relative:text" wrapcoords="-112 0 -112 21600 21712 21600 21712 0 -112 0" filled="f" stroked="f">
                  <v:textbox>
                    <w:txbxContent>
                      <w:p w:rsidR="00DC39C8" w:rsidRDefault="00DC39C8" w:rsidP="00DC39C8">
                        <w:pPr>
                          <w:pStyle w:val="Nzov"/>
                        </w:pPr>
                        <w:r>
                          <w:t>3.</w:t>
                        </w:r>
                      </w:p>
                      <w:p w:rsidR="00DC39C8" w:rsidRDefault="00DC39C8" w:rsidP="00DC39C8"/>
                    </w:txbxContent>
                  </v:textbox>
                </v:shape>
              </w:pict>
            </w:r>
            <w:r w:rsidR="00DC39C8" w:rsidRPr="004D0C90">
              <w:rPr>
                <w:rFonts w:ascii="Times New Roman" w:hAnsi="Times New Roman"/>
                <w:sz w:val="20"/>
              </w:rPr>
              <w:t>Medzipredmetové vzťahy poznámka</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4.</w:t>
            </w:r>
          </w:p>
        </w:tc>
        <w:tc>
          <w:tcPr>
            <w:tcW w:w="792" w:type="dxa"/>
          </w:tcPr>
          <w:p w:rsidR="00DC39C8" w:rsidRPr="004D0C90" w:rsidRDefault="00DC39C8" w:rsidP="00E03EE6">
            <w:pPr>
              <w:jc w:val="center"/>
              <w:rPr>
                <w:rFonts w:ascii="Times New Roman" w:hAnsi="Times New Roman"/>
                <w:sz w:val="20"/>
              </w:rPr>
            </w:pPr>
            <w:r w:rsidRPr="004D0C90">
              <w:rPr>
                <w:rFonts w:ascii="Times New Roman" w:hAnsi="Times New Roman"/>
                <w:sz w:val="20"/>
              </w:rPr>
              <w:t>1</w:t>
            </w:r>
          </w:p>
        </w:tc>
        <w:tc>
          <w:tcPr>
            <w:tcW w:w="4320" w:type="dxa"/>
          </w:tcPr>
          <w:p w:rsidR="00DC39C8" w:rsidRPr="004D0C90" w:rsidRDefault="00DC39C8" w:rsidP="00E03EE6">
            <w:pPr>
              <w:pStyle w:val="Nadpis1"/>
              <w:rPr>
                <w:rFonts w:ascii="Times New Roman" w:hAnsi="Times New Roman" w:cs="Times New Roman"/>
              </w:rPr>
            </w:pPr>
            <w:r w:rsidRPr="004D0C90">
              <w:rPr>
                <w:rFonts w:ascii="Times New Roman" w:hAnsi="Times New Roman" w:cs="Times New Roman"/>
              </w:rPr>
              <w:t>Encyklopédia</w:t>
            </w:r>
          </w:p>
        </w:tc>
        <w:tc>
          <w:tcPr>
            <w:tcW w:w="4860" w:type="dxa"/>
          </w:tcPr>
          <w:p w:rsidR="00DC39C8" w:rsidRPr="004D0C90" w:rsidRDefault="00DC39C8" w:rsidP="00E03EE6">
            <w:pPr>
              <w:rPr>
                <w:rFonts w:ascii="Times New Roman" w:hAnsi="Times New Roman"/>
                <w:sz w:val="20"/>
              </w:rPr>
            </w:pP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4.</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pStyle w:val="Nadpis1"/>
              <w:rPr>
                <w:rFonts w:ascii="Times New Roman" w:hAnsi="Times New Roman" w:cs="Times New Roman"/>
                <w:b w:val="0"/>
                <w:bCs w:val="0"/>
              </w:rPr>
            </w:pPr>
            <w:r w:rsidRPr="004D0C90">
              <w:rPr>
                <w:rFonts w:ascii="Times New Roman" w:hAnsi="Times New Roman" w:cs="Times New Roman"/>
                <w:b w:val="0"/>
                <w:bCs w:val="0"/>
                <w:lang w:val="af-ZA"/>
              </w:rPr>
              <w:t>Encyklopédia jazykovedy, dramatických umení J. Resch- Grécka kultúra v našom jazyku</w:t>
            </w:r>
          </w:p>
        </w:tc>
        <w:tc>
          <w:tcPr>
            <w:tcW w:w="4860" w:type="dxa"/>
          </w:tcPr>
          <w:p w:rsidR="00DC39C8" w:rsidRPr="004D0C90" w:rsidRDefault="00DC39C8" w:rsidP="00E03EE6">
            <w:pPr>
              <w:rPr>
                <w:rFonts w:ascii="Times New Roman" w:hAnsi="Times New Roman"/>
                <w:sz w:val="20"/>
              </w:rPr>
            </w:pPr>
            <w:r w:rsidRPr="004D0C90">
              <w:rPr>
                <w:rFonts w:ascii="Times New Roman" w:hAnsi="Times New Roman"/>
                <w:sz w:val="20"/>
                <w:lang w:val="af-ZA"/>
              </w:rPr>
              <w:t>Niektoré heslá sa naučiť</w:t>
            </w: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b/>
                <w:bCs/>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5.</w:t>
            </w:r>
          </w:p>
        </w:tc>
        <w:tc>
          <w:tcPr>
            <w:tcW w:w="792" w:type="dxa"/>
          </w:tcPr>
          <w:p w:rsidR="00DC39C8" w:rsidRPr="004D0C90" w:rsidRDefault="00DC39C8" w:rsidP="00E03EE6">
            <w:pPr>
              <w:jc w:val="center"/>
              <w:rPr>
                <w:rFonts w:ascii="Times New Roman" w:hAnsi="Times New Roman"/>
                <w:sz w:val="20"/>
              </w:rPr>
            </w:pPr>
            <w:r w:rsidRPr="004D0C90">
              <w:rPr>
                <w:rFonts w:ascii="Times New Roman" w:hAnsi="Times New Roman"/>
                <w:sz w:val="20"/>
              </w:rPr>
              <w:t>5</w:t>
            </w:r>
          </w:p>
        </w:tc>
        <w:tc>
          <w:tcPr>
            <w:tcW w:w="4320" w:type="dxa"/>
          </w:tcPr>
          <w:p w:rsidR="00DC39C8" w:rsidRPr="004D0C90" w:rsidRDefault="00DC39C8" w:rsidP="00E03EE6">
            <w:pPr>
              <w:pStyle w:val="Nadpis1"/>
              <w:rPr>
                <w:rFonts w:ascii="Times New Roman" w:hAnsi="Times New Roman" w:cs="Times New Roman"/>
              </w:rPr>
            </w:pPr>
            <w:r w:rsidRPr="004D0C90">
              <w:rPr>
                <w:rFonts w:ascii="Times New Roman" w:hAnsi="Times New Roman" w:cs="Times New Roman"/>
              </w:rPr>
              <w:t>Esej</w:t>
            </w:r>
          </w:p>
        </w:tc>
        <w:tc>
          <w:tcPr>
            <w:tcW w:w="4860" w:type="dxa"/>
          </w:tcPr>
          <w:p w:rsidR="00DC39C8" w:rsidRPr="004D0C90" w:rsidRDefault="00DC39C8" w:rsidP="00E03EE6">
            <w:pPr>
              <w:rPr>
                <w:rFonts w:ascii="Times New Roman" w:hAnsi="Times New Roman"/>
                <w:sz w:val="20"/>
              </w:rPr>
            </w:pPr>
            <w:r w:rsidRPr="004D0C90">
              <w:rPr>
                <w:rFonts w:ascii="Times New Roman" w:hAnsi="Times New Roman"/>
                <w:sz w:val="20"/>
                <w:lang w:val="af-ZA"/>
              </w:rPr>
              <w:t>Pochopiť čo je esej</w:t>
            </w: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5.</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rPr>
                <w:rFonts w:ascii="Times New Roman" w:hAnsi="Times New Roman"/>
                <w:sz w:val="20"/>
              </w:rPr>
            </w:pPr>
            <w:r w:rsidRPr="004D0C90">
              <w:rPr>
                <w:rFonts w:ascii="Times New Roman" w:hAnsi="Times New Roman"/>
                <w:sz w:val="20"/>
                <w:lang w:val="af-ZA"/>
              </w:rPr>
              <w:t>V. Mináč- Ján Botto</w:t>
            </w:r>
          </w:p>
        </w:tc>
        <w:tc>
          <w:tcPr>
            <w:tcW w:w="4860" w:type="dxa"/>
          </w:tcPr>
          <w:p w:rsidR="00DC39C8" w:rsidRPr="004D0C90" w:rsidRDefault="00DC39C8" w:rsidP="00E03EE6">
            <w:pPr>
              <w:rPr>
                <w:rFonts w:ascii="Times New Roman" w:hAnsi="Times New Roman"/>
                <w:sz w:val="20"/>
              </w:rPr>
            </w:pP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Dejepis</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5.</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rPr>
                <w:rFonts w:ascii="Times New Roman" w:hAnsi="Times New Roman"/>
                <w:sz w:val="20"/>
              </w:rPr>
            </w:pPr>
            <w:r w:rsidRPr="004D0C90">
              <w:rPr>
                <w:rFonts w:ascii="Times New Roman" w:hAnsi="Times New Roman"/>
                <w:sz w:val="20"/>
                <w:lang w:val="af-ZA"/>
              </w:rPr>
              <w:t>M. Rúfus- Prosba k dospelým</w:t>
            </w:r>
          </w:p>
        </w:tc>
        <w:tc>
          <w:tcPr>
            <w:tcW w:w="4860" w:type="dxa"/>
          </w:tcPr>
          <w:p w:rsidR="00DC39C8" w:rsidRPr="004D0C90" w:rsidRDefault="00DC39C8" w:rsidP="00E03EE6">
            <w:pPr>
              <w:rPr>
                <w:rFonts w:ascii="Times New Roman" w:hAnsi="Times New Roman"/>
                <w:sz w:val="20"/>
              </w:rPr>
            </w:pP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Ev, Env.v.</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5.</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rPr>
                <w:rFonts w:ascii="Times New Roman" w:hAnsi="Times New Roman"/>
                <w:sz w:val="20"/>
              </w:rPr>
            </w:pPr>
            <w:r w:rsidRPr="004D0C90">
              <w:rPr>
                <w:rFonts w:ascii="Times New Roman" w:hAnsi="Times New Roman"/>
                <w:sz w:val="20"/>
                <w:lang w:val="af-ZA"/>
              </w:rPr>
              <w:t>D. Hajko- Domov</w:t>
            </w:r>
          </w:p>
        </w:tc>
        <w:tc>
          <w:tcPr>
            <w:tcW w:w="4860" w:type="dxa"/>
          </w:tcPr>
          <w:p w:rsidR="00DC39C8" w:rsidRPr="004D0C90" w:rsidRDefault="00DC39C8" w:rsidP="00E03EE6">
            <w:pPr>
              <w:rPr>
                <w:rFonts w:ascii="Times New Roman" w:hAnsi="Times New Roman"/>
                <w:sz w:val="20"/>
              </w:rPr>
            </w:pP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r w:rsidRPr="004D0C90">
              <w:rPr>
                <w:rFonts w:ascii="Times New Roman" w:hAnsi="Times New Roman"/>
                <w:sz w:val="20"/>
              </w:rPr>
              <w:t>Rod.v.</w:t>
            </w: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5.</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rPr>
                <w:rFonts w:ascii="Times New Roman" w:hAnsi="Times New Roman"/>
                <w:sz w:val="20"/>
              </w:rPr>
            </w:pPr>
            <w:r w:rsidRPr="004D0C90">
              <w:rPr>
                <w:rFonts w:ascii="Times New Roman" w:hAnsi="Times New Roman"/>
                <w:sz w:val="20"/>
                <w:lang w:val="af-ZA"/>
              </w:rPr>
              <w:t>Zhrnutie učiva</w:t>
            </w:r>
          </w:p>
        </w:tc>
        <w:tc>
          <w:tcPr>
            <w:tcW w:w="4860" w:type="dxa"/>
          </w:tcPr>
          <w:p w:rsidR="00DC39C8" w:rsidRPr="004D0C90" w:rsidRDefault="00DC39C8" w:rsidP="00E03EE6">
            <w:pPr>
              <w:rPr>
                <w:rFonts w:ascii="Times New Roman" w:hAnsi="Times New Roman"/>
                <w:sz w:val="20"/>
              </w:rPr>
            </w:pP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5.</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rPr>
                <w:rFonts w:ascii="Times New Roman" w:hAnsi="Times New Roman"/>
                <w:sz w:val="20"/>
              </w:rPr>
            </w:pPr>
            <w:r w:rsidRPr="004D0C90">
              <w:rPr>
                <w:rFonts w:ascii="Times New Roman" w:hAnsi="Times New Roman"/>
                <w:sz w:val="20"/>
                <w:lang w:val="af-ZA"/>
              </w:rPr>
              <w:t>Zhrnutie učiva</w:t>
            </w:r>
          </w:p>
        </w:tc>
        <w:tc>
          <w:tcPr>
            <w:tcW w:w="4860" w:type="dxa"/>
          </w:tcPr>
          <w:p w:rsidR="00DC39C8" w:rsidRPr="004D0C90" w:rsidRDefault="00DC39C8" w:rsidP="00E03EE6">
            <w:pPr>
              <w:rPr>
                <w:rFonts w:ascii="Times New Roman" w:hAnsi="Times New Roman"/>
                <w:sz w:val="20"/>
              </w:rPr>
            </w:pP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p>
        </w:tc>
        <w:tc>
          <w:tcPr>
            <w:tcW w:w="792" w:type="dxa"/>
          </w:tcPr>
          <w:p w:rsidR="00DC39C8" w:rsidRPr="004D0C90" w:rsidRDefault="00DC39C8" w:rsidP="00E03EE6">
            <w:pPr>
              <w:jc w:val="center"/>
              <w:rPr>
                <w:rFonts w:ascii="Times New Roman" w:hAnsi="Times New Roman"/>
                <w:sz w:val="20"/>
              </w:rPr>
            </w:pPr>
            <w:r w:rsidRPr="004D0C90">
              <w:rPr>
                <w:rFonts w:ascii="Times New Roman" w:hAnsi="Times New Roman"/>
                <w:sz w:val="20"/>
              </w:rPr>
              <w:t>4</w:t>
            </w:r>
          </w:p>
        </w:tc>
        <w:tc>
          <w:tcPr>
            <w:tcW w:w="4320" w:type="dxa"/>
          </w:tcPr>
          <w:p w:rsidR="00DC39C8" w:rsidRPr="004D0C90" w:rsidRDefault="00DC39C8" w:rsidP="00E03EE6">
            <w:pPr>
              <w:pStyle w:val="Nadpis1"/>
              <w:rPr>
                <w:rFonts w:ascii="Times New Roman" w:hAnsi="Times New Roman" w:cs="Times New Roman"/>
                <w:lang w:val="af-ZA"/>
              </w:rPr>
            </w:pPr>
            <w:r w:rsidRPr="004D0C90">
              <w:rPr>
                <w:rFonts w:ascii="Times New Roman" w:hAnsi="Times New Roman" w:cs="Times New Roman"/>
                <w:lang w:val="af-ZA"/>
              </w:rPr>
              <w:t>IV. DRÁMA</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6.</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W. Shakespeare- Romeo a Júlia</w:t>
            </w:r>
          </w:p>
        </w:tc>
        <w:tc>
          <w:tcPr>
            <w:tcW w:w="48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Pochopiť čo je tragédia, vedieť jej kompozíciu</w:t>
            </w: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Videokazeta</w:t>
            </w: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lastRenderedPageBreak/>
              <w:t>6.</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pStyle w:val="Nadpis1"/>
              <w:rPr>
                <w:rFonts w:ascii="Times New Roman" w:hAnsi="Times New Roman" w:cs="Times New Roman"/>
                <w:b w:val="0"/>
                <w:bCs w:val="0"/>
                <w:lang w:val="af-ZA"/>
              </w:rPr>
            </w:pPr>
            <w:r w:rsidRPr="004D0C90">
              <w:rPr>
                <w:rFonts w:ascii="Times New Roman" w:hAnsi="Times New Roman" w:cs="Times New Roman"/>
                <w:b w:val="0"/>
                <w:bCs w:val="0"/>
                <w:lang w:val="af-ZA"/>
              </w:rPr>
              <w:t>W. Shahespeare- Romeo a Júlia</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r w:rsidRPr="004D0C90">
              <w:rPr>
                <w:rFonts w:ascii="Times New Roman" w:hAnsi="Times New Roman"/>
                <w:sz w:val="20"/>
              </w:rPr>
              <w:t>6.</w:t>
            </w: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J. G. Tajovský- Ženský zákon</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r w:rsidRPr="004D0C90">
              <w:rPr>
                <w:rFonts w:ascii="Times New Roman" w:hAnsi="Times New Roman"/>
                <w:sz w:val="20"/>
              </w:rPr>
              <w:t>Videokazeta</w:t>
            </w: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J. G. Tajovský- Ženský zákon</w:t>
            </w:r>
          </w:p>
        </w:tc>
        <w:tc>
          <w:tcPr>
            <w:tcW w:w="486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Pochopiť čo je komédia, vedieť jej kompozíciu</w:t>
            </w: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p>
        </w:tc>
        <w:tc>
          <w:tcPr>
            <w:tcW w:w="792" w:type="dxa"/>
          </w:tcPr>
          <w:p w:rsidR="00DC39C8" w:rsidRPr="004D0C90" w:rsidRDefault="00DC39C8" w:rsidP="00E03EE6">
            <w:pPr>
              <w:jc w:val="center"/>
              <w:rPr>
                <w:rFonts w:ascii="Times New Roman" w:hAnsi="Times New Roman"/>
                <w:sz w:val="20"/>
              </w:rPr>
            </w:pPr>
            <w:r w:rsidRPr="004D0C90">
              <w:rPr>
                <w:rFonts w:ascii="Times New Roman" w:hAnsi="Times New Roman"/>
                <w:sz w:val="20"/>
              </w:rPr>
              <w:t>2</w:t>
            </w:r>
          </w:p>
        </w:tc>
        <w:tc>
          <w:tcPr>
            <w:tcW w:w="432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Čo už vieme</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rPr>
                <w:rFonts w:ascii="Times New Roman" w:hAnsi="Times New Roman"/>
                <w:sz w:val="20"/>
                <w:lang w:val="af-ZA"/>
              </w:rPr>
            </w:pPr>
            <w:r w:rsidRPr="004D0C90">
              <w:rPr>
                <w:rFonts w:ascii="Times New Roman" w:hAnsi="Times New Roman"/>
                <w:sz w:val="20"/>
                <w:lang w:val="af-ZA"/>
              </w:rPr>
              <w:t>Zhrnutie tematického celku</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p>
        </w:tc>
      </w:tr>
      <w:tr w:rsidR="00DC39C8" w:rsidRPr="004D0C90" w:rsidTr="00E03EE6">
        <w:tc>
          <w:tcPr>
            <w:tcW w:w="718" w:type="dxa"/>
          </w:tcPr>
          <w:p w:rsidR="00DC39C8" w:rsidRPr="004D0C90" w:rsidRDefault="00DC39C8" w:rsidP="00E03EE6">
            <w:pPr>
              <w:rPr>
                <w:rFonts w:ascii="Times New Roman" w:hAnsi="Times New Roman"/>
                <w:sz w:val="20"/>
              </w:rPr>
            </w:pPr>
          </w:p>
        </w:tc>
        <w:tc>
          <w:tcPr>
            <w:tcW w:w="792" w:type="dxa"/>
          </w:tcPr>
          <w:p w:rsidR="00DC39C8" w:rsidRPr="004D0C90" w:rsidRDefault="00DC39C8" w:rsidP="00E03EE6">
            <w:pPr>
              <w:rPr>
                <w:rFonts w:ascii="Times New Roman" w:hAnsi="Times New Roman"/>
                <w:sz w:val="20"/>
              </w:rPr>
            </w:pPr>
          </w:p>
        </w:tc>
        <w:tc>
          <w:tcPr>
            <w:tcW w:w="4320" w:type="dxa"/>
          </w:tcPr>
          <w:p w:rsidR="00DC39C8" w:rsidRPr="004D0C90" w:rsidRDefault="00DC39C8" w:rsidP="00E03EE6">
            <w:pPr>
              <w:pStyle w:val="Nadpis1"/>
              <w:rPr>
                <w:rFonts w:ascii="Times New Roman" w:hAnsi="Times New Roman" w:cs="Times New Roman"/>
                <w:b w:val="0"/>
                <w:bCs w:val="0"/>
                <w:lang w:val="af-ZA"/>
              </w:rPr>
            </w:pPr>
            <w:r w:rsidRPr="004D0C90">
              <w:rPr>
                <w:rFonts w:ascii="Times New Roman" w:hAnsi="Times New Roman" w:cs="Times New Roman"/>
                <w:b w:val="0"/>
                <w:bCs w:val="0"/>
                <w:lang w:val="af-ZA"/>
              </w:rPr>
              <w:t xml:space="preserve">Celoročné zhrnutie učiva  </w:t>
            </w:r>
          </w:p>
        </w:tc>
        <w:tc>
          <w:tcPr>
            <w:tcW w:w="4860" w:type="dxa"/>
          </w:tcPr>
          <w:p w:rsidR="00DC39C8" w:rsidRPr="004D0C90" w:rsidRDefault="00DC39C8" w:rsidP="00E03EE6">
            <w:pPr>
              <w:rPr>
                <w:rFonts w:ascii="Times New Roman" w:hAnsi="Times New Roman"/>
                <w:sz w:val="20"/>
                <w:lang w:val="af-ZA"/>
              </w:rPr>
            </w:pPr>
          </w:p>
        </w:tc>
        <w:tc>
          <w:tcPr>
            <w:tcW w:w="1620" w:type="dxa"/>
          </w:tcPr>
          <w:p w:rsidR="00DC39C8" w:rsidRPr="004D0C90" w:rsidRDefault="00DC39C8" w:rsidP="00E03EE6">
            <w:pPr>
              <w:rPr>
                <w:rFonts w:ascii="Times New Roman" w:hAnsi="Times New Roman"/>
                <w:sz w:val="20"/>
              </w:rPr>
            </w:pPr>
          </w:p>
        </w:tc>
        <w:tc>
          <w:tcPr>
            <w:tcW w:w="1832" w:type="dxa"/>
          </w:tcPr>
          <w:p w:rsidR="00DC39C8" w:rsidRPr="004D0C90" w:rsidRDefault="00DC39C8" w:rsidP="00E03EE6">
            <w:pPr>
              <w:rPr>
                <w:rFonts w:ascii="Times New Roman" w:hAnsi="Times New Roman"/>
                <w:sz w:val="20"/>
              </w:rPr>
            </w:pPr>
          </w:p>
        </w:tc>
      </w:tr>
    </w:tbl>
    <w:p w:rsidR="00DC39C8" w:rsidRPr="004D0C90" w:rsidRDefault="00DC39C8" w:rsidP="00DC39C8">
      <w:pPr>
        <w:rPr>
          <w:rFonts w:ascii="Times New Roman" w:hAnsi="Times New Roman"/>
        </w:rPr>
      </w:pPr>
    </w:p>
    <w:p w:rsidR="00DC39C8" w:rsidRPr="004D0C90" w:rsidRDefault="00DC39C8" w:rsidP="00DC39C8">
      <w:pPr>
        <w:spacing w:after="180"/>
        <w:ind w:left="720"/>
        <w:rPr>
          <w:rFonts w:ascii="Times New Roman" w:hAnsi="Times New Roman"/>
          <w:b/>
          <w:i/>
          <w:sz w:val="72"/>
          <w:szCs w:val="72"/>
          <w:u w:val="single"/>
        </w:rPr>
      </w:pP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r w:rsidRPr="004D0C90">
        <w:rPr>
          <w:rFonts w:ascii="Times New Roman" w:hAnsi="Times New Roman"/>
        </w:rPr>
        <w:t>UO ANJ 9roč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5"/>
        <w:gridCol w:w="5864"/>
        <w:gridCol w:w="7049"/>
      </w:tblGrid>
      <w:tr w:rsidR="00DC39C8" w:rsidRPr="004D0C90" w:rsidTr="00E03EE6">
        <w:tc>
          <w:tcPr>
            <w:tcW w:w="7049" w:type="dxa"/>
            <w:gridSpan w:val="2"/>
          </w:tcPr>
          <w:p w:rsidR="00DC39C8" w:rsidRPr="004D0C90" w:rsidRDefault="00DC39C8" w:rsidP="00E03EE6">
            <w:pPr>
              <w:spacing w:before="120" w:after="120"/>
              <w:ind w:left="426"/>
              <w:jc w:val="both"/>
              <w:rPr>
                <w:rFonts w:ascii="Times New Roman" w:hAnsi="Times New Roman"/>
                <w:sz w:val="24"/>
                <w:szCs w:val="24"/>
              </w:rPr>
            </w:pPr>
            <w:r w:rsidRPr="004D0C90">
              <w:rPr>
                <w:rFonts w:ascii="Times New Roman" w:hAnsi="Times New Roman"/>
                <w:sz w:val="24"/>
                <w:szCs w:val="24"/>
              </w:rPr>
              <w:t>Vzdelávacia oblasť</w:t>
            </w:r>
          </w:p>
        </w:tc>
        <w:tc>
          <w:tcPr>
            <w:tcW w:w="7049" w:type="dxa"/>
          </w:tcPr>
          <w:p w:rsidR="00DC39C8" w:rsidRPr="004D0C90" w:rsidRDefault="00DC39C8" w:rsidP="00E03EE6">
            <w:pPr>
              <w:spacing w:before="120" w:after="120"/>
              <w:ind w:left="426"/>
              <w:jc w:val="both"/>
              <w:rPr>
                <w:rFonts w:ascii="Times New Roman" w:hAnsi="Times New Roman"/>
                <w:b/>
                <w:sz w:val="24"/>
                <w:szCs w:val="24"/>
              </w:rPr>
            </w:pPr>
            <w:r w:rsidRPr="004D0C90">
              <w:rPr>
                <w:rFonts w:ascii="Times New Roman" w:hAnsi="Times New Roman"/>
                <w:b/>
                <w:sz w:val="24"/>
                <w:szCs w:val="24"/>
              </w:rPr>
              <w:t>Jazyk a komunikácia</w:t>
            </w:r>
          </w:p>
        </w:tc>
      </w:tr>
      <w:tr w:rsidR="00DC39C8" w:rsidRPr="004D0C90" w:rsidTr="00E03EE6">
        <w:tc>
          <w:tcPr>
            <w:tcW w:w="7049" w:type="dxa"/>
            <w:gridSpan w:val="2"/>
          </w:tcPr>
          <w:p w:rsidR="00DC39C8" w:rsidRPr="004D0C90" w:rsidRDefault="00DC39C8" w:rsidP="00E03EE6">
            <w:pPr>
              <w:spacing w:before="120" w:after="120"/>
              <w:ind w:left="426"/>
              <w:jc w:val="both"/>
              <w:rPr>
                <w:rFonts w:ascii="Times New Roman" w:hAnsi="Times New Roman"/>
                <w:sz w:val="24"/>
                <w:szCs w:val="24"/>
              </w:rPr>
            </w:pPr>
            <w:r w:rsidRPr="004D0C90">
              <w:rPr>
                <w:rFonts w:ascii="Times New Roman" w:hAnsi="Times New Roman"/>
                <w:sz w:val="24"/>
                <w:szCs w:val="24"/>
              </w:rPr>
              <w:t>Názov predmetu</w:t>
            </w:r>
          </w:p>
        </w:tc>
        <w:tc>
          <w:tcPr>
            <w:tcW w:w="7049" w:type="dxa"/>
          </w:tcPr>
          <w:p w:rsidR="00DC39C8" w:rsidRPr="004D0C90" w:rsidRDefault="00DC39C8" w:rsidP="00E03EE6">
            <w:pPr>
              <w:spacing w:before="120" w:after="120"/>
              <w:ind w:left="426"/>
              <w:jc w:val="both"/>
              <w:rPr>
                <w:rFonts w:ascii="Times New Roman" w:hAnsi="Times New Roman"/>
                <w:b/>
                <w:caps/>
                <w:sz w:val="28"/>
                <w:szCs w:val="28"/>
              </w:rPr>
            </w:pPr>
            <w:r w:rsidRPr="004D0C90">
              <w:rPr>
                <w:rFonts w:ascii="Times New Roman" w:hAnsi="Times New Roman"/>
                <w:b/>
                <w:caps/>
                <w:sz w:val="28"/>
                <w:szCs w:val="28"/>
              </w:rPr>
              <w:t>Anglický jazyk</w:t>
            </w:r>
          </w:p>
        </w:tc>
      </w:tr>
      <w:tr w:rsidR="00DC39C8" w:rsidRPr="004D0C90" w:rsidTr="00E03EE6">
        <w:tc>
          <w:tcPr>
            <w:tcW w:w="7049" w:type="dxa"/>
            <w:gridSpan w:val="2"/>
          </w:tcPr>
          <w:p w:rsidR="00DC39C8" w:rsidRPr="004D0C90" w:rsidRDefault="00DC39C8" w:rsidP="00E03EE6">
            <w:pPr>
              <w:spacing w:before="120" w:after="120"/>
              <w:ind w:left="426"/>
              <w:jc w:val="both"/>
              <w:rPr>
                <w:rFonts w:ascii="Times New Roman" w:hAnsi="Times New Roman"/>
                <w:sz w:val="24"/>
                <w:szCs w:val="24"/>
              </w:rPr>
            </w:pPr>
            <w:r w:rsidRPr="004D0C90">
              <w:rPr>
                <w:rFonts w:ascii="Times New Roman" w:hAnsi="Times New Roman"/>
                <w:sz w:val="24"/>
                <w:szCs w:val="24"/>
              </w:rPr>
              <w:t>Stupeň vzdelania</w:t>
            </w:r>
          </w:p>
        </w:tc>
        <w:tc>
          <w:tcPr>
            <w:tcW w:w="7049" w:type="dxa"/>
          </w:tcPr>
          <w:p w:rsidR="00DC39C8" w:rsidRPr="004D0C90" w:rsidRDefault="00DC39C8" w:rsidP="00E03EE6">
            <w:pPr>
              <w:spacing w:before="120" w:after="120"/>
              <w:ind w:left="426"/>
              <w:jc w:val="both"/>
              <w:rPr>
                <w:rFonts w:ascii="Times New Roman" w:hAnsi="Times New Roman"/>
                <w:b/>
                <w:sz w:val="24"/>
                <w:szCs w:val="24"/>
              </w:rPr>
            </w:pPr>
            <w:r w:rsidRPr="004D0C90">
              <w:rPr>
                <w:rFonts w:ascii="Times New Roman" w:hAnsi="Times New Roman"/>
                <w:b/>
                <w:sz w:val="24"/>
                <w:szCs w:val="24"/>
              </w:rPr>
              <w:t>ISCED 2</w:t>
            </w:r>
          </w:p>
        </w:tc>
      </w:tr>
      <w:tr w:rsidR="00DC39C8" w:rsidRPr="004D0C90" w:rsidTr="00E03EE6">
        <w:tc>
          <w:tcPr>
            <w:tcW w:w="7049" w:type="dxa"/>
            <w:gridSpan w:val="2"/>
          </w:tcPr>
          <w:p w:rsidR="00DC39C8" w:rsidRPr="004D0C90" w:rsidRDefault="00DC39C8" w:rsidP="00E03EE6">
            <w:pPr>
              <w:spacing w:before="120" w:after="120"/>
              <w:ind w:left="426"/>
              <w:jc w:val="both"/>
              <w:rPr>
                <w:rFonts w:ascii="Times New Roman" w:hAnsi="Times New Roman"/>
                <w:sz w:val="24"/>
                <w:szCs w:val="24"/>
              </w:rPr>
            </w:pPr>
            <w:r w:rsidRPr="004D0C90">
              <w:rPr>
                <w:rFonts w:ascii="Times New Roman" w:hAnsi="Times New Roman"/>
                <w:sz w:val="24"/>
                <w:szCs w:val="24"/>
              </w:rPr>
              <w:t>Ročník</w:t>
            </w:r>
          </w:p>
        </w:tc>
        <w:tc>
          <w:tcPr>
            <w:tcW w:w="7049" w:type="dxa"/>
          </w:tcPr>
          <w:p w:rsidR="00DC39C8" w:rsidRPr="004D0C90" w:rsidRDefault="00DC39C8" w:rsidP="00E03EE6">
            <w:pPr>
              <w:spacing w:before="120" w:after="120"/>
              <w:ind w:left="426"/>
              <w:jc w:val="both"/>
              <w:rPr>
                <w:rFonts w:ascii="Times New Roman" w:hAnsi="Times New Roman"/>
                <w:b/>
                <w:sz w:val="24"/>
                <w:szCs w:val="24"/>
              </w:rPr>
            </w:pPr>
            <w:r w:rsidRPr="004D0C90">
              <w:rPr>
                <w:rFonts w:ascii="Times New Roman" w:hAnsi="Times New Roman"/>
                <w:b/>
                <w:sz w:val="24"/>
                <w:szCs w:val="24"/>
              </w:rPr>
              <w:t>deviaty</w:t>
            </w:r>
          </w:p>
        </w:tc>
      </w:tr>
      <w:tr w:rsidR="00DC39C8" w:rsidRPr="004D0C90" w:rsidTr="00E03EE6">
        <w:tc>
          <w:tcPr>
            <w:tcW w:w="7049" w:type="dxa"/>
            <w:gridSpan w:val="2"/>
          </w:tcPr>
          <w:p w:rsidR="00DC39C8" w:rsidRPr="004D0C90" w:rsidRDefault="00DC39C8" w:rsidP="00E03EE6">
            <w:pPr>
              <w:spacing w:before="120" w:after="120"/>
              <w:ind w:left="426"/>
              <w:jc w:val="both"/>
              <w:rPr>
                <w:rFonts w:ascii="Times New Roman" w:hAnsi="Times New Roman"/>
                <w:sz w:val="24"/>
                <w:szCs w:val="24"/>
              </w:rPr>
            </w:pPr>
            <w:r w:rsidRPr="004D0C90">
              <w:rPr>
                <w:rFonts w:ascii="Times New Roman" w:hAnsi="Times New Roman"/>
                <w:sz w:val="24"/>
                <w:szCs w:val="24"/>
              </w:rPr>
              <w:t>Časový rozsah výučby</w:t>
            </w:r>
          </w:p>
        </w:tc>
        <w:tc>
          <w:tcPr>
            <w:tcW w:w="7049" w:type="dxa"/>
          </w:tcPr>
          <w:p w:rsidR="00DC39C8" w:rsidRPr="004D0C90" w:rsidRDefault="00DC39C8" w:rsidP="00E03EE6">
            <w:pPr>
              <w:spacing w:before="120" w:after="120"/>
              <w:ind w:left="426"/>
              <w:jc w:val="both"/>
              <w:rPr>
                <w:rFonts w:ascii="Times New Roman" w:hAnsi="Times New Roman"/>
                <w:b/>
                <w:sz w:val="24"/>
                <w:szCs w:val="24"/>
              </w:rPr>
            </w:pPr>
            <w:r w:rsidRPr="004D0C90">
              <w:rPr>
                <w:rFonts w:ascii="Times New Roman" w:hAnsi="Times New Roman"/>
                <w:b/>
                <w:sz w:val="24"/>
                <w:szCs w:val="24"/>
              </w:rPr>
              <w:t>3 hodiny týždenne</w:t>
            </w:r>
          </w:p>
        </w:tc>
      </w:tr>
      <w:tr w:rsidR="00DC39C8" w:rsidRPr="004D0C90" w:rsidTr="00E03EE6">
        <w:tc>
          <w:tcPr>
            <w:tcW w:w="1185" w:type="dxa"/>
          </w:tcPr>
          <w:p w:rsidR="00DC39C8" w:rsidRPr="004D0C90" w:rsidRDefault="00DC39C8" w:rsidP="00E03EE6">
            <w:pPr>
              <w:spacing w:before="120" w:after="120"/>
              <w:ind w:left="426"/>
              <w:jc w:val="both"/>
              <w:rPr>
                <w:rFonts w:ascii="Times New Roman" w:hAnsi="Times New Roman"/>
                <w:sz w:val="24"/>
                <w:szCs w:val="24"/>
              </w:rPr>
            </w:pPr>
            <w:r w:rsidRPr="004D0C90">
              <w:rPr>
                <w:rFonts w:ascii="Times New Roman" w:hAnsi="Times New Roman"/>
                <w:sz w:val="24"/>
                <w:szCs w:val="24"/>
              </w:rPr>
              <w:lastRenderedPageBreak/>
              <w:t>Z toho</w:t>
            </w:r>
          </w:p>
        </w:tc>
        <w:tc>
          <w:tcPr>
            <w:tcW w:w="5864" w:type="dxa"/>
          </w:tcPr>
          <w:p w:rsidR="00DC39C8" w:rsidRPr="004D0C90" w:rsidRDefault="00DC39C8" w:rsidP="00E03EE6">
            <w:pPr>
              <w:spacing w:before="120" w:after="120"/>
              <w:ind w:left="426"/>
              <w:jc w:val="both"/>
              <w:rPr>
                <w:rFonts w:ascii="Times New Roman" w:hAnsi="Times New Roman"/>
                <w:sz w:val="24"/>
                <w:szCs w:val="24"/>
              </w:rPr>
            </w:pPr>
            <w:r w:rsidRPr="004D0C90">
              <w:rPr>
                <w:rFonts w:ascii="Times New Roman" w:hAnsi="Times New Roman"/>
                <w:sz w:val="24"/>
                <w:szCs w:val="24"/>
              </w:rPr>
              <w:t>počet hodín ŠVP</w:t>
            </w:r>
          </w:p>
        </w:tc>
        <w:tc>
          <w:tcPr>
            <w:tcW w:w="7049" w:type="dxa"/>
          </w:tcPr>
          <w:p w:rsidR="00DC39C8" w:rsidRPr="004D0C90" w:rsidRDefault="00DC39C8" w:rsidP="00E03EE6">
            <w:pPr>
              <w:spacing w:before="120" w:after="120"/>
              <w:ind w:left="426"/>
              <w:jc w:val="both"/>
              <w:rPr>
                <w:rFonts w:ascii="Times New Roman" w:hAnsi="Times New Roman"/>
                <w:sz w:val="24"/>
                <w:szCs w:val="24"/>
              </w:rPr>
            </w:pPr>
            <w:r w:rsidRPr="004D0C90">
              <w:rPr>
                <w:rFonts w:ascii="Times New Roman" w:hAnsi="Times New Roman"/>
                <w:sz w:val="24"/>
                <w:szCs w:val="24"/>
              </w:rPr>
              <w:t>3 hodiny</w:t>
            </w:r>
          </w:p>
        </w:tc>
      </w:tr>
      <w:tr w:rsidR="00DC39C8" w:rsidRPr="004D0C90" w:rsidTr="00E03EE6">
        <w:tc>
          <w:tcPr>
            <w:tcW w:w="1185" w:type="dxa"/>
          </w:tcPr>
          <w:p w:rsidR="00DC39C8" w:rsidRPr="004D0C90" w:rsidRDefault="00DC39C8" w:rsidP="00E03EE6">
            <w:pPr>
              <w:spacing w:before="120" w:after="120"/>
              <w:ind w:left="426"/>
              <w:jc w:val="both"/>
              <w:rPr>
                <w:rFonts w:ascii="Times New Roman" w:hAnsi="Times New Roman"/>
                <w:sz w:val="24"/>
                <w:szCs w:val="24"/>
              </w:rPr>
            </w:pPr>
          </w:p>
        </w:tc>
        <w:tc>
          <w:tcPr>
            <w:tcW w:w="5864" w:type="dxa"/>
          </w:tcPr>
          <w:p w:rsidR="00DC39C8" w:rsidRPr="004D0C90" w:rsidRDefault="00DC39C8" w:rsidP="00E03EE6">
            <w:pPr>
              <w:spacing w:before="120" w:after="120"/>
              <w:ind w:left="426"/>
              <w:jc w:val="both"/>
              <w:rPr>
                <w:rFonts w:ascii="Times New Roman" w:hAnsi="Times New Roman"/>
                <w:sz w:val="24"/>
                <w:szCs w:val="24"/>
              </w:rPr>
            </w:pPr>
            <w:r w:rsidRPr="004D0C90">
              <w:rPr>
                <w:rFonts w:ascii="Times New Roman" w:hAnsi="Times New Roman"/>
                <w:sz w:val="24"/>
                <w:szCs w:val="24"/>
              </w:rPr>
              <w:t>počet voliteľných hodín</w:t>
            </w:r>
          </w:p>
        </w:tc>
        <w:tc>
          <w:tcPr>
            <w:tcW w:w="7049" w:type="dxa"/>
          </w:tcPr>
          <w:p w:rsidR="00DC39C8" w:rsidRPr="004D0C90" w:rsidRDefault="00DC39C8" w:rsidP="00E03EE6">
            <w:pPr>
              <w:spacing w:before="120" w:after="120"/>
              <w:ind w:left="426"/>
              <w:jc w:val="both"/>
              <w:rPr>
                <w:rFonts w:ascii="Times New Roman" w:hAnsi="Times New Roman"/>
                <w:sz w:val="24"/>
                <w:szCs w:val="24"/>
              </w:rPr>
            </w:pPr>
            <w:r w:rsidRPr="004D0C90">
              <w:rPr>
                <w:rFonts w:ascii="Times New Roman" w:hAnsi="Times New Roman"/>
                <w:sz w:val="24"/>
                <w:szCs w:val="24"/>
              </w:rPr>
              <w:t>0 hodiny</w:t>
            </w:r>
          </w:p>
        </w:tc>
      </w:tr>
      <w:tr w:rsidR="00DC39C8" w:rsidRPr="004D0C90" w:rsidTr="00E03EE6">
        <w:tc>
          <w:tcPr>
            <w:tcW w:w="7049" w:type="dxa"/>
            <w:gridSpan w:val="2"/>
          </w:tcPr>
          <w:p w:rsidR="00DC39C8" w:rsidRPr="004D0C90" w:rsidRDefault="00DC39C8" w:rsidP="00E03EE6">
            <w:pPr>
              <w:spacing w:before="120" w:after="120"/>
              <w:ind w:left="426"/>
              <w:jc w:val="both"/>
              <w:rPr>
                <w:rFonts w:ascii="Times New Roman" w:hAnsi="Times New Roman"/>
                <w:sz w:val="24"/>
                <w:szCs w:val="24"/>
              </w:rPr>
            </w:pPr>
            <w:r w:rsidRPr="004D0C90">
              <w:rPr>
                <w:rFonts w:ascii="Times New Roman" w:hAnsi="Times New Roman"/>
                <w:sz w:val="24"/>
                <w:szCs w:val="24"/>
              </w:rPr>
              <w:t>Dátum poslednej zmeny UO</w:t>
            </w:r>
          </w:p>
        </w:tc>
        <w:tc>
          <w:tcPr>
            <w:tcW w:w="7049" w:type="dxa"/>
          </w:tcPr>
          <w:p w:rsidR="00DC39C8" w:rsidRPr="004D0C90" w:rsidRDefault="00DC39C8" w:rsidP="00E03EE6">
            <w:pPr>
              <w:spacing w:before="120" w:after="120"/>
              <w:ind w:left="426"/>
              <w:jc w:val="both"/>
              <w:rPr>
                <w:rFonts w:ascii="Times New Roman" w:hAnsi="Times New Roman"/>
                <w:b/>
                <w:sz w:val="24"/>
                <w:szCs w:val="24"/>
              </w:rPr>
            </w:pPr>
            <w:r w:rsidRPr="004D0C90">
              <w:rPr>
                <w:rFonts w:ascii="Times New Roman" w:hAnsi="Times New Roman"/>
                <w:b/>
                <w:sz w:val="24"/>
                <w:szCs w:val="24"/>
              </w:rPr>
              <w:t>1. september 2012</w:t>
            </w:r>
          </w:p>
        </w:tc>
      </w:tr>
      <w:tr w:rsidR="00DC39C8" w:rsidRPr="004D0C90" w:rsidTr="00E03EE6">
        <w:tc>
          <w:tcPr>
            <w:tcW w:w="7049" w:type="dxa"/>
            <w:gridSpan w:val="2"/>
          </w:tcPr>
          <w:p w:rsidR="00DC39C8" w:rsidRPr="004D0C90" w:rsidRDefault="00DC39C8" w:rsidP="00E03EE6">
            <w:pPr>
              <w:spacing w:before="120" w:after="120"/>
              <w:ind w:left="426"/>
              <w:jc w:val="both"/>
              <w:rPr>
                <w:rFonts w:ascii="Times New Roman" w:hAnsi="Times New Roman"/>
                <w:sz w:val="24"/>
                <w:szCs w:val="24"/>
              </w:rPr>
            </w:pPr>
            <w:r w:rsidRPr="004D0C90">
              <w:rPr>
                <w:rFonts w:ascii="Times New Roman" w:hAnsi="Times New Roman"/>
                <w:sz w:val="24"/>
                <w:szCs w:val="24"/>
              </w:rPr>
              <w:t>UO vypracoval</w:t>
            </w:r>
          </w:p>
        </w:tc>
        <w:tc>
          <w:tcPr>
            <w:tcW w:w="7049" w:type="dxa"/>
          </w:tcPr>
          <w:p w:rsidR="00DC39C8" w:rsidRPr="004D0C90" w:rsidRDefault="00DC39C8" w:rsidP="00E03EE6">
            <w:pPr>
              <w:spacing w:before="120" w:after="120"/>
              <w:ind w:left="426"/>
              <w:jc w:val="both"/>
              <w:rPr>
                <w:rFonts w:ascii="Times New Roman" w:hAnsi="Times New Roman"/>
                <w:sz w:val="24"/>
                <w:szCs w:val="24"/>
              </w:rPr>
            </w:pPr>
            <w:r w:rsidRPr="004D0C90">
              <w:rPr>
                <w:rFonts w:ascii="Times New Roman" w:hAnsi="Times New Roman"/>
                <w:sz w:val="24"/>
                <w:szCs w:val="24"/>
              </w:rPr>
              <w:t>Mgr. Denisa Haláčková</w:t>
            </w:r>
          </w:p>
        </w:tc>
      </w:tr>
    </w:tbl>
    <w:p w:rsidR="00DC39C8" w:rsidRPr="004D0C90" w:rsidRDefault="00DC39C8" w:rsidP="00DC39C8">
      <w:pPr>
        <w:ind w:left="426"/>
        <w:jc w:val="both"/>
        <w:rPr>
          <w:rFonts w:ascii="Times New Roman" w:hAnsi="Times New Roman"/>
        </w:rPr>
      </w:pPr>
    </w:p>
    <w:p w:rsidR="00DC39C8" w:rsidRPr="004D0C90" w:rsidRDefault="00DC39C8" w:rsidP="00DC39C8">
      <w:pPr>
        <w:spacing w:after="0"/>
        <w:ind w:left="426" w:right="-738"/>
        <w:jc w:val="center"/>
        <w:rPr>
          <w:rFonts w:ascii="Times New Roman" w:hAnsi="Times New Roman"/>
          <w:sz w:val="28"/>
          <w:szCs w:val="28"/>
        </w:rPr>
      </w:pPr>
    </w:p>
    <w:p w:rsidR="00DC39C8" w:rsidRPr="004D0C90" w:rsidRDefault="00DC39C8" w:rsidP="00DC39C8">
      <w:pPr>
        <w:spacing w:after="0"/>
        <w:ind w:left="-142" w:right="-738"/>
        <w:jc w:val="center"/>
        <w:rPr>
          <w:rFonts w:ascii="Times New Roman" w:hAnsi="Times New Roman"/>
          <w:sz w:val="28"/>
          <w:szCs w:val="28"/>
        </w:rPr>
      </w:pPr>
      <w:r w:rsidRPr="004D0C90">
        <w:rPr>
          <w:rFonts w:ascii="Times New Roman" w:hAnsi="Times New Roman"/>
          <w:sz w:val="28"/>
          <w:szCs w:val="28"/>
        </w:rPr>
        <w:t>CHARAKTERISTIKA PREDMETU</w:t>
      </w:r>
    </w:p>
    <w:p w:rsidR="00DC39C8" w:rsidRPr="004D0C90" w:rsidRDefault="00DC39C8" w:rsidP="00DC39C8">
      <w:pPr>
        <w:tabs>
          <w:tab w:val="left" w:pos="14004"/>
          <w:tab w:val="left" w:pos="14034"/>
        </w:tabs>
        <w:spacing w:before="120" w:after="120"/>
        <w:ind w:left="426" w:right="-738"/>
        <w:jc w:val="both"/>
        <w:rPr>
          <w:rFonts w:ascii="Times New Roman" w:hAnsi="Times New Roman"/>
          <w:sz w:val="24"/>
          <w:szCs w:val="24"/>
        </w:rPr>
      </w:pPr>
      <w:r w:rsidRPr="004D0C90">
        <w:rPr>
          <w:rFonts w:ascii="Times New Roman" w:hAnsi="Times New Roman"/>
          <w:sz w:val="24"/>
          <w:szCs w:val="24"/>
        </w:rPr>
        <w:t xml:space="preserve">Jazyk je nástrojom myslenia a komunikácie medzi ľuďmi, zdroj osobného a kultúrneho obohatenia a predpokladom pre ďalšie vzdelávanie a profesionálnu realizáciu. Je tiežprostriedkom na vyjadrenie citov a pocitov. Cudzí jazyk prispieva k rozvoju kľúčových kompetencií tak, aby jazyková príprava žiakov efektívne zodpovedala požiadavkám moderného európskeho občana. Cieľom predmetu je osvojovanie si jazykových znalostí a rečových schopností vedúcich k účinnej komunikácii v cudzom jazyku. Predmet smeruje k tomu, aby boli žiaci schopní čítať s porozumením primerané texty, porozumieť ústnemu podaniu na úrovni osvojených znalostí, dorozumieť sa v bežných životných situáciách a hovoriť o jednotlivých témach.  Ďalej má prehlbovať poznanie kultúry anglofónneho sveta, viesť k pochopeniu, rešpektu a k tolerancii odlišných kultúrnych hodnôt iných národov. Učivo je zamerané na ďalšie rozvíjanie 4 komunikačných zručností : čítanie, počúvanie, ústny prejav a písomný prejav tak, že žiak porozumie známym každodenným výrazom a základným frázam, dohovorí sa jednoduchým spôsobom a dokáže primerane opísať osoby, veci a javy. Študenti  si taktiež osvoja základy nových gramatických štruktúr a nevyhnutnú slovnú zásobu k vybraným konverzačným témam. Jedným z cieľov nášho programu je potreba motivovať žiakov tak, aby sa natoľko zorientovali v anglickom jazyku, aby učenie jazyka chápali ako celoživotný proces a umožnili žiakom vytvoriť si pozitívny vzťah k učeniu sa cudzieho jazyka. </w:t>
      </w:r>
    </w:p>
    <w:p w:rsidR="00DC39C8" w:rsidRPr="004D0C90" w:rsidRDefault="00DC39C8" w:rsidP="00DC39C8">
      <w:pPr>
        <w:tabs>
          <w:tab w:val="left" w:pos="14004"/>
          <w:tab w:val="left" w:pos="14034"/>
        </w:tabs>
        <w:spacing w:after="0" w:line="240" w:lineRule="auto"/>
        <w:ind w:left="426" w:right="-738"/>
        <w:jc w:val="both"/>
        <w:rPr>
          <w:rFonts w:ascii="Times New Roman" w:hAnsi="Times New Roman"/>
          <w:sz w:val="24"/>
          <w:szCs w:val="24"/>
        </w:rPr>
      </w:pPr>
      <w:r w:rsidRPr="004D0C90">
        <w:rPr>
          <w:rFonts w:ascii="Times New Roman" w:hAnsi="Times New Roman"/>
          <w:sz w:val="24"/>
          <w:szCs w:val="24"/>
        </w:rPr>
        <w:t xml:space="preserve">kĽúčovými kompetenciami v oblasti jazykovej prípravy sú: porozumieť ( počúvaŤ, čítaŤ), hovoriŤ (ústna interakcia, samostatný ústny </w:t>
      </w:r>
    </w:p>
    <w:p w:rsidR="00DC39C8" w:rsidRPr="004D0C90" w:rsidRDefault="00DC39C8" w:rsidP="00DC39C8">
      <w:pPr>
        <w:tabs>
          <w:tab w:val="left" w:pos="14004"/>
          <w:tab w:val="left" w:pos="14034"/>
        </w:tabs>
        <w:spacing w:after="0" w:line="240" w:lineRule="auto"/>
        <w:ind w:left="426" w:right="-738"/>
        <w:jc w:val="both"/>
        <w:rPr>
          <w:rFonts w:ascii="Times New Roman" w:hAnsi="Times New Roman"/>
          <w:sz w:val="24"/>
          <w:szCs w:val="24"/>
        </w:rPr>
      </w:pPr>
      <w:r w:rsidRPr="004D0C90">
        <w:rPr>
          <w:rFonts w:ascii="Times New Roman" w:hAnsi="Times New Roman"/>
          <w:sz w:val="24"/>
          <w:szCs w:val="24"/>
        </w:rPr>
        <w:t>prejav) a  písaŤ. KĽúčové kompetencie sú priamo ovplyvŇované kvalitatívnymi aspektmi ako rozsah, presnosŤ, plynulosŤ, interakcia a koherencia.</w:t>
      </w:r>
    </w:p>
    <w:p w:rsidR="00DC39C8" w:rsidRPr="004D0C90" w:rsidRDefault="00DC39C8" w:rsidP="00DC39C8">
      <w:pPr>
        <w:tabs>
          <w:tab w:val="left" w:pos="14004"/>
          <w:tab w:val="left" w:pos="14034"/>
        </w:tabs>
        <w:spacing w:after="0"/>
        <w:ind w:left="426" w:right="-738"/>
        <w:jc w:val="center"/>
        <w:rPr>
          <w:rFonts w:ascii="Times New Roman" w:hAnsi="Times New Roman"/>
          <w:sz w:val="24"/>
          <w:szCs w:val="24"/>
        </w:rPr>
      </w:pPr>
    </w:p>
    <w:p w:rsidR="00DC39C8" w:rsidRPr="004D0C90" w:rsidRDefault="00DC39C8" w:rsidP="00DC39C8">
      <w:pPr>
        <w:tabs>
          <w:tab w:val="left" w:pos="14004"/>
          <w:tab w:val="left" w:pos="14034"/>
        </w:tabs>
        <w:spacing w:before="120" w:after="120"/>
        <w:ind w:left="426" w:right="-738"/>
        <w:jc w:val="center"/>
        <w:rPr>
          <w:rFonts w:ascii="Times New Roman" w:hAnsi="Times New Roman"/>
          <w:sz w:val="24"/>
          <w:szCs w:val="24"/>
        </w:rPr>
      </w:pPr>
    </w:p>
    <w:p w:rsidR="00DC39C8" w:rsidRPr="004D0C90" w:rsidRDefault="00DC39C8" w:rsidP="00DC39C8">
      <w:pPr>
        <w:ind w:left="426"/>
        <w:jc w:val="both"/>
        <w:rPr>
          <w:rFonts w:ascii="Times New Roman" w:hAnsi="Times New Roman"/>
        </w:rPr>
      </w:pPr>
    </w:p>
    <w:p w:rsidR="00DC39C8" w:rsidRPr="004D0C90" w:rsidRDefault="00DC39C8" w:rsidP="00DC39C8">
      <w:pPr>
        <w:ind w:left="426"/>
        <w:jc w:val="both"/>
        <w:rPr>
          <w:rFonts w:ascii="Times New Roman" w:hAnsi="Times New Roman"/>
        </w:rPr>
      </w:pPr>
    </w:p>
    <w:p w:rsidR="00DC39C8" w:rsidRPr="004D0C90" w:rsidRDefault="00DC39C8" w:rsidP="00DC39C8">
      <w:pPr>
        <w:ind w:left="426"/>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2970"/>
        <w:gridCol w:w="2200"/>
        <w:gridCol w:w="4044"/>
        <w:gridCol w:w="3437"/>
        <w:gridCol w:w="1134"/>
      </w:tblGrid>
      <w:tr w:rsidR="00DC39C8" w:rsidRPr="004D0C90" w:rsidTr="00E03EE6">
        <w:tc>
          <w:tcPr>
            <w:tcW w:w="2970" w:type="dxa"/>
            <w:vAlign w:val="center"/>
          </w:tcPr>
          <w:p w:rsidR="00DC39C8" w:rsidRPr="004D0C90" w:rsidRDefault="00DC39C8" w:rsidP="00E03EE6">
            <w:pPr>
              <w:spacing w:before="120" w:after="120"/>
              <w:jc w:val="both"/>
              <w:rPr>
                <w:rFonts w:ascii="Times New Roman" w:hAnsi="Times New Roman"/>
                <w:b/>
                <w:sz w:val="24"/>
                <w:szCs w:val="24"/>
              </w:rPr>
            </w:pPr>
            <w:r w:rsidRPr="004D0C90">
              <w:rPr>
                <w:rFonts w:ascii="Times New Roman" w:hAnsi="Times New Roman"/>
                <w:b/>
                <w:sz w:val="24"/>
                <w:szCs w:val="24"/>
              </w:rPr>
              <w:t>Cieľ a kľúčové kompetencie</w:t>
            </w:r>
          </w:p>
        </w:tc>
        <w:tc>
          <w:tcPr>
            <w:tcW w:w="2200" w:type="dxa"/>
            <w:vAlign w:val="center"/>
          </w:tcPr>
          <w:p w:rsidR="00DC39C8" w:rsidRPr="004D0C90" w:rsidRDefault="00DC39C8" w:rsidP="00E03EE6">
            <w:pPr>
              <w:spacing w:before="120" w:after="120"/>
              <w:ind w:left="41"/>
              <w:jc w:val="both"/>
              <w:rPr>
                <w:rFonts w:ascii="Times New Roman" w:hAnsi="Times New Roman"/>
                <w:b/>
                <w:sz w:val="24"/>
                <w:szCs w:val="24"/>
              </w:rPr>
            </w:pPr>
            <w:r w:rsidRPr="004D0C90">
              <w:rPr>
                <w:rFonts w:ascii="Times New Roman" w:hAnsi="Times New Roman"/>
                <w:b/>
                <w:sz w:val="24"/>
                <w:szCs w:val="24"/>
              </w:rPr>
              <w:t>Tematický celok</w:t>
            </w:r>
          </w:p>
        </w:tc>
        <w:tc>
          <w:tcPr>
            <w:tcW w:w="4044" w:type="dxa"/>
            <w:vAlign w:val="center"/>
          </w:tcPr>
          <w:p w:rsidR="00DC39C8" w:rsidRPr="004D0C90" w:rsidRDefault="00DC39C8" w:rsidP="00E03EE6">
            <w:pPr>
              <w:spacing w:before="120" w:after="120"/>
              <w:ind w:left="426"/>
              <w:jc w:val="both"/>
              <w:rPr>
                <w:rFonts w:ascii="Times New Roman" w:hAnsi="Times New Roman"/>
                <w:b/>
                <w:sz w:val="24"/>
                <w:szCs w:val="24"/>
              </w:rPr>
            </w:pPr>
            <w:r w:rsidRPr="004D0C90">
              <w:rPr>
                <w:rFonts w:ascii="Times New Roman" w:hAnsi="Times New Roman"/>
                <w:b/>
                <w:sz w:val="24"/>
                <w:szCs w:val="24"/>
              </w:rPr>
              <w:t>Obsahový štandard</w:t>
            </w:r>
          </w:p>
        </w:tc>
        <w:tc>
          <w:tcPr>
            <w:tcW w:w="3437" w:type="dxa"/>
            <w:vAlign w:val="center"/>
          </w:tcPr>
          <w:p w:rsidR="00DC39C8" w:rsidRPr="004D0C90" w:rsidRDefault="00DC39C8" w:rsidP="00E03EE6">
            <w:pPr>
              <w:spacing w:before="120" w:after="120"/>
              <w:ind w:left="426"/>
              <w:jc w:val="both"/>
              <w:rPr>
                <w:rFonts w:ascii="Times New Roman" w:hAnsi="Times New Roman"/>
                <w:b/>
                <w:sz w:val="24"/>
                <w:szCs w:val="24"/>
              </w:rPr>
            </w:pPr>
            <w:r w:rsidRPr="004D0C90">
              <w:rPr>
                <w:rFonts w:ascii="Times New Roman" w:hAnsi="Times New Roman"/>
                <w:b/>
                <w:sz w:val="24"/>
                <w:szCs w:val="24"/>
              </w:rPr>
              <w:t>Výkonový štandard</w:t>
            </w:r>
          </w:p>
        </w:tc>
        <w:tc>
          <w:tcPr>
            <w:tcW w:w="1134" w:type="dxa"/>
            <w:vAlign w:val="center"/>
          </w:tcPr>
          <w:p w:rsidR="00DC39C8" w:rsidRPr="004D0C90" w:rsidRDefault="00DC39C8" w:rsidP="00E03EE6">
            <w:pPr>
              <w:spacing w:before="120" w:after="120"/>
              <w:ind w:left="-1"/>
              <w:jc w:val="both"/>
              <w:rPr>
                <w:rFonts w:ascii="Times New Roman" w:hAnsi="Times New Roman"/>
                <w:b/>
                <w:sz w:val="24"/>
                <w:szCs w:val="24"/>
              </w:rPr>
            </w:pPr>
            <w:r w:rsidRPr="004D0C90">
              <w:rPr>
                <w:rFonts w:ascii="Times New Roman" w:hAnsi="Times New Roman"/>
                <w:b/>
                <w:sz w:val="24"/>
                <w:szCs w:val="24"/>
              </w:rPr>
              <w:t>Počet hodín</w:t>
            </w:r>
          </w:p>
        </w:tc>
      </w:tr>
      <w:tr w:rsidR="00DC39C8" w:rsidRPr="004D0C90" w:rsidTr="00E03EE6">
        <w:tc>
          <w:tcPr>
            <w:tcW w:w="2970" w:type="dxa"/>
            <w:vAlign w:val="center"/>
          </w:tcPr>
          <w:p w:rsidR="00DC39C8" w:rsidRPr="004D0C90" w:rsidRDefault="00DC39C8" w:rsidP="00E03EE6">
            <w:pPr>
              <w:spacing w:before="120" w:after="120"/>
              <w:ind w:left="426"/>
              <w:jc w:val="both"/>
              <w:rPr>
                <w:rFonts w:ascii="Times New Roman" w:hAnsi="Times New Roman"/>
                <w:sz w:val="24"/>
                <w:szCs w:val="24"/>
              </w:rPr>
            </w:pPr>
            <w:r w:rsidRPr="004D0C90">
              <w:rPr>
                <w:rFonts w:ascii="Times New Roman" w:hAnsi="Times New Roman"/>
                <w:sz w:val="24"/>
                <w:szCs w:val="24"/>
              </w:rPr>
              <w:t xml:space="preserve">Používať  slovesá"like" and "love"; precvičiť slovnú zásobu  </w:t>
            </w:r>
          </w:p>
        </w:tc>
        <w:tc>
          <w:tcPr>
            <w:tcW w:w="2200" w:type="dxa"/>
            <w:vAlign w:val="center"/>
          </w:tcPr>
          <w:p w:rsidR="00DC39C8" w:rsidRPr="004D0C90" w:rsidRDefault="00DC39C8" w:rsidP="00E03EE6">
            <w:pPr>
              <w:spacing w:before="120" w:after="120"/>
              <w:ind w:left="426"/>
              <w:jc w:val="both"/>
              <w:rPr>
                <w:rFonts w:ascii="Times New Roman" w:hAnsi="Times New Roman"/>
                <w:b/>
                <w:sz w:val="24"/>
                <w:szCs w:val="24"/>
              </w:rPr>
            </w:pPr>
            <w:r w:rsidRPr="004D0C90">
              <w:rPr>
                <w:rFonts w:ascii="Times New Roman" w:hAnsi="Times New Roman"/>
                <w:b/>
                <w:sz w:val="24"/>
                <w:szCs w:val="24"/>
              </w:rPr>
              <w:t>Multikultúrna spoločnosť</w:t>
            </w:r>
          </w:p>
        </w:tc>
        <w:tc>
          <w:tcPr>
            <w:tcW w:w="4044" w:type="dxa"/>
            <w:vAlign w:val="center"/>
          </w:tcPr>
          <w:p w:rsidR="00DC39C8" w:rsidRPr="004D0C90" w:rsidRDefault="00DC39C8" w:rsidP="00E03EE6">
            <w:pPr>
              <w:spacing w:before="120" w:after="120"/>
              <w:jc w:val="both"/>
              <w:rPr>
                <w:rFonts w:ascii="Times New Roman" w:hAnsi="Times New Roman"/>
                <w:bCs/>
                <w:sz w:val="24"/>
                <w:szCs w:val="24"/>
              </w:rPr>
            </w:pPr>
            <w:r w:rsidRPr="004D0C90">
              <w:rPr>
                <w:rFonts w:ascii="Times New Roman" w:hAnsi="Times New Roman"/>
                <w:bCs/>
                <w:sz w:val="24"/>
                <w:szCs w:val="24"/>
              </w:rPr>
              <w:t>Zahraničná návšteva</w:t>
            </w:r>
          </w:p>
          <w:p w:rsidR="00DC39C8" w:rsidRPr="004D0C90" w:rsidRDefault="00DC39C8" w:rsidP="00E03EE6">
            <w:pPr>
              <w:spacing w:before="120" w:after="120"/>
              <w:jc w:val="both"/>
              <w:rPr>
                <w:rFonts w:ascii="Times New Roman" w:hAnsi="Times New Roman"/>
                <w:bCs/>
                <w:sz w:val="24"/>
                <w:szCs w:val="24"/>
              </w:rPr>
            </w:pPr>
            <w:r w:rsidRPr="004D0C90">
              <w:rPr>
                <w:rFonts w:ascii="Times New Roman" w:hAnsi="Times New Roman"/>
                <w:bCs/>
                <w:sz w:val="24"/>
                <w:szCs w:val="24"/>
              </w:rPr>
              <w:t>Šport</w:t>
            </w:r>
          </w:p>
          <w:p w:rsidR="00DC39C8" w:rsidRPr="004D0C90" w:rsidRDefault="00DC39C8" w:rsidP="00E03EE6">
            <w:pPr>
              <w:spacing w:before="120" w:after="120"/>
              <w:jc w:val="both"/>
              <w:rPr>
                <w:rFonts w:ascii="Times New Roman" w:hAnsi="Times New Roman"/>
                <w:bCs/>
                <w:sz w:val="24"/>
                <w:szCs w:val="24"/>
              </w:rPr>
            </w:pPr>
            <w:r w:rsidRPr="004D0C90">
              <w:rPr>
                <w:rFonts w:ascii="Times New Roman" w:hAnsi="Times New Roman"/>
                <w:bCs/>
                <w:sz w:val="24"/>
                <w:szCs w:val="24"/>
              </w:rPr>
              <w:t>Obľúbené a neobľúbené aktivity</w:t>
            </w:r>
          </w:p>
        </w:tc>
        <w:tc>
          <w:tcPr>
            <w:tcW w:w="3437" w:type="dxa"/>
            <w:vAlign w:val="center"/>
          </w:tcPr>
          <w:p w:rsidR="00DC39C8" w:rsidRPr="004D0C90" w:rsidRDefault="00DC39C8" w:rsidP="00E03EE6">
            <w:pPr>
              <w:spacing w:before="120" w:after="120"/>
              <w:ind w:left="-108"/>
              <w:jc w:val="both"/>
              <w:rPr>
                <w:rFonts w:ascii="Times New Roman" w:hAnsi="Times New Roman"/>
                <w:sz w:val="24"/>
                <w:szCs w:val="24"/>
              </w:rPr>
            </w:pPr>
            <w:r w:rsidRPr="004D0C90">
              <w:rPr>
                <w:rFonts w:ascii="Times New Roman" w:hAnsi="Times New Roman"/>
                <w:sz w:val="24"/>
                <w:szCs w:val="24"/>
              </w:rPr>
              <w:t>Precvičiť a porovnať jednoduchý a pribehový prítomný čas; precvičiť používanie slovies "like" and "love"; precvičiť slovnú zásobu: šport; rozvíjať všetky komunikačné zručnosti (písanie, hovorenie, čítanie a počúvanie s porozumením).</w:t>
            </w:r>
          </w:p>
        </w:tc>
        <w:tc>
          <w:tcPr>
            <w:tcW w:w="1134" w:type="dxa"/>
            <w:vAlign w:val="center"/>
          </w:tcPr>
          <w:p w:rsidR="00DC39C8" w:rsidRPr="004D0C90" w:rsidRDefault="00DC39C8" w:rsidP="00E03EE6">
            <w:pPr>
              <w:spacing w:before="120" w:after="120"/>
              <w:ind w:left="426"/>
              <w:jc w:val="both"/>
              <w:rPr>
                <w:rFonts w:ascii="Times New Roman" w:hAnsi="Times New Roman"/>
                <w:bCs/>
                <w:sz w:val="24"/>
                <w:szCs w:val="24"/>
              </w:rPr>
            </w:pPr>
            <w:r w:rsidRPr="004D0C90">
              <w:rPr>
                <w:rFonts w:ascii="Times New Roman" w:hAnsi="Times New Roman"/>
                <w:bCs/>
                <w:sz w:val="24"/>
                <w:szCs w:val="24"/>
              </w:rPr>
              <w:t>4</w:t>
            </w:r>
          </w:p>
        </w:tc>
      </w:tr>
      <w:tr w:rsidR="00DC39C8" w:rsidRPr="004D0C90" w:rsidTr="00E03EE6">
        <w:tc>
          <w:tcPr>
            <w:tcW w:w="2970" w:type="dxa"/>
            <w:vAlign w:val="center"/>
          </w:tcPr>
          <w:p w:rsidR="00DC39C8" w:rsidRPr="004D0C90" w:rsidRDefault="00DC39C8" w:rsidP="00E03EE6">
            <w:pPr>
              <w:spacing w:before="120" w:after="120"/>
              <w:jc w:val="both"/>
              <w:rPr>
                <w:rFonts w:ascii="Times New Roman" w:hAnsi="Times New Roman"/>
                <w:bCs/>
                <w:sz w:val="24"/>
                <w:szCs w:val="24"/>
              </w:rPr>
            </w:pPr>
            <w:r w:rsidRPr="004D0C90">
              <w:rPr>
                <w:rFonts w:ascii="Times New Roman" w:hAnsi="Times New Roman"/>
                <w:bCs/>
                <w:sz w:val="24"/>
                <w:szCs w:val="24"/>
              </w:rPr>
              <w:t xml:space="preserve">Zopakovať tvorbu a použitie predprítomného času, jednoduchého a priebehového minulého času; pamätať si prídavné mená popisujúce vyhľad a charakter; precvičiť čítanie a porozumenie dlhšieho textu; rozvíjať všetky komunikačné zručnosti (písanie, hovorenie, čítanie </w:t>
            </w:r>
            <w:r w:rsidRPr="004D0C90">
              <w:rPr>
                <w:rFonts w:ascii="Times New Roman" w:hAnsi="Times New Roman"/>
                <w:bCs/>
                <w:sz w:val="24"/>
                <w:szCs w:val="24"/>
              </w:rPr>
              <w:lastRenderedPageBreak/>
              <w:t>a počúvanie s porozumením).</w:t>
            </w:r>
          </w:p>
        </w:tc>
        <w:tc>
          <w:tcPr>
            <w:tcW w:w="2200" w:type="dxa"/>
            <w:vAlign w:val="center"/>
          </w:tcPr>
          <w:p w:rsidR="00DC39C8" w:rsidRPr="004D0C90" w:rsidRDefault="00DC39C8" w:rsidP="00E03EE6">
            <w:pPr>
              <w:spacing w:before="120" w:after="120"/>
              <w:ind w:left="41"/>
              <w:jc w:val="both"/>
              <w:rPr>
                <w:rFonts w:ascii="Times New Roman" w:hAnsi="Times New Roman"/>
                <w:b/>
                <w:sz w:val="24"/>
                <w:szCs w:val="24"/>
              </w:rPr>
            </w:pPr>
            <w:r w:rsidRPr="004D0C90">
              <w:rPr>
                <w:rFonts w:ascii="Times New Roman" w:hAnsi="Times New Roman"/>
                <w:b/>
                <w:sz w:val="24"/>
                <w:szCs w:val="24"/>
              </w:rPr>
              <w:lastRenderedPageBreak/>
              <w:t>Mládež a jej svet</w:t>
            </w:r>
          </w:p>
        </w:tc>
        <w:tc>
          <w:tcPr>
            <w:tcW w:w="4044" w:type="dxa"/>
            <w:vAlign w:val="center"/>
          </w:tcPr>
          <w:p w:rsidR="00DC39C8" w:rsidRPr="004D0C90" w:rsidRDefault="00DC39C8" w:rsidP="00E03EE6">
            <w:pPr>
              <w:spacing w:before="120" w:after="120"/>
              <w:ind w:left="-33"/>
              <w:jc w:val="both"/>
              <w:rPr>
                <w:rFonts w:ascii="Times New Roman" w:hAnsi="Times New Roman"/>
                <w:bCs/>
                <w:sz w:val="24"/>
                <w:szCs w:val="24"/>
              </w:rPr>
            </w:pPr>
            <w:r w:rsidRPr="004D0C90">
              <w:rPr>
                <w:rFonts w:ascii="Times New Roman" w:hAnsi="Times New Roman"/>
                <w:bCs/>
                <w:sz w:val="24"/>
                <w:szCs w:val="24"/>
              </w:rPr>
              <w:t>Precvičenie a porovnanie časov: predprítomný, jednoduchý a priebehový min. čas</w:t>
            </w:r>
          </w:p>
          <w:p w:rsidR="00DC39C8" w:rsidRPr="004D0C90" w:rsidRDefault="00DC39C8" w:rsidP="00E03EE6">
            <w:pPr>
              <w:spacing w:before="120" w:after="120"/>
              <w:ind w:left="-33"/>
              <w:jc w:val="both"/>
              <w:rPr>
                <w:rFonts w:ascii="Times New Roman" w:hAnsi="Times New Roman"/>
                <w:bCs/>
                <w:sz w:val="24"/>
                <w:szCs w:val="24"/>
              </w:rPr>
            </w:pPr>
            <w:r w:rsidRPr="004D0C90">
              <w:rPr>
                <w:rFonts w:ascii="Times New Roman" w:hAnsi="Times New Roman"/>
                <w:bCs/>
                <w:sz w:val="24"/>
                <w:szCs w:val="24"/>
              </w:rPr>
              <w:t>Opis problému a hľadanie riešenia</w:t>
            </w:r>
          </w:p>
          <w:p w:rsidR="00DC39C8" w:rsidRPr="004D0C90" w:rsidRDefault="00DC39C8" w:rsidP="00E03EE6">
            <w:pPr>
              <w:spacing w:before="120" w:after="120"/>
              <w:ind w:left="-33"/>
              <w:jc w:val="both"/>
              <w:rPr>
                <w:rFonts w:ascii="Times New Roman" w:hAnsi="Times New Roman"/>
                <w:bCs/>
                <w:sz w:val="24"/>
                <w:szCs w:val="24"/>
              </w:rPr>
            </w:pPr>
            <w:r w:rsidRPr="004D0C90">
              <w:rPr>
                <w:rFonts w:ascii="Times New Roman" w:hAnsi="Times New Roman"/>
                <w:bCs/>
                <w:sz w:val="24"/>
                <w:szCs w:val="24"/>
              </w:rPr>
              <w:t>Charles Dickens a Vianočná koleda</w:t>
            </w:r>
          </w:p>
        </w:tc>
        <w:tc>
          <w:tcPr>
            <w:tcW w:w="3437" w:type="dxa"/>
            <w:vAlign w:val="center"/>
          </w:tcPr>
          <w:p w:rsidR="00DC39C8" w:rsidRPr="004D0C90" w:rsidRDefault="00DC39C8" w:rsidP="00E03EE6">
            <w:pPr>
              <w:spacing w:before="120" w:after="120"/>
              <w:jc w:val="both"/>
              <w:rPr>
                <w:rFonts w:ascii="Times New Roman" w:hAnsi="Times New Roman"/>
                <w:bCs/>
                <w:sz w:val="24"/>
                <w:szCs w:val="24"/>
              </w:rPr>
            </w:pPr>
            <w:r w:rsidRPr="004D0C90">
              <w:rPr>
                <w:rFonts w:ascii="Times New Roman" w:hAnsi="Times New Roman"/>
                <w:bCs/>
                <w:sz w:val="24"/>
                <w:szCs w:val="24"/>
              </w:rPr>
              <w:t>Zopakovať tvorbu a použitie predprítomného času, jednoduchého a priebehového minulého času; pamätať si prídavné mená popisujúce vyhľad a charakter; precvičiť čítanie a porozumenie dlhšieho textu; rozvíjať všetky komunikačné zručnosti (písanie, hovorenie, čítanie a počúvanie s porozumením).</w:t>
            </w:r>
          </w:p>
        </w:tc>
        <w:tc>
          <w:tcPr>
            <w:tcW w:w="1134" w:type="dxa"/>
            <w:vAlign w:val="center"/>
          </w:tcPr>
          <w:p w:rsidR="00DC39C8" w:rsidRPr="004D0C90" w:rsidRDefault="00DC39C8" w:rsidP="00E03EE6">
            <w:pPr>
              <w:spacing w:before="120" w:after="120"/>
              <w:ind w:left="426"/>
              <w:jc w:val="both"/>
              <w:rPr>
                <w:rFonts w:ascii="Times New Roman" w:hAnsi="Times New Roman"/>
                <w:bCs/>
                <w:sz w:val="24"/>
                <w:szCs w:val="24"/>
              </w:rPr>
            </w:pPr>
            <w:r w:rsidRPr="004D0C90">
              <w:rPr>
                <w:rFonts w:ascii="Times New Roman" w:hAnsi="Times New Roman"/>
                <w:bCs/>
                <w:sz w:val="24"/>
                <w:szCs w:val="24"/>
              </w:rPr>
              <w:t>12</w:t>
            </w:r>
          </w:p>
        </w:tc>
      </w:tr>
      <w:tr w:rsidR="00DC39C8" w:rsidRPr="004D0C90" w:rsidTr="00E03EE6">
        <w:tc>
          <w:tcPr>
            <w:tcW w:w="2970" w:type="dxa"/>
            <w:vAlign w:val="center"/>
          </w:tcPr>
          <w:p w:rsidR="00DC39C8" w:rsidRPr="004D0C90" w:rsidRDefault="00DC39C8" w:rsidP="00E03EE6">
            <w:pPr>
              <w:spacing w:before="120" w:after="120"/>
              <w:ind w:left="34"/>
              <w:jc w:val="both"/>
              <w:rPr>
                <w:rFonts w:ascii="Times New Roman" w:hAnsi="Times New Roman"/>
                <w:bCs/>
                <w:sz w:val="24"/>
                <w:szCs w:val="24"/>
              </w:rPr>
            </w:pPr>
            <w:r w:rsidRPr="004D0C90">
              <w:rPr>
                <w:rFonts w:ascii="Times New Roman" w:hAnsi="Times New Roman"/>
                <w:bCs/>
                <w:sz w:val="24"/>
                <w:szCs w:val="24"/>
              </w:rPr>
              <w:lastRenderedPageBreak/>
              <w:t>Precvičiť tvorbu a používanie budúceho času  rozvíjať  všetky komunikačné zručnosti (písanie, hovorenie, čítanie a počúvanie s porozumením).</w:t>
            </w:r>
          </w:p>
        </w:tc>
        <w:tc>
          <w:tcPr>
            <w:tcW w:w="2200" w:type="dxa"/>
            <w:vAlign w:val="center"/>
          </w:tcPr>
          <w:p w:rsidR="00DC39C8" w:rsidRPr="004D0C90" w:rsidRDefault="00DC39C8" w:rsidP="00E03EE6">
            <w:pPr>
              <w:spacing w:before="120" w:after="120"/>
              <w:ind w:left="426" w:hanging="426"/>
              <w:jc w:val="both"/>
              <w:rPr>
                <w:rFonts w:ascii="Times New Roman" w:hAnsi="Times New Roman"/>
                <w:b/>
                <w:sz w:val="24"/>
                <w:szCs w:val="24"/>
              </w:rPr>
            </w:pPr>
            <w:r w:rsidRPr="004D0C90">
              <w:rPr>
                <w:rFonts w:ascii="Times New Roman" w:hAnsi="Times New Roman"/>
                <w:b/>
                <w:sz w:val="24"/>
                <w:szCs w:val="24"/>
              </w:rPr>
              <w:t>Domov a bývanie</w:t>
            </w:r>
          </w:p>
        </w:tc>
        <w:tc>
          <w:tcPr>
            <w:tcW w:w="4044" w:type="dxa"/>
            <w:vAlign w:val="center"/>
          </w:tcPr>
          <w:p w:rsidR="00DC39C8" w:rsidRPr="004D0C90" w:rsidRDefault="00DC39C8" w:rsidP="00E03EE6">
            <w:pPr>
              <w:spacing w:before="120" w:after="120"/>
              <w:ind w:left="-33" w:firstLine="33"/>
              <w:jc w:val="both"/>
              <w:rPr>
                <w:rFonts w:ascii="Times New Roman" w:hAnsi="Times New Roman"/>
                <w:bCs/>
                <w:sz w:val="24"/>
                <w:szCs w:val="24"/>
              </w:rPr>
            </w:pPr>
            <w:r w:rsidRPr="004D0C90">
              <w:rPr>
                <w:rFonts w:ascii="Times New Roman" w:hAnsi="Times New Roman"/>
                <w:bCs/>
                <w:sz w:val="24"/>
                <w:szCs w:val="24"/>
              </w:rPr>
              <w:t>Moje vysnívané bydlisko</w:t>
            </w:r>
          </w:p>
          <w:p w:rsidR="00DC39C8" w:rsidRPr="004D0C90" w:rsidRDefault="00DC39C8" w:rsidP="00E03EE6">
            <w:pPr>
              <w:spacing w:before="120" w:after="120"/>
              <w:ind w:left="-33" w:firstLine="33"/>
              <w:jc w:val="both"/>
              <w:rPr>
                <w:rFonts w:ascii="Times New Roman" w:hAnsi="Times New Roman"/>
                <w:bCs/>
                <w:sz w:val="24"/>
                <w:szCs w:val="24"/>
              </w:rPr>
            </w:pPr>
            <w:r w:rsidRPr="004D0C90">
              <w:rPr>
                <w:rFonts w:ascii="Times New Roman" w:hAnsi="Times New Roman"/>
                <w:bCs/>
                <w:sz w:val="24"/>
                <w:szCs w:val="24"/>
              </w:rPr>
              <w:t>Precvičenie rozdielneho používania budúcich časov ("will", "going to")</w:t>
            </w:r>
          </w:p>
          <w:p w:rsidR="00DC39C8" w:rsidRPr="004D0C90" w:rsidRDefault="00DC39C8" w:rsidP="00E03EE6">
            <w:pPr>
              <w:spacing w:before="120" w:after="120"/>
              <w:ind w:left="-33" w:firstLine="33"/>
              <w:jc w:val="both"/>
              <w:rPr>
                <w:rFonts w:ascii="Times New Roman" w:hAnsi="Times New Roman"/>
                <w:bCs/>
                <w:sz w:val="24"/>
                <w:szCs w:val="24"/>
              </w:rPr>
            </w:pPr>
            <w:r w:rsidRPr="004D0C90">
              <w:rPr>
                <w:rFonts w:ascii="Times New Roman" w:hAnsi="Times New Roman"/>
                <w:bCs/>
                <w:sz w:val="24"/>
                <w:szCs w:val="24"/>
              </w:rPr>
              <w:t>Prvá podmieňovacia veta</w:t>
            </w:r>
          </w:p>
          <w:p w:rsidR="00DC39C8" w:rsidRPr="004D0C90" w:rsidRDefault="00DC39C8" w:rsidP="00E03EE6">
            <w:pPr>
              <w:spacing w:before="120" w:after="120"/>
              <w:ind w:left="-33" w:firstLine="33"/>
              <w:jc w:val="both"/>
              <w:rPr>
                <w:rFonts w:ascii="Times New Roman" w:hAnsi="Times New Roman"/>
                <w:bCs/>
                <w:sz w:val="24"/>
                <w:szCs w:val="24"/>
              </w:rPr>
            </w:pPr>
            <w:r w:rsidRPr="004D0C90">
              <w:rPr>
                <w:rFonts w:ascii="Times New Roman" w:hAnsi="Times New Roman"/>
                <w:bCs/>
                <w:sz w:val="24"/>
                <w:szCs w:val="24"/>
              </w:rPr>
              <w:t>Stretnutia - precvičovanie dialógov a slovnej zásoby</w:t>
            </w:r>
          </w:p>
          <w:p w:rsidR="00DC39C8" w:rsidRPr="004D0C90" w:rsidRDefault="00DC39C8" w:rsidP="00E03EE6">
            <w:pPr>
              <w:spacing w:before="120" w:after="120"/>
              <w:ind w:left="-33" w:firstLine="33"/>
              <w:jc w:val="both"/>
              <w:rPr>
                <w:rFonts w:ascii="Times New Roman" w:hAnsi="Times New Roman"/>
                <w:bCs/>
                <w:sz w:val="24"/>
                <w:szCs w:val="24"/>
              </w:rPr>
            </w:pPr>
            <w:r w:rsidRPr="004D0C90">
              <w:rPr>
                <w:rFonts w:ascii="Times New Roman" w:hAnsi="Times New Roman"/>
                <w:bCs/>
                <w:sz w:val="24"/>
                <w:szCs w:val="24"/>
              </w:rPr>
              <w:t xml:space="preserve">Básnička "Geography lesson", predstavenie anglickej poézie, práca s IKT (web stránka autora)  </w:t>
            </w:r>
          </w:p>
        </w:tc>
        <w:tc>
          <w:tcPr>
            <w:tcW w:w="3437" w:type="dxa"/>
            <w:vAlign w:val="center"/>
          </w:tcPr>
          <w:p w:rsidR="00DC39C8" w:rsidRPr="004D0C90" w:rsidRDefault="00DC39C8" w:rsidP="00E03EE6">
            <w:pPr>
              <w:spacing w:before="120" w:after="120"/>
              <w:ind w:left="34"/>
              <w:jc w:val="both"/>
              <w:rPr>
                <w:rFonts w:ascii="Times New Roman" w:hAnsi="Times New Roman"/>
                <w:bCs/>
                <w:sz w:val="24"/>
                <w:szCs w:val="24"/>
              </w:rPr>
            </w:pPr>
            <w:r w:rsidRPr="004D0C90">
              <w:rPr>
                <w:rFonts w:ascii="Times New Roman" w:hAnsi="Times New Roman"/>
                <w:bCs/>
                <w:sz w:val="24"/>
                <w:szCs w:val="24"/>
              </w:rPr>
              <w:t>Precvičiť tvorbu a používanie budúceho času ("going to" a "will"); vedieť pomenovať miesta v meste; vedieť tvoriť a používať prvý podmieňovací spôsob; vedieť dohodnúť a zmeniť stretnutie; porozumieť a pochopopiť poetického textu; rozvíjať všetky komunikačné zručnosti (písanie, hovorenie, čítanie a počúvanie s porozumením).</w:t>
            </w:r>
          </w:p>
        </w:tc>
        <w:tc>
          <w:tcPr>
            <w:tcW w:w="1134" w:type="dxa"/>
            <w:vAlign w:val="center"/>
          </w:tcPr>
          <w:p w:rsidR="00DC39C8" w:rsidRPr="004D0C90" w:rsidRDefault="00DC39C8" w:rsidP="00E03EE6">
            <w:pPr>
              <w:spacing w:before="120" w:after="120"/>
              <w:ind w:left="426"/>
              <w:jc w:val="both"/>
              <w:rPr>
                <w:rFonts w:ascii="Times New Roman" w:hAnsi="Times New Roman"/>
                <w:bCs/>
                <w:sz w:val="24"/>
                <w:szCs w:val="24"/>
              </w:rPr>
            </w:pPr>
            <w:r w:rsidRPr="004D0C90">
              <w:rPr>
                <w:rFonts w:ascii="Times New Roman" w:hAnsi="Times New Roman"/>
                <w:bCs/>
                <w:sz w:val="24"/>
                <w:szCs w:val="24"/>
              </w:rPr>
              <w:t>12</w:t>
            </w:r>
          </w:p>
        </w:tc>
      </w:tr>
      <w:tr w:rsidR="00DC39C8" w:rsidRPr="004D0C90" w:rsidTr="00E03EE6">
        <w:tc>
          <w:tcPr>
            <w:tcW w:w="2970" w:type="dxa"/>
            <w:vAlign w:val="center"/>
          </w:tcPr>
          <w:p w:rsidR="00DC39C8" w:rsidRPr="004D0C90" w:rsidRDefault="00DC39C8" w:rsidP="00E03EE6">
            <w:pPr>
              <w:spacing w:before="120" w:after="120"/>
              <w:ind w:left="34"/>
              <w:jc w:val="both"/>
              <w:rPr>
                <w:rFonts w:ascii="Times New Roman" w:hAnsi="Times New Roman"/>
                <w:bCs/>
                <w:sz w:val="24"/>
                <w:szCs w:val="24"/>
              </w:rPr>
            </w:pPr>
            <w:r w:rsidRPr="004D0C90">
              <w:rPr>
                <w:rFonts w:ascii="Times New Roman" w:hAnsi="Times New Roman"/>
                <w:bCs/>
                <w:sz w:val="24"/>
                <w:szCs w:val="24"/>
              </w:rPr>
              <w:t xml:space="preserve">Porozumieť a používať sloveso "would"; Vedieť tvoriť a používať druhý podmieňovací spôsob; ovládať slovnú zásobu týkajúcu sa životného prostredia; byť schopný poskytnúť radu, vydať varovanie;  rozvíjať všetky komunikačné zručnosti (písanie, hovorenie, čítanie a počúvanie s </w:t>
            </w:r>
            <w:r w:rsidRPr="004D0C90">
              <w:rPr>
                <w:rFonts w:ascii="Times New Roman" w:hAnsi="Times New Roman"/>
                <w:bCs/>
                <w:sz w:val="24"/>
                <w:szCs w:val="24"/>
              </w:rPr>
              <w:lastRenderedPageBreak/>
              <w:t>porozumením).</w:t>
            </w:r>
          </w:p>
        </w:tc>
        <w:tc>
          <w:tcPr>
            <w:tcW w:w="2200" w:type="dxa"/>
            <w:vAlign w:val="center"/>
          </w:tcPr>
          <w:p w:rsidR="00DC39C8" w:rsidRPr="004D0C90" w:rsidRDefault="00DC39C8" w:rsidP="00E03EE6">
            <w:pPr>
              <w:spacing w:before="120" w:after="120"/>
              <w:ind w:left="-101"/>
              <w:jc w:val="both"/>
              <w:rPr>
                <w:rFonts w:ascii="Times New Roman" w:hAnsi="Times New Roman"/>
                <w:b/>
                <w:sz w:val="24"/>
                <w:szCs w:val="24"/>
              </w:rPr>
            </w:pPr>
            <w:r w:rsidRPr="004D0C90">
              <w:rPr>
                <w:rFonts w:ascii="Times New Roman" w:hAnsi="Times New Roman"/>
                <w:b/>
                <w:sz w:val="24"/>
                <w:szCs w:val="24"/>
              </w:rPr>
              <w:lastRenderedPageBreak/>
              <w:t>Mládež a jej svet</w:t>
            </w:r>
          </w:p>
        </w:tc>
        <w:tc>
          <w:tcPr>
            <w:tcW w:w="4044" w:type="dxa"/>
            <w:vAlign w:val="center"/>
          </w:tcPr>
          <w:p w:rsidR="00DC39C8" w:rsidRPr="004D0C90" w:rsidRDefault="00DC39C8" w:rsidP="00E03EE6">
            <w:pPr>
              <w:spacing w:before="120" w:after="120"/>
              <w:jc w:val="both"/>
              <w:rPr>
                <w:rFonts w:ascii="Times New Roman" w:hAnsi="Times New Roman"/>
                <w:bCs/>
                <w:sz w:val="24"/>
                <w:szCs w:val="24"/>
              </w:rPr>
            </w:pPr>
            <w:r w:rsidRPr="004D0C90">
              <w:rPr>
                <w:rFonts w:ascii="Times New Roman" w:hAnsi="Times New Roman"/>
                <w:bCs/>
                <w:sz w:val="24"/>
                <w:szCs w:val="24"/>
              </w:rPr>
              <w:t>Pomocné sloveso "would", druhá podmieňovacia veta</w:t>
            </w:r>
          </w:p>
          <w:p w:rsidR="00DC39C8" w:rsidRPr="004D0C90" w:rsidRDefault="00DC39C8" w:rsidP="00E03EE6">
            <w:pPr>
              <w:spacing w:before="120" w:after="120"/>
              <w:jc w:val="both"/>
              <w:rPr>
                <w:rFonts w:ascii="Times New Roman" w:hAnsi="Times New Roman"/>
                <w:bCs/>
                <w:sz w:val="24"/>
                <w:szCs w:val="24"/>
              </w:rPr>
            </w:pPr>
            <w:r w:rsidRPr="004D0C90">
              <w:rPr>
                <w:rFonts w:ascii="Times New Roman" w:hAnsi="Times New Roman"/>
                <w:bCs/>
                <w:sz w:val="24"/>
                <w:szCs w:val="24"/>
              </w:rPr>
              <w:t>Tvroba podstatných mien a slovies v angličtine</w:t>
            </w:r>
          </w:p>
          <w:p w:rsidR="00DC39C8" w:rsidRPr="004D0C90" w:rsidRDefault="00DC39C8" w:rsidP="00E03EE6">
            <w:pPr>
              <w:spacing w:before="120" w:after="120"/>
              <w:jc w:val="both"/>
              <w:rPr>
                <w:rFonts w:ascii="Times New Roman" w:hAnsi="Times New Roman"/>
                <w:bCs/>
                <w:sz w:val="24"/>
                <w:szCs w:val="24"/>
              </w:rPr>
            </w:pPr>
            <w:r w:rsidRPr="004D0C90">
              <w:rPr>
                <w:rFonts w:ascii="Times New Roman" w:hAnsi="Times New Roman"/>
                <w:bCs/>
                <w:sz w:val="24"/>
                <w:szCs w:val="24"/>
              </w:rPr>
              <w:t>Práca s IKT (čítanie dlhšieho článku, interaktívne cvičenia)</w:t>
            </w:r>
          </w:p>
          <w:p w:rsidR="00DC39C8" w:rsidRPr="004D0C90" w:rsidRDefault="00DC39C8" w:rsidP="00E03EE6">
            <w:pPr>
              <w:spacing w:before="120" w:after="120"/>
              <w:jc w:val="both"/>
              <w:rPr>
                <w:rFonts w:ascii="Times New Roman" w:hAnsi="Times New Roman"/>
                <w:bCs/>
                <w:sz w:val="24"/>
                <w:szCs w:val="24"/>
              </w:rPr>
            </w:pPr>
            <w:r w:rsidRPr="004D0C90">
              <w:rPr>
                <w:rFonts w:ascii="Times New Roman" w:hAnsi="Times New Roman"/>
                <w:bCs/>
                <w:sz w:val="24"/>
                <w:szCs w:val="24"/>
              </w:rPr>
              <w:t>Neželaj si hlúposti, mohli by sa splniť</w:t>
            </w:r>
          </w:p>
        </w:tc>
        <w:tc>
          <w:tcPr>
            <w:tcW w:w="3437" w:type="dxa"/>
            <w:vAlign w:val="center"/>
          </w:tcPr>
          <w:p w:rsidR="00DC39C8" w:rsidRPr="004D0C90" w:rsidRDefault="00DC39C8" w:rsidP="00E03EE6">
            <w:pPr>
              <w:spacing w:before="120" w:after="120"/>
              <w:ind w:left="34"/>
              <w:jc w:val="both"/>
              <w:rPr>
                <w:rFonts w:ascii="Times New Roman" w:hAnsi="Times New Roman"/>
                <w:bCs/>
                <w:sz w:val="24"/>
                <w:szCs w:val="24"/>
              </w:rPr>
            </w:pPr>
            <w:r w:rsidRPr="004D0C90">
              <w:rPr>
                <w:rFonts w:ascii="Times New Roman" w:hAnsi="Times New Roman"/>
                <w:bCs/>
                <w:sz w:val="24"/>
                <w:szCs w:val="24"/>
              </w:rPr>
              <w:t>Porozumieť a používať sloveso "would"; Vedieť tvoriť a používať druhý podmieňovací spôsob; ovládať slovnú zásobu týkajúcu sa životného prostredia; byť schopný poskytnúť radu, vydať varovanie;  rozvíjať všetky komunikačné zručnosti (písanie, hovorenie, čítanie a počúvanie s porozumením).</w:t>
            </w:r>
          </w:p>
        </w:tc>
        <w:tc>
          <w:tcPr>
            <w:tcW w:w="1134" w:type="dxa"/>
            <w:vAlign w:val="center"/>
          </w:tcPr>
          <w:p w:rsidR="00DC39C8" w:rsidRPr="004D0C90" w:rsidRDefault="00DC39C8" w:rsidP="00E03EE6">
            <w:pPr>
              <w:spacing w:before="120" w:after="120"/>
              <w:ind w:left="426"/>
              <w:jc w:val="both"/>
              <w:rPr>
                <w:rFonts w:ascii="Times New Roman" w:hAnsi="Times New Roman"/>
                <w:bCs/>
                <w:sz w:val="24"/>
                <w:szCs w:val="24"/>
              </w:rPr>
            </w:pPr>
            <w:r w:rsidRPr="004D0C90">
              <w:rPr>
                <w:rFonts w:ascii="Times New Roman" w:hAnsi="Times New Roman"/>
                <w:bCs/>
                <w:sz w:val="24"/>
                <w:szCs w:val="24"/>
              </w:rPr>
              <w:t>11</w:t>
            </w:r>
          </w:p>
        </w:tc>
      </w:tr>
      <w:tr w:rsidR="00DC39C8" w:rsidRPr="004D0C90" w:rsidTr="00E03EE6">
        <w:tc>
          <w:tcPr>
            <w:tcW w:w="2970" w:type="dxa"/>
            <w:vAlign w:val="center"/>
          </w:tcPr>
          <w:p w:rsidR="00DC39C8" w:rsidRPr="004D0C90" w:rsidRDefault="00DC39C8" w:rsidP="00E03EE6">
            <w:pPr>
              <w:spacing w:before="120" w:after="120"/>
              <w:ind w:left="426"/>
              <w:jc w:val="both"/>
              <w:rPr>
                <w:rFonts w:ascii="Times New Roman" w:hAnsi="Times New Roman"/>
                <w:bCs/>
                <w:sz w:val="24"/>
                <w:szCs w:val="24"/>
              </w:rPr>
            </w:pPr>
            <w:r w:rsidRPr="004D0C90">
              <w:rPr>
                <w:rFonts w:ascii="Times New Roman" w:hAnsi="Times New Roman"/>
                <w:bCs/>
                <w:sz w:val="24"/>
                <w:szCs w:val="24"/>
              </w:rPr>
              <w:lastRenderedPageBreak/>
              <w:t>Zopakovať a precvičiť pravidlá pre tvorbu otázok; vedieť hovoriť o svojom povolaní</w:t>
            </w:r>
          </w:p>
        </w:tc>
        <w:tc>
          <w:tcPr>
            <w:tcW w:w="2200" w:type="dxa"/>
            <w:vAlign w:val="center"/>
          </w:tcPr>
          <w:p w:rsidR="00DC39C8" w:rsidRPr="004D0C90" w:rsidRDefault="00DC39C8" w:rsidP="00E03EE6">
            <w:pPr>
              <w:spacing w:before="120" w:after="120"/>
              <w:ind w:left="41"/>
              <w:jc w:val="both"/>
              <w:rPr>
                <w:rFonts w:ascii="Times New Roman" w:hAnsi="Times New Roman"/>
                <w:b/>
                <w:sz w:val="24"/>
                <w:szCs w:val="24"/>
              </w:rPr>
            </w:pPr>
            <w:r w:rsidRPr="004D0C90">
              <w:rPr>
                <w:rFonts w:ascii="Times New Roman" w:hAnsi="Times New Roman"/>
                <w:b/>
                <w:sz w:val="24"/>
                <w:szCs w:val="24"/>
              </w:rPr>
              <w:t>Voľný čas a záľuby</w:t>
            </w:r>
          </w:p>
        </w:tc>
        <w:tc>
          <w:tcPr>
            <w:tcW w:w="4044" w:type="dxa"/>
            <w:vAlign w:val="center"/>
          </w:tcPr>
          <w:p w:rsidR="00DC39C8" w:rsidRPr="004D0C90" w:rsidRDefault="00DC39C8" w:rsidP="00E03EE6">
            <w:pPr>
              <w:spacing w:before="120" w:after="120"/>
              <w:ind w:left="-33"/>
              <w:jc w:val="both"/>
              <w:rPr>
                <w:rFonts w:ascii="Times New Roman" w:hAnsi="Times New Roman"/>
                <w:bCs/>
                <w:sz w:val="24"/>
                <w:szCs w:val="24"/>
              </w:rPr>
            </w:pPr>
            <w:r w:rsidRPr="004D0C90">
              <w:rPr>
                <w:rFonts w:ascii="Times New Roman" w:hAnsi="Times New Roman"/>
                <w:bCs/>
                <w:sz w:val="24"/>
                <w:szCs w:val="24"/>
              </w:rPr>
              <w:t>Média, opakovanie a precvičovanie tvorenia otázok</w:t>
            </w:r>
          </w:p>
          <w:p w:rsidR="00DC39C8" w:rsidRPr="004D0C90" w:rsidRDefault="00DC39C8" w:rsidP="00E03EE6">
            <w:pPr>
              <w:spacing w:before="120" w:after="120"/>
              <w:ind w:left="-33"/>
              <w:jc w:val="both"/>
              <w:rPr>
                <w:rFonts w:ascii="Times New Roman" w:hAnsi="Times New Roman"/>
                <w:bCs/>
                <w:sz w:val="24"/>
                <w:szCs w:val="24"/>
              </w:rPr>
            </w:pPr>
            <w:r w:rsidRPr="004D0C90">
              <w:rPr>
                <w:rFonts w:ascii="Times New Roman" w:hAnsi="Times New Roman"/>
                <w:bCs/>
                <w:sz w:val="24"/>
                <w:szCs w:val="24"/>
              </w:rPr>
              <w:t>Tvorba dialógov</w:t>
            </w:r>
          </w:p>
          <w:p w:rsidR="00DC39C8" w:rsidRPr="004D0C90" w:rsidRDefault="00DC39C8" w:rsidP="00E03EE6">
            <w:pPr>
              <w:spacing w:before="120" w:after="120"/>
              <w:ind w:left="-33"/>
              <w:jc w:val="both"/>
              <w:rPr>
                <w:rFonts w:ascii="Times New Roman" w:hAnsi="Times New Roman"/>
                <w:bCs/>
                <w:sz w:val="24"/>
                <w:szCs w:val="24"/>
              </w:rPr>
            </w:pPr>
            <w:r w:rsidRPr="004D0C90">
              <w:rPr>
                <w:rFonts w:ascii="Times New Roman" w:hAnsi="Times New Roman"/>
                <w:bCs/>
                <w:sz w:val="24"/>
                <w:szCs w:val="24"/>
              </w:rPr>
              <w:t>Povolania</w:t>
            </w:r>
          </w:p>
          <w:p w:rsidR="00DC39C8" w:rsidRPr="004D0C90" w:rsidRDefault="00DC39C8" w:rsidP="00E03EE6">
            <w:pPr>
              <w:spacing w:before="120" w:after="120"/>
              <w:ind w:left="-33"/>
              <w:jc w:val="both"/>
              <w:rPr>
                <w:rFonts w:ascii="Times New Roman" w:hAnsi="Times New Roman"/>
                <w:bCs/>
                <w:sz w:val="24"/>
                <w:szCs w:val="24"/>
              </w:rPr>
            </w:pPr>
            <w:r w:rsidRPr="004D0C90">
              <w:rPr>
                <w:rFonts w:ascii="Times New Roman" w:hAnsi="Times New Roman"/>
                <w:bCs/>
                <w:sz w:val="24"/>
                <w:szCs w:val="24"/>
              </w:rPr>
              <w:t>Požiadavky, frázové slovesá</w:t>
            </w:r>
          </w:p>
        </w:tc>
        <w:tc>
          <w:tcPr>
            <w:tcW w:w="3437" w:type="dxa"/>
            <w:vAlign w:val="center"/>
          </w:tcPr>
          <w:p w:rsidR="00DC39C8" w:rsidRPr="004D0C90" w:rsidRDefault="00DC39C8" w:rsidP="00E03EE6">
            <w:pPr>
              <w:spacing w:before="120" w:after="120"/>
              <w:ind w:left="34"/>
              <w:jc w:val="both"/>
              <w:rPr>
                <w:rFonts w:ascii="Times New Roman" w:hAnsi="Times New Roman"/>
                <w:bCs/>
                <w:sz w:val="24"/>
                <w:szCs w:val="24"/>
              </w:rPr>
            </w:pPr>
            <w:r w:rsidRPr="004D0C90">
              <w:rPr>
                <w:rFonts w:ascii="Times New Roman" w:hAnsi="Times New Roman"/>
                <w:bCs/>
                <w:sz w:val="24"/>
                <w:szCs w:val="24"/>
              </w:rPr>
              <w:t>Zopakovať a precvičiť pravidlá pre tvorbu otázok; vedieť hovoriť o svojom povolaní; byť schopný porozumieť a vytvoriť požiadavku; porozumieť dlhšiemu písanému textu; rozvíjať všetky komunikačné zručnosti (písanie, hovorenie, čítanie a počúvanie s porozumením).</w:t>
            </w:r>
          </w:p>
        </w:tc>
        <w:tc>
          <w:tcPr>
            <w:tcW w:w="1134" w:type="dxa"/>
          </w:tcPr>
          <w:p w:rsidR="00DC39C8" w:rsidRPr="004D0C90" w:rsidRDefault="00DC39C8" w:rsidP="00E03EE6">
            <w:pPr>
              <w:rPr>
                <w:rFonts w:ascii="Times New Roman" w:hAnsi="Times New Roman"/>
              </w:rPr>
            </w:pPr>
            <w:r w:rsidRPr="004D0C90">
              <w:rPr>
                <w:rFonts w:ascii="Times New Roman" w:hAnsi="Times New Roman"/>
                <w:bCs/>
                <w:sz w:val="24"/>
                <w:szCs w:val="24"/>
              </w:rPr>
              <w:t>12</w:t>
            </w:r>
          </w:p>
        </w:tc>
      </w:tr>
      <w:tr w:rsidR="00DC39C8" w:rsidRPr="004D0C90" w:rsidTr="00E03EE6">
        <w:tc>
          <w:tcPr>
            <w:tcW w:w="2970" w:type="dxa"/>
            <w:vAlign w:val="center"/>
          </w:tcPr>
          <w:p w:rsidR="00DC39C8" w:rsidRPr="004D0C90" w:rsidRDefault="00DC39C8" w:rsidP="00E03EE6">
            <w:pPr>
              <w:spacing w:before="120" w:after="120"/>
              <w:ind w:left="426"/>
              <w:jc w:val="both"/>
              <w:rPr>
                <w:rFonts w:ascii="Times New Roman" w:hAnsi="Times New Roman"/>
                <w:bCs/>
                <w:sz w:val="24"/>
                <w:szCs w:val="24"/>
              </w:rPr>
            </w:pPr>
            <w:r w:rsidRPr="004D0C90">
              <w:rPr>
                <w:rFonts w:ascii="Times New Roman" w:hAnsi="Times New Roman"/>
                <w:bCs/>
                <w:sz w:val="24"/>
                <w:szCs w:val="24"/>
              </w:rPr>
              <w:t>Zopakovať a precvičiť trpné tvary, trpný rod vo všetkých časoch, trpný rod modálnych slovies;</w:t>
            </w:r>
          </w:p>
        </w:tc>
        <w:tc>
          <w:tcPr>
            <w:tcW w:w="2200" w:type="dxa"/>
            <w:vAlign w:val="center"/>
          </w:tcPr>
          <w:p w:rsidR="00DC39C8" w:rsidRPr="004D0C90" w:rsidRDefault="00DC39C8" w:rsidP="00E03EE6">
            <w:pPr>
              <w:spacing w:before="120" w:after="120"/>
              <w:jc w:val="both"/>
              <w:rPr>
                <w:rFonts w:ascii="Times New Roman" w:hAnsi="Times New Roman"/>
                <w:b/>
                <w:sz w:val="24"/>
                <w:szCs w:val="24"/>
              </w:rPr>
            </w:pPr>
            <w:r w:rsidRPr="004D0C90">
              <w:rPr>
                <w:rFonts w:ascii="Times New Roman" w:hAnsi="Times New Roman"/>
                <w:b/>
                <w:sz w:val="24"/>
                <w:szCs w:val="24"/>
              </w:rPr>
              <w:t>Človek a spoločnosť; komunikácia</w:t>
            </w:r>
          </w:p>
        </w:tc>
        <w:tc>
          <w:tcPr>
            <w:tcW w:w="4044" w:type="dxa"/>
            <w:vAlign w:val="center"/>
          </w:tcPr>
          <w:p w:rsidR="00DC39C8" w:rsidRPr="004D0C90" w:rsidRDefault="00DC39C8" w:rsidP="00E03EE6">
            <w:pPr>
              <w:spacing w:before="120" w:after="120"/>
              <w:jc w:val="both"/>
              <w:rPr>
                <w:rFonts w:ascii="Times New Roman" w:hAnsi="Times New Roman"/>
                <w:bCs/>
                <w:sz w:val="24"/>
                <w:szCs w:val="24"/>
              </w:rPr>
            </w:pPr>
            <w:r w:rsidRPr="004D0C90">
              <w:rPr>
                <w:rFonts w:ascii="Times New Roman" w:hAnsi="Times New Roman"/>
                <w:bCs/>
                <w:sz w:val="24"/>
                <w:szCs w:val="24"/>
              </w:rPr>
              <w:t>Trpný rod</w:t>
            </w:r>
          </w:p>
          <w:p w:rsidR="00DC39C8" w:rsidRPr="004D0C90" w:rsidRDefault="00DC39C8" w:rsidP="00E03EE6">
            <w:pPr>
              <w:spacing w:before="120" w:after="120"/>
              <w:jc w:val="both"/>
              <w:rPr>
                <w:rFonts w:ascii="Times New Roman" w:hAnsi="Times New Roman"/>
                <w:bCs/>
                <w:sz w:val="24"/>
                <w:szCs w:val="24"/>
              </w:rPr>
            </w:pPr>
            <w:r w:rsidRPr="004D0C90">
              <w:rPr>
                <w:rFonts w:ascii="Times New Roman" w:hAnsi="Times New Roman"/>
                <w:bCs/>
                <w:sz w:val="24"/>
                <w:szCs w:val="24"/>
              </w:rPr>
              <w:t>Modálne slovesá v pasíve</w:t>
            </w:r>
          </w:p>
          <w:p w:rsidR="00DC39C8" w:rsidRPr="004D0C90" w:rsidRDefault="00DC39C8" w:rsidP="00E03EE6">
            <w:pPr>
              <w:jc w:val="both"/>
              <w:rPr>
                <w:rFonts w:ascii="Times New Roman" w:hAnsi="Times New Roman"/>
                <w:color w:val="000000"/>
              </w:rPr>
            </w:pPr>
            <w:r w:rsidRPr="004D0C90">
              <w:rPr>
                <w:rFonts w:ascii="Times New Roman" w:hAnsi="Times New Roman"/>
                <w:color w:val="000000"/>
              </w:rPr>
              <w:t>Práca s aut. materiálom: turistické brožúry USA, Európa</w:t>
            </w:r>
          </w:p>
          <w:p w:rsidR="00DC39C8" w:rsidRPr="004D0C90" w:rsidRDefault="00DC39C8" w:rsidP="00E03EE6">
            <w:pPr>
              <w:spacing w:before="120" w:after="120"/>
              <w:jc w:val="both"/>
              <w:rPr>
                <w:rFonts w:ascii="Times New Roman" w:hAnsi="Times New Roman"/>
                <w:bCs/>
                <w:sz w:val="24"/>
                <w:szCs w:val="24"/>
              </w:rPr>
            </w:pPr>
            <w:r w:rsidRPr="004D0C90">
              <w:rPr>
                <w:rFonts w:ascii="Times New Roman" w:hAnsi="Times New Roman"/>
                <w:bCs/>
                <w:sz w:val="24"/>
                <w:szCs w:val="24"/>
              </w:rPr>
              <w:t>Práca s IKT: nakupovanie v internetovom obchode</w:t>
            </w:r>
          </w:p>
          <w:p w:rsidR="00DC39C8" w:rsidRPr="004D0C90" w:rsidRDefault="00DC39C8" w:rsidP="00E03EE6">
            <w:pPr>
              <w:spacing w:before="120" w:after="120"/>
              <w:jc w:val="both"/>
              <w:rPr>
                <w:rFonts w:ascii="Times New Roman" w:hAnsi="Times New Roman"/>
                <w:bCs/>
                <w:sz w:val="24"/>
                <w:szCs w:val="24"/>
              </w:rPr>
            </w:pPr>
            <w:r w:rsidRPr="004D0C90">
              <w:rPr>
                <w:rFonts w:ascii="Times New Roman" w:hAnsi="Times New Roman"/>
                <w:bCs/>
                <w:sz w:val="24"/>
                <w:szCs w:val="24"/>
              </w:rPr>
              <w:t>Predaj storočia</w:t>
            </w:r>
          </w:p>
        </w:tc>
        <w:tc>
          <w:tcPr>
            <w:tcW w:w="3437" w:type="dxa"/>
            <w:vAlign w:val="center"/>
          </w:tcPr>
          <w:p w:rsidR="00DC39C8" w:rsidRPr="004D0C90" w:rsidRDefault="00DC39C8" w:rsidP="00E03EE6">
            <w:pPr>
              <w:spacing w:before="120" w:after="120"/>
              <w:jc w:val="both"/>
              <w:rPr>
                <w:rFonts w:ascii="Times New Roman" w:hAnsi="Times New Roman"/>
                <w:bCs/>
                <w:sz w:val="24"/>
                <w:szCs w:val="24"/>
              </w:rPr>
            </w:pPr>
            <w:r w:rsidRPr="004D0C90">
              <w:rPr>
                <w:rFonts w:ascii="Times New Roman" w:hAnsi="Times New Roman"/>
                <w:bCs/>
                <w:sz w:val="24"/>
                <w:szCs w:val="24"/>
              </w:rPr>
              <w:t>Zopakovať a precvičiť trpné tvary, trpný rod vo všetkých časoch, trpný rod modálnych slovies; ovládať slovnú zásobu týkajúcu sa cestovania, poznať a správne používať predložky spájajúce sa s rôznymi dopravnými prostriedkami; porozumieť dlhšiemu textu, spoznať autentické materiály;  rozvíjať všetky komunikačné zručnosti (písanie, hovorenie, čítanie a počúvanie s porozumením).</w:t>
            </w:r>
          </w:p>
        </w:tc>
        <w:tc>
          <w:tcPr>
            <w:tcW w:w="1134" w:type="dxa"/>
          </w:tcPr>
          <w:p w:rsidR="00DC39C8" w:rsidRPr="004D0C90" w:rsidRDefault="00DC39C8" w:rsidP="00E03EE6">
            <w:pPr>
              <w:rPr>
                <w:rFonts w:ascii="Times New Roman" w:hAnsi="Times New Roman"/>
              </w:rPr>
            </w:pPr>
            <w:r w:rsidRPr="004D0C90">
              <w:rPr>
                <w:rFonts w:ascii="Times New Roman" w:hAnsi="Times New Roman"/>
                <w:bCs/>
                <w:sz w:val="24"/>
                <w:szCs w:val="24"/>
              </w:rPr>
              <w:t>12</w:t>
            </w:r>
          </w:p>
        </w:tc>
      </w:tr>
      <w:tr w:rsidR="00DC39C8" w:rsidRPr="004D0C90" w:rsidTr="00E03EE6">
        <w:tc>
          <w:tcPr>
            <w:tcW w:w="2970" w:type="dxa"/>
            <w:vAlign w:val="center"/>
          </w:tcPr>
          <w:p w:rsidR="00DC39C8" w:rsidRPr="004D0C90" w:rsidRDefault="00DC39C8" w:rsidP="00E03EE6">
            <w:pPr>
              <w:spacing w:before="120" w:after="120"/>
              <w:ind w:left="426"/>
              <w:jc w:val="both"/>
              <w:rPr>
                <w:rFonts w:ascii="Times New Roman" w:hAnsi="Times New Roman"/>
                <w:bCs/>
                <w:sz w:val="24"/>
                <w:szCs w:val="24"/>
              </w:rPr>
            </w:pPr>
            <w:r w:rsidRPr="004D0C90">
              <w:rPr>
                <w:rFonts w:ascii="Times New Roman" w:hAnsi="Times New Roman"/>
                <w:bCs/>
                <w:sz w:val="24"/>
                <w:szCs w:val="24"/>
              </w:rPr>
              <w:lastRenderedPageBreak/>
              <w:t>Rozvíjať  všetky komunikačné zručnosti (písanie, hovorenie, čítanie a počúvanie s porozumením).</w:t>
            </w:r>
          </w:p>
        </w:tc>
        <w:tc>
          <w:tcPr>
            <w:tcW w:w="2200" w:type="dxa"/>
            <w:vAlign w:val="center"/>
          </w:tcPr>
          <w:p w:rsidR="00DC39C8" w:rsidRPr="004D0C90" w:rsidRDefault="00DC39C8" w:rsidP="00E03EE6">
            <w:pPr>
              <w:spacing w:before="120" w:after="120"/>
              <w:ind w:left="426"/>
              <w:jc w:val="both"/>
              <w:rPr>
                <w:rFonts w:ascii="Times New Roman" w:hAnsi="Times New Roman"/>
                <w:b/>
                <w:sz w:val="24"/>
                <w:szCs w:val="24"/>
              </w:rPr>
            </w:pPr>
          </w:p>
        </w:tc>
        <w:tc>
          <w:tcPr>
            <w:tcW w:w="4044" w:type="dxa"/>
            <w:vAlign w:val="center"/>
          </w:tcPr>
          <w:p w:rsidR="00DC39C8" w:rsidRPr="004D0C90" w:rsidRDefault="00DC39C8" w:rsidP="00E03EE6">
            <w:pPr>
              <w:spacing w:before="120" w:after="120"/>
              <w:jc w:val="both"/>
              <w:rPr>
                <w:rFonts w:ascii="Times New Roman" w:hAnsi="Times New Roman"/>
                <w:bCs/>
                <w:sz w:val="24"/>
                <w:szCs w:val="24"/>
              </w:rPr>
            </w:pPr>
            <w:r w:rsidRPr="004D0C90">
              <w:rPr>
                <w:rFonts w:ascii="Times New Roman" w:hAnsi="Times New Roman"/>
                <w:bCs/>
                <w:sz w:val="24"/>
                <w:szCs w:val="24"/>
              </w:rPr>
              <w:t>Práva detí</w:t>
            </w:r>
          </w:p>
          <w:p w:rsidR="00DC39C8" w:rsidRPr="004D0C90" w:rsidRDefault="00DC39C8" w:rsidP="00E03EE6">
            <w:pPr>
              <w:spacing w:before="120" w:after="120"/>
              <w:jc w:val="both"/>
              <w:rPr>
                <w:rFonts w:ascii="Times New Roman" w:hAnsi="Times New Roman"/>
                <w:bCs/>
                <w:sz w:val="24"/>
                <w:szCs w:val="24"/>
              </w:rPr>
            </w:pPr>
            <w:r w:rsidRPr="004D0C90">
              <w:rPr>
                <w:rFonts w:ascii="Times New Roman" w:hAnsi="Times New Roman"/>
                <w:bCs/>
                <w:sz w:val="24"/>
                <w:szCs w:val="24"/>
              </w:rPr>
              <w:t>Nepriama reč</w:t>
            </w:r>
          </w:p>
          <w:p w:rsidR="00DC39C8" w:rsidRPr="004D0C90" w:rsidRDefault="00DC39C8" w:rsidP="00E03EE6">
            <w:pPr>
              <w:jc w:val="both"/>
              <w:rPr>
                <w:rFonts w:ascii="Times New Roman" w:hAnsi="Times New Roman"/>
                <w:color w:val="000000"/>
              </w:rPr>
            </w:pPr>
            <w:r w:rsidRPr="004D0C90">
              <w:rPr>
                <w:rFonts w:ascii="Times New Roman" w:hAnsi="Times New Roman"/>
                <w:color w:val="000000"/>
              </w:rPr>
              <w:t>Rozdielne použitie "say" a "tell"</w:t>
            </w:r>
          </w:p>
          <w:p w:rsidR="00DC39C8" w:rsidRPr="004D0C90" w:rsidRDefault="00DC39C8" w:rsidP="00E03EE6">
            <w:pPr>
              <w:spacing w:before="120" w:after="120"/>
              <w:jc w:val="both"/>
              <w:rPr>
                <w:rFonts w:ascii="Times New Roman" w:eastAsia="Times New Roman" w:hAnsi="Times New Roman"/>
                <w:lang w:eastAsia="sk-SK"/>
              </w:rPr>
            </w:pPr>
            <w:r w:rsidRPr="004D0C90">
              <w:rPr>
                <w:rFonts w:ascii="Times New Roman" w:eastAsia="Times New Roman" w:hAnsi="Times New Roman"/>
                <w:lang w:eastAsia="sk-SK"/>
              </w:rPr>
              <w:t>Otázku v nepriamej reči</w:t>
            </w:r>
          </w:p>
          <w:p w:rsidR="00DC39C8" w:rsidRPr="004D0C90" w:rsidRDefault="00DC39C8" w:rsidP="00E03EE6">
            <w:pPr>
              <w:spacing w:before="120" w:after="120"/>
              <w:jc w:val="both"/>
              <w:rPr>
                <w:rFonts w:ascii="Times New Roman" w:eastAsia="Times New Roman" w:hAnsi="Times New Roman"/>
                <w:lang w:eastAsia="sk-SK"/>
              </w:rPr>
            </w:pPr>
            <w:r w:rsidRPr="004D0C90">
              <w:rPr>
                <w:rFonts w:ascii="Times New Roman" w:eastAsia="Times New Roman" w:hAnsi="Times New Roman"/>
                <w:lang w:eastAsia="sk-SK"/>
              </w:rPr>
              <w:t>Transformovanie otázok z priamej do nepriamej reči</w:t>
            </w:r>
          </w:p>
        </w:tc>
        <w:tc>
          <w:tcPr>
            <w:tcW w:w="3437" w:type="dxa"/>
            <w:vAlign w:val="center"/>
          </w:tcPr>
          <w:p w:rsidR="00DC39C8" w:rsidRPr="004D0C90" w:rsidRDefault="00DC39C8" w:rsidP="00E03EE6">
            <w:pPr>
              <w:spacing w:before="120" w:after="120"/>
              <w:jc w:val="both"/>
              <w:rPr>
                <w:rFonts w:ascii="Times New Roman" w:hAnsi="Times New Roman"/>
                <w:bCs/>
                <w:sz w:val="24"/>
                <w:szCs w:val="24"/>
              </w:rPr>
            </w:pPr>
            <w:r w:rsidRPr="004D0C90">
              <w:rPr>
                <w:rFonts w:ascii="Times New Roman" w:hAnsi="Times New Roman"/>
                <w:bCs/>
                <w:sz w:val="24"/>
                <w:szCs w:val="24"/>
              </w:rPr>
              <w:t>Naučiť sa pravidlá pre nepriamu reč; vedieť použiť a rozlíšiť použitie "say" a "tell"; vedieť položiť zdvorilostnú otázku; porozumieť dlhšiemu textu; rozvíjať všetky komunikačné zručnosti (písanie, hovorenie, čítanie a počúvanie s porozumením).</w:t>
            </w:r>
          </w:p>
        </w:tc>
        <w:tc>
          <w:tcPr>
            <w:tcW w:w="1134" w:type="dxa"/>
            <w:vAlign w:val="center"/>
          </w:tcPr>
          <w:p w:rsidR="00DC39C8" w:rsidRPr="004D0C90" w:rsidRDefault="00DC39C8" w:rsidP="00E03EE6">
            <w:pPr>
              <w:spacing w:before="120" w:after="120"/>
              <w:ind w:left="426"/>
              <w:jc w:val="both"/>
              <w:rPr>
                <w:rFonts w:ascii="Times New Roman" w:hAnsi="Times New Roman"/>
                <w:bCs/>
                <w:sz w:val="24"/>
                <w:szCs w:val="24"/>
              </w:rPr>
            </w:pPr>
          </w:p>
        </w:tc>
      </w:tr>
      <w:tr w:rsidR="00DC39C8" w:rsidRPr="004D0C90" w:rsidTr="00E03EE6">
        <w:tc>
          <w:tcPr>
            <w:tcW w:w="2970" w:type="dxa"/>
            <w:vAlign w:val="center"/>
          </w:tcPr>
          <w:p w:rsidR="00DC39C8" w:rsidRPr="004D0C90" w:rsidRDefault="00DC39C8" w:rsidP="00E03EE6">
            <w:pPr>
              <w:spacing w:before="120" w:after="120"/>
              <w:ind w:left="426"/>
              <w:jc w:val="both"/>
              <w:rPr>
                <w:rFonts w:ascii="Times New Roman" w:hAnsi="Times New Roman"/>
                <w:bCs/>
                <w:sz w:val="24"/>
                <w:szCs w:val="24"/>
              </w:rPr>
            </w:pPr>
            <w:r w:rsidRPr="004D0C90">
              <w:rPr>
                <w:rFonts w:ascii="Times New Roman" w:hAnsi="Times New Roman"/>
                <w:bCs/>
                <w:sz w:val="24"/>
                <w:szCs w:val="24"/>
              </w:rPr>
              <w:t>Cieľom je aby sa žiaci zorientovali v rozdieloch medzi rôznymi kultúrnymi prostrediami a ponímaním týchto sviatkov.</w:t>
            </w:r>
          </w:p>
        </w:tc>
        <w:tc>
          <w:tcPr>
            <w:tcW w:w="2200" w:type="dxa"/>
            <w:vAlign w:val="center"/>
          </w:tcPr>
          <w:p w:rsidR="00DC39C8" w:rsidRPr="004D0C90" w:rsidRDefault="00DC39C8" w:rsidP="00E03EE6">
            <w:pPr>
              <w:spacing w:before="120" w:after="120"/>
              <w:ind w:left="426"/>
              <w:jc w:val="both"/>
              <w:rPr>
                <w:rFonts w:ascii="Times New Roman" w:hAnsi="Times New Roman"/>
                <w:b/>
                <w:sz w:val="24"/>
                <w:szCs w:val="24"/>
              </w:rPr>
            </w:pPr>
            <w:r w:rsidRPr="004D0C90">
              <w:rPr>
                <w:rFonts w:ascii="Times New Roman" w:hAnsi="Times New Roman"/>
                <w:b/>
                <w:sz w:val="24"/>
                <w:szCs w:val="24"/>
              </w:rPr>
              <w:t>Štátne a cirkevné sviatky</w:t>
            </w:r>
          </w:p>
        </w:tc>
        <w:tc>
          <w:tcPr>
            <w:tcW w:w="4044" w:type="dxa"/>
            <w:vAlign w:val="center"/>
          </w:tcPr>
          <w:tbl>
            <w:tblPr>
              <w:tblW w:w="2840" w:type="dxa"/>
              <w:tblLayout w:type="fixed"/>
              <w:tblCellMar>
                <w:left w:w="70" w:type="dxa"/>
                <w:right w:w="70" w:type="dxa"/>
              </w:tblCellMar>
              <w:tblLook w:val="04A0"/>
            </w:tblPr>
            <w:tblGrid>
              <w:gridCol w:w="2840"/>
            </w:tblGrid>
            <w:tr w:rsidR="00DC39C8" w:rsidRPr="004D0C90" w:rsidTr="00E03EE6">
              <w:trPr>
                <w:trHeight w:val="600"/>
              </w:trPr>
              <w:tc>
                <w:tcPr>
                  <w:tcW w:w="2840" w:type="dxa"/>
                  <w:shd w:val="clear" w:color="auto" w:fill="auto"/>
                  <w:vAlign w:val="center"/>
                  <w:hideMark/>
                </w:tcPr>
                <w:p w:rsidR="00DC39C8" w:rsidRPr="004D0C90" w:rsidRDefault="00DC39C8" w:rsidP="00E03EE6">
                  <w:pPr>
                    <w:spacing w:after="0" w:line="240" w:lineRule="auto"/>
                    <w:ind w:left="426"/>
                    <w:jc w:val="both"/>
                    <w:rPr>
                      <w:rFonts w:ascii="Times New Roman" w:eastAsia="Times New Roman" w:hAnsi="Times New Roman"/>
                      <w:lang w:eastAsia="sk-SK"/>
                    </w:rPr>
                  </w:pPr>
                  <w:r w:rsidRPr="004D0C90">
                    <w:rPr>
                      <w:rFonts w:ascii="Times New Roman" w:eastAsia="Times New Roman" w:hAnsi="Times New Roman"/>
                      <w:lang w:eastAsia="sk-SK"/>
                    </w:rPr>
                    <w:t>Veľká noc - práca s IKT: zvyky v rôznych krajinách</w:t>
                  </w:r>
                </w:p>
              </w:tc>
            </w:tr>
            <w:tr w:rsidR="00DC39C8" w:rsidRPr="004D0C90" w:rsidTr="00E03EE6">
              <w:trPr>
                <w:trHeight w:val="900"/>
              </w:trPr>
              <w:tc>
                <w:tcPr>
                  <w:tcW w:w="2840" w:type="dxa"/>
                  <w:shd w:val="clear" w:color="auto" w:fill="auto"/>
                  <w:vAlign w:val="center"/>
                  <w:hideMark/>
                </w:tcPr>
                <w:p w:rsidR="00DC39C8" w:rsidRPr="004D0C90" w:rsidRDefault="00DC39C8" w:rsidP="00E03EE6">
                  <w:pPr>
                    <w:spacing w:after="0" w:line="240" w:lineRule="auto"/>
                    <w:ind w:left="426"/>
                    <w:jc w:val="both"/>
                    <w:rPr>
                      <w:rFonts w:ascii="Times New Roman" w:eastAsia="Times New Roman" w:hAnsi="Times New Roman"/>
                      <w:lang w:eastAsia="sk-SK"/>
                    </w:rPr>
                  </w:pPr>
                  <w:r w:rsidRPr="004D0C90">
                    <w:rPr>
                      <w:rFonts w:ascii="Times New Roman" w:eastAsia="Times New Roman" w:hAnsi="Times New Roman"/>
                      <w:lang w:eastAsia="sk-SK"/>
                    </w:rPr>
                    <w:t>Veľká noc - práca s IKT: priania, posielanie e-pohľ</w:t>
                  </w:r>
                  <w:r w:rsidRPr="004D0C90">
                    <w:rPr>
                      <w:rFonts w:ascii="Times New Roman" w:eastAsia="Times New Roman" w:hAnsi="Times New Roman"/>
                      <w:lang w:eastAsia="sk-SK"/>
                    </w:rPr>
                    <w:cr/>
                    <w:t>dníc</w:t>
                  </w:r>
                </w:p>
              </w:tc>
            </w:tr>
            <w:tr w:rsidR="00DC39C8" w:rsidRPr="004D0C90" w:rsidTr="00E03EE6">
              <w:trPr>
                <w:trHeight w:val="600"/>
              </w:trPr>
              <w:tc>
                <w:tcPr>
                  <w:tcW w:w="2840" w:type="dxa"/>
                  <w:shd w:val="clear" w:color="auto" w:fill="auto"/>
                  <w:vAlign w:val="center"/>
                  <w:hideMark/>
                </w:tcPr>
                <w:p w:rsidR="00DC39C8" w:rsidRPr="004D0C90" w:rsidRDefault="00DC39C8" w:rsidP="00E03EE6">
                  <w:pPr>
                    <w:spacing w:after="0" w:line="240" w:lineRule="auto"/>
                    <w:ind w:left="426"/>
                    <w:jc w:val="both"/>
                    <w:rPr>
                      <w:rFonts w:ascii="Times New Roman" w:eastAsia="Times New Roman" w:hAnsi="Times New Roman"/>
                      <w:lang w:eastAsia="sk-SK"/>
                    </w:rPr>
                  </w:pPr>
                  <w:r w:rsidRPr="004D0C90">
                    <w:rPr>
                      <w:rFonts w:ascii="Times New Roman" w:eastAsia="Times New Roman" w:hAnsi="Times New Roman"/>
                      <w:lang w:eastAsia="sk-SK"/>
                    </w:rPr>
                    <w:t>Veľká noc - opis zvykov na Slovensku</w:t>
                  </w:r>
                </w:p>
              </w:tc>
            </w:tr>
            <w:tr w:rsidR="00DC39C8" w:rsidRPr="004D0C90" w:rsidTr="00E03EE6">
              <w:trPr>
                <w:trHeight w:val="600"/>
              </w:trPr>
              <w:tc>
                <w:tcPr>
                  <w:tcW w:w="2840" w:type="dxa"/>
                  <w:shd w:val="clear" w:color="auto" w:fill="auto"/>
                  <w:vAlign w:val="center"/>
                  <w:hideMark/>
                </w:tcPr>
                <w:p w:rsidR="00DC39C8" w:rsidRPr="004D0C90" w:rsidRDefault="00DC39C8" w:rsidP="00E03EE6">
                  <w:pPr>
                    <w:spacing w:after="0" w:line="240" w:lineRule="auto"/>
                    <w:ind w:left="426"/>
                    <w:jc w:val="both"/>
                    <w:rPr>
                      <w:rFonts w:ascii="Times New Roman" w:eastAsia="Times New Roman" w:hAnsi="Times New Roman"/>
                      <w:lang w:eastAsia="sk-SK"/>
                    </w:rPr>
                  </w:pPr>
                  <w:r w:rsidRPr="004D0C90">
                    <w:rPr>
                      <w:rFonts w:ascii="Times New Roman" w:eastAsia="Times New Roman" w:hAnsi="Times New Roman"/>
                      <w:lang w:eastAsia="sk-SK"/>
                    </w:rPr>
                    <w:t>VIANOCE - piesne, koledy</w:t>
                  </w:r>
                </w:p>
              </w:tc>
            </w:tr>
            <w:tr w:rsidR="00DC39C8" w:rsidRPr="004D0C90" w:rsidTr="00E03EE6">
              <w:trPr>
                <w:trHeight w:val="600"/>
              </w:trPr>
              <w:tc>
                <w:tcPr>
                  <w:tcW w:w="2840" w:type="dxa"/>
                  <w:shd w:val="clear" w:color="auto" w:fill="auto"/>
                  <w:vAlign w:val="center"/>
                </w:tcPr>
                <w:p w:rsidR="00DC39C8" w:rsidRPr="004D0C90" w:rsidRDefault="00DC39C8" w:rsidP="00E03EE6">
                  <w:pPr>
                    <w:spacing w:after="0" w:line="240" w:lineRule="auto"/>
                    <w:ind w:left="426"/>
                    <w:jc w:val="both"/>
                    <w:rPr>
                      <w:rFonts w:ascii="Times New Roman" w:eastAsia="Times New Roman" w:hAnsi="Times New Roman"/>
                      <w:lang w:eastAsia="sk-SK"/>
                    </w:rPr>
                  </w:pPr>
                  <w:r w:rsidRPr="004D0C90">
                    <w:rPr>
                      <w:rFonts w:ascii="Times New Roman" w:eastAsia="Times New Roman" w:hAnsi="Times New Roman"/>
                      <w:lang w:eastAsia="sk-SK"/>
                    </w:rPr>
                    <w:t>VIANOCE - hry</w:t>
                  </w:r>
                </w:p>
              </w:tc>
            </w:tr>
            <w:tr w:rsidR="00DC39C8" w:rsidRPr="004D0C90" w:rsidTr="00E03EE6">
              <w:trPr>
                <w:trHeight w:val="600"/>
              </w:trPr>
              <w:tc>
                <w:tcPr>
                  <w:tcW w:w="2840" w:type="dxa"/>
                  <w:shd w:val="clear" w:color="auto" w:fill="auto"/>
                  <w:vAlign w:val="center"/>
                </w:tcPr>
                <w:p w:rsidR="00DC39C8" w:rsidRPr="004D0C90" w:rsidRDefault="00DC39C8" w:rsidP="00E03EE6">
                  <w:pPr>
                    <w:spacing w:after="0" w:line="240" w:lineRule="auto"/>
                    <w:ind w:left="426"/>
                    <w:jc w:val="both"/>
                    <w:rPr>
                      <w:rFonts w:ascii="Times New Roman" w:eastAsia="Times New Roman" w:hAnsi="Times New Roman"/>
                      <w:lang w:eastAsia="sk-SK"/>
                    </w:rPr>
                  </w:pPr>
                  <w:r w:rsidRPr="004D0C90">
                    <w:rPr>
                      <w:rFonts w:ascii="Times New Roman" w:eastAsia="Times New Roman" w:hAnsi="Times New Roman"/>
                      <w:lang w:eastAsia="sk-SK"/>
                    </w:rPr>
                    <w:t>HALLOWEEN</w:t>
                  </w:r>
                </w:p>
              </w:tc>
            </w:tr>
            <w:tr w:rsidR="00DC39C8" w:rsidRPr="004D0C90" w:rsidTr="00E03EE6">
              <w:trPr>
                <w:trHeight w:val="600"/>
              </w:trPr>
              <w:tc>
                <w:tcPr>
                  <w:tcW w:w="2840" w:type="dxa"/>
                  <w:shd w:val="clear" w:color="auto" w:fill="auto"/>
                  <w:vAlign w:val="center"/>
                </w:tcPr>
                <w:p w:rsidR="00DC39C8" w:rsidRPr="004D0C90" w:rsidRDefault="00DC39C8" w:rsidP="00E03EE6">
                  <w:pPr>
                    <w:spacing w:after="0" w:line="240" w:lineRule="auto"/>
                    <w:ind w:left="426"/>
                    <w:jc w:val="both"/>
                    <w:rPr>
                      <w:rFonts w:ascii="Times New Roman" w:eastAsia="Times New Roman" w:hAnsi="Times New Roman"/>
                      <w:lang w:eastAsia="sk-SK"/>
                    </w:rPr>
                  </w:pPr>
                  <w:r w:rsidRPr="004D0C90">
                    <w:rPr>
                      <w:rFonts w:ascii="Times New Roman" w:eastAsia="Times New Roman" w:hAnsi="Times New Roman"/>
                      <w:lang w:eastAsia="sk-SK"/>
                    </w:rPr>
                    <w:t>HALLOWEEN</w:t>
                  </w:r>
                </w:p>
              </w:tc>
            </w:tr>
          </w:tbl>
          <w:p w:rsidR="00DC39C8" w:rsidRPr="004D0C90" w:rsidRDefault="00DC39C8" w:rsidP="00E03EE6">
            <w:pPr>
              <w:spacing w:after="0" w:line="240" w:lineRule="auto"/>
              <w:ind w:left="426"/>
              <w:jc w:val="both"/>
              <w:rPr>
                <w:rFonts w:ascii="Times New Roman" w:eastAsia="Times New Roman" w:hAnsi="Times New Roman"/>
                <w:lang w:eastAsia="sk-SK"/>
              </w:rPr>
            </w:pPr>
          </w:p>
        </w:tc>
        <w:tc>
          <w:tcPr>
            <w:tcW w:w="3437" w:type="dxa"/>
            <w:vAlign w:val="center"/>
          </w:tcPr>
          <w:p w:rsidR="00DC39C8" w:rsidRPr="004D0C90" w:rsidRDefault="00DC39C8" w:rsidP="00E03EE6">
            <w:pPr>
              <w:spacing w:before="120" w:after="120"/>
              <w:ind w:left="426"/>
              <w:jc w:val="both"/>
              <w:rPr>
                <w:rFonts w:ascii="Times New Roman" w:hAnsi="Times New Roman"/>
                <w:bCs/>
                <w:sz w:val="24"/>
                <w:szCs w:val="24"/>
              </w:rPr>
            </w:pPr>
            <w:r w:rsidRPr="004D0C90">
              <w:rPr>
                <w:rFonts w:ascii="Times New Roman" w:hAnsi="Times New Roman"/>
                <w:bCs/>
                <w:sz w:val="24"/>
                <w:szCs w:val="24"/>
              </w:rPr>
              <w:t>Žiaci vedia porovnať prežívanie týchto sviatkov v rámci rôznych kultúr.</w:t>
            </w:r>
          </w:p>
        </w:tc>
        <w:tc>
          <w:tcPr>
            <w:tcW w:w="1134" w:type="dxa"/>
            <w:vAlign w:val="center"/>
          </w:tcPr>
          <w:p w:rsidR="00DC39C8" w:rsidRPr="004D0C90" w:rsidRDefault="00DC39C8" w:rsidP="00E03EE6">
            <w:pPr>
              <w:spacing w:before="120" w:after="120"/>
              <w:ind w:left="426"/>
              <w:jc w:val="both"/>
              <w:rPr>
                <w:rFonts w:ascii="Times New Roman" w:hAnsi="Times New Roman"/>
                <w:bCs/>
                <w:sz w:val="24"/>
                <w:szCs w:val="24"/>
              </w:rPr>
            </w:pPr>
            <w:r w:rsidRPr="004D0C90">
              <w:rPr>
                <w:rFonts w:ascii="Times New Roman" w:hAnsi="Times New Roman"/>
                <w:bCs/>
                <w:sz w:val="24"/>
                <w:szCs w:val="24"/>
              </w:rPr>
              <w:t>7</w:t>
            </w:r>
          </w:p>
        </w:tc>
      </w:tr>
    </w:tbl>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5"/>
        <w:gridCol w:w="5864"/>
        <w:gridCol w:w="7049"/>
      </w:tblGrid>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lastRenderedPageBreak/>
              <w:t>Vzdelávacia oblasť</w:t>
            </w:r>
          </w:p>
        </w:tc>
        <w:tc>
          <w:tcPr>
            <w:tcW w:w="7049" w:type="dxa"/>
          </w:tcPr>
          <w:p w:rsidR="00DC39C8" w:rsidRPr="004D0C90" w:rsidRDefault="00DC39C8" w:rsidP="00E03EE6">
            <w:pPr>
              <w:spacing w:before="120" w:after="120"/>
              <w:rPr>
                <w:rFonts w:ascii="Times New Roman" w:hAnsi="Times New Roman"/>
                <w:b/>
                <w:sz w:val="24"/>
                <w:szCs w:val="24"/>
              </w:rPr>
            </w:pPr>
            <w:r w:rsidRPr="004D0C90">
              <w:rPr>
                <w:rFonts w:ascii="Times New Roman" w:hAnsi="Times New Roman"/>
                <w:b/>
                <w:sz w:val="24"/>
                <w:szCs w:val="24"/>
              </w:rPr>
              <w:t>Jazyk a komunikácia</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Názov predmetu</w:t>
            </w:r>
          </w:p>
        </w:tc>
        <w:tc>
          <w:tcPr>
            <w:tcW w:w="7049" w:type="dxa"/>
          </w:tcPr>
          <w:p w:rsidR="00DC39C8" w:rsidRPr="004D0C90" w:rsidRDefault="00DC39C8" w:rsidP="00E03EE6">
            <w:pPr>
              <w:spacing w:before="120" w:after="120"/>
              <w:rPr>
                <w:rFonts w:ascii="Times New Roman" w:hAnsi="Times New Roman"/>
                <w:b/>
                <w:sz w:val="28"/>
                <w:szCs w:val="28"/>
              </w:rPr>
            </w:pPr>
            <w:r w:rsidRPr="004D0C90">
              <w:rPr>
                <w:rFonts w:ascii="Times New Roman" w:hAnsi="Times New Roman"/>
                <w:b/>
                <w:sz w:val="28"/>
                <w:szCs w:val="28"/>
              </w:rPr>
              <w:t>Nemecký jazyk</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Stupeň vzdelania</w:t>
            </w:r>
          </w:p>
        </w:tc>
        <w:tc>
          <w:tcPr>
            <w:tcW w:w="7049" w:type="dxa"/>
          </w:tcPr>
          <w:p w:rsidR="00DC39C8" w:rsidRPr="004D0C90" w:rsidRDefault="00DC39C8" w:rsidP="00E03EE6">
            <w:pPr>
              <w:spacing w:before="120" w:after="120"/>
              <w:rPr>
                <w:rFonts w:ascii="Times New Roman" w:hAnsi="Times New Roman"/>
                <w:b/>
                <w:sz w:val="24"/>
                <w:szCs w:val="24"/>
              </w:rPr>
            </w:pPr>
            <w:r w:rsidRPr="004D0C90">
              <w:rPr>
                <w:rFonts w:ascii="Times New Roman" w:hAnsi="Times New Roman"/>
                <w:b/>
                <w:sz w:val="24"/>
                <w:szCs w:val="24"/>
              </w:rPr>
              <w:t>ISCED 2</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Ročník</w:t>
            </w:r>
          </w:p>
        </w:tc>
        <w:tc>
          <w:tcPr>
            <w:tcW w:w="7049" w:type="dxa"/>
          </w:tcPr>
          <w:p w:rsidR="00DC39C8" w:rsidRPr="004D0C90" w:rsidRDefault="00DC39C8" w:rsidP="00E03EE6">
            <w:pPr>
              <w:spacing w:before="120" w:after="120"/>
              <w:rPr>
                <w:rFonts w:ascii="Times New Roman" w:hAnsi="Times New Roman"/>
                <w:b/>
                <w:sz w:val="24"/>
                <w:szCs w:val="24"/>
              </w:rPr>
            </w:pPr>
            <w:r w:rsidRPr="004D0C90">
              <w:rPr>
                <w:rFonts w:ascii="Times New Roman" w:hAnsi="Times New Roman"/>
                <w:b/>
                <w:sz w:val="24"/>
                <w:szCs w:val="24"/>
              </w:rPr>
              <w:t>deviaty</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Časový rozsah výučby</w:t>
            </w:r>
          </w:p>
        </w:tc>
        <w:tc>
          <w:tcPr>
            <w:tcW w:w="7049" w:type="dxa"/>
          </w:tcPr>
          <w:p w:rsidR="00DC39C8" w:rsidRPr="004D0C90" w:rsidRDefault="00DC39C8" w:rsidP="00E03EE6">
            <w:pPr>
              <w:spacing w:before="120" w:after="120"/>
              <w:rPr>
                <w:rFonts w:ascii="Times New Roman" w:hAnsi="Times New Roman"/>
                <w:b/>
                <w:sz w:val="24"/>
                <w:szCs w:val="24"/>
              </w:rPr>
            </w:pPr>
            <w:r w:rsidRPr="004D0C90">
              <w:rPr>
                <w:rFonts w:ascii="Times New Roman" w:hAnsi="Times New Roman"/>
                <w:b/>
                <w:sz w:val="24"/>
                <w:szCs w:val="24"/>
              </w:rPr>
              <w:t>2 hodiny týždenne</w:t>
            </w:r>
          </w:p>
        </w:tc>
      </w:tr>
      <w:tr w:rsidR="00DC39C8" w:rsidRPr="004D0C90" w:rsidTr="00E03EE6">
        <w:tc>
          <w:tcPr>
            <w:tcW w:w="1185" w:type="dxa"/>
            <w:tcBorders>
              <w:right w:val="nil"/>
            </w:tcBorders>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 xml:space="preserve">Z toho </w:t>
            </w:r>
          </w:p>
        </w:tc>
        <w:tc>
          <w:tcPr>
            <w:tcW w:w="5864" w:type="dxa"/>
            <w:tcBorders>
              <w:left w:val="nil"/>
            </w:tcBorders>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počet hodín ŠVP</w:t>
            </w:r>
          </w:p>
        </w:tc>
        <w:tc>
          <w:tcPr>
            <w:tcW w:w="7049" w:type="dxa"/>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1 hodina</w:t>
            </w:r>
          </w:p>
        </w:tc>
      </w:tr>
      <w:tr w:rsidR="00DC39C8" w:rsidRPr="004D0C90" w:rsidTr="00E03EE6">
        <w:tc>
          <w:tcPr>
            <w:tcW w:w="1185" w:type="dxa"/>
            <w:tcBorders>
              <w:right w:val="nil"/>
            </w:tcBorders>
          </w:tcPr>
          <w:p w:rsidR="00DC39C8" w:rsidRPr="004D0C90" w:rsidRDefault="00DC39C8" w:rsidP="00E03EE6">
            <w:pPr>
              <w:spacing w:before="120" w:after="120"/>
              <w:rPr>
                <w:rFonts w:ascii="Times New Roman" w:hAnsi="Times New Roman"/>
                <w:sz w:val="24"/>
                <w:szCs w:val="24"/>
              </w:rPr>
            </w:pPr>
          </w:p>
        </w:tc>
        <w:tc>
          <w:tcPr>
            <w:tcW w:w="5864" w:type="dxa"/>
            <w:tcBorders>
              <w:left w:val="nil"/>
            </w:tcBorders>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počet voliteľných hodín</w:t>
            </w:r>
          </w:p>
        </w:tc>
        <w:tc>
          <w:tcPr>
            <w:tcW w:w="7049" w:type="dxa"/>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1 hodina</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Dátum poslednej zmeny UO</w:t>
            </w:r>
          </w:p>
        </w:tc>
        <w:tc>
          <w:tcPr>
            <w:tcW w:w="7049" w:type="dxa"/>
          </w:tcPr>
          <w:p w:rsidR="00DC39C8" w:rsidRPr="004D0C90" w:rsidRDefault="00DC39C8" w:rsidP="00E03EE6">
            <w:pPr>
              <w:spacing w:before="120" w:after="120"/>
              <w:rPr>
                <w:rFonts w:ascii="Times New Roman" w:hAnsi="Times New Roman"/>
                <w:b/>
                <w:sz w:val="24"/>
                <w:szCs w:val="24"/>
              </w:rPr>
            </w:pPr>
            <w:r w:rsidRPr="004D0C90">
              <w:rPr>
                <w:rFonts w:ascii="Times New Roman" w:hAnsi="Times New Roman"/>
                <w:b/>
                <w:sz w:val="24"/>
                <w:szCs w:val="24"/>
              </w:rPr>
              <w:t>1. september 2012</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UO vypracoval</w:t>
            </w:r>
          </w:p>
        </w:tc>
        <w:tc>
          <w:tcPr>
            <w:tcW w:w="7049" w:type="dxa"/>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Mgr. Eva Holendová</w:t>
            </w:r>
          </w:p>
        </w:tc>
      </w:tr>
    </w:tbl>
    <w:p w:rsidR="00DC39C8" w:rsidRPr="004D0C90" w:rsidRDefault="00DC39C8" w:rsidP="00DC39C8">
      <w:pPr>
        <w:rPr>
          <w:rFonts w:ascii="Times New Roman" w:hAnsi="Times New Roman"/>
          <w:sz w:val="24"/>
          <w:szCs w:val="24"/>
        </w:rPr>
      </w:pPr>
    </w:p>
    <w:p w:rsidR="00DC39C8" w:rsidRPr="004D0C90" w:rsidRDefault="00DC39C8" w:rsidP="00DC39C8">
      <w:pPr>
        <w:rPr>
          <w:rFonts w:ascii="Times New Roman" w:hAnsi="Times New Roman"/>
          <w:sz w:val="24"/>
          <w:szCs w:val="24"/>
        </w:rPr>
      </w:pPr>
    </w:p>
    <w:p w:rsidR="00DC39C8" w:rsidRPr="004D0C90" w:rsidRDefault="00DC39C8" w:rsidP="00DC39C8">
      <w:pPr>
        <w:spacing w:before="120" w:after="120"/>
        <w:outlineLvl w:val="0"/>
        <w:rPr>
          <w:rFonts w:ascii="Times New Roman" w:hAnsi="Times New Roman"/>
          <w:bCs/>
          <w:iCs/>
          <w:sz w:val="24"/>
          <w:szCs w:val="24"/>
        </w:rPr>
      </w:pPr>
      <w:r w:rsidRPr="004D0C90">
        <w:rPr>
          <w:rFonts w:ascii="Times New Roman" w:hAnsi="Times New Roman"/>
          <w:b/>
          <w:sz w:val="24"/>
          <w:szCs w:val="24"/>
        </w:rPr>
        <w:t>Charakteristika predmetu</w:t>
      </w:r>
      <w:r w:rsidRPr="004D0C90">
        <w:rPr>
          <w:rFonts w:ascii="Times New Roman" w:hAnsi="Times New Roman"/>
          <w:bCs/>
          <w:iCs/>
          <w:sz w:val="24"/>
          <w:szCs w:val="24"/>
        </w:rPr>
        <w:t xml:space="preserve"> :</w:t>
      </w:r>
    </w:p>
    <w:p w:rsidR="00DC39C8" w:rsidRPr="004D0C90" w:rsidRDefault="00DC39C8" w:rsidP="00DC39C8">
      <w:pPr>
        <w:ind w:left="-180"/>
        <w:rPr>
          <w:rFonts w:ascii="Times New Roman" w:hAnsi="Times New Roman"/>
          <w:b/>
          <w:sz w:val="24"/>
          <w:szCs w:val="24"/>
        </w:rPr>
      </w:pPr>
      <w:r w:rsidRPr="004D0C90">
        <w:rPr>
          <w:rFonts w:ascii="Times New Roman" w:hAnsi="Times New Roman"/>
          <w:sz w:val="24"/>
          <w:szCs w:val="24"/>
        </w:rPr>
        <w:t xml:space="preserve">V deviatom ročníku treba referenčnú úroveň A1 upevňovať. Žiaci v šiestom až ôsmom ročníku síce prebrali požadovanú učebnú látku podľa pedagogickej dokumentácie, ale ešte ju nedokážu v reálnych situáciách realizovať. Práve v deviatom ročníku základnej školy treba so žiakmi precvičovať nadobudnuté vedomosti a zručnosti a pripraviť ich na reálny život, a to </w:t>
      </w:r>
      <w:r w:rsidRPr="004D0C90">
        <w:rPr>
          <w:rFonts w:ascii="Times New Roman" w:hAnsi="Times New Roman"/>
          <w:b/>
          <w:sz w:val="24"/>
          <w:szCs w:val="24"/>
        </w:rPr>
        <w:t>simuláciami rôznych situácií.</w:t>
      </w:r>
    </w:p>
    <w:p w:rsidR="00DC39C8" w:rsidRPr="004D0C90" w:rsidRDefault="00DC39C8" w:rsidP="00DC39C8">
      <w:pPr>
        <w:spacing w:before="120" w:after="120"/>
        <w:rPr>
          <w:rFonts w:ascii="Times New Roman" w:hAnsi="Times New Roman"/>
          <w:sz w:val="24"/>
          <w:szCs w:val="24"/>
        </w:rPr>
      </w:pPr>
    </w:p>
    <w:p w:rsidR="00DC39C8" w:rsidRPr="004D0C90" w:rsidRDefault="00DC39C8" w:rsidP="00DC39C8">
      <w:pPr>
        <w:rPr>
          <w:rFonts w:ascii="Times New Roman" w:hAnsi="Times New Roman"/>
          <w:sz w:val="24"/>
          <w:szCs w:val="24"/>
        </w:rPr>
      </w:pPr>
      <w:r w:rsidRPr="004D0C90">
        <w:rPr>
          <w:rFonts w:ascii="Times New Roman" w:hAnsi="Times New Roman"/>
          <w:b/>
          <w:sz w:val="24"/>
          <w:szCs w:val="24"/>
        </w:rPr>
        <w:t xml:space="preserve">Cieľom predmetu nemecký jazyk (ako druhý jazyk) </w:t>
      </w:r>
      <w:r w:rsidRPr="004D0C90">
        <w:rPr>
          <w:rFonts w:ascii="Times New Roman" w:hAnsi="Times New Roman"/>
          <w:sz w:val="24"/>
          <w:szCs w:val="24"/>
        </w:rPr>
        <w:t xml:space="preserve">na druhom stupni základnej školy je dosiahnutie referenčnej úrovne A1 v zručnostiach hovorenie a písanie. V zručnostiach počúvanie a čítanie by mohli žiaci dosiahnuť vyššiu referenčnú úroveň. Je to úroveň, na ktorej sa učiaci </w:t>
      </w:r>
      <w:r w:rsidRPr="004D0C90">
        <w:rPr>
          <w:rFonts w:ascii="Times New Roman" w:hAnsi="Times New Roman"/>
          <w:sz w:val="24"/>
          <w:szCs w:val="24"/>
        </w:rPr>
        <w:lastRenderedPageBreak/>
        <w:t>dokáže vyjadrovať jednoduchým spôsobom, klásť jednoduché otázky, odpovedať na ne, dokáže vyjadrovať jednoduché výroky v oblasti potrieb, na známe témy a reagovať na ne, pričom sa nespolieha výhradne na veľmi obmedzený repertoár vopred nacvičených a lexikálne usporiadaných fráz špecifických pre danú tému.</w:t>
      </w:r>
    </w:p>
    <w:p w:rsidR="00DC39C8" w:rsidRPr="004D0C90" w:rsidRDefault="00DC39C8" w:rsidP="00DC39C8">
      <w:pPr>
        <w:rPr>
          <w:rFonts w:ascii="Times New Roman" w:hAnsi="Times New Roman"/>
          <w:sz w:val="24"/>
          <w:szCs w:val="24"/>
        </w:rPr>
      </w:pPr>
      <w:r w:rsidRPr="004D0C90">
        <w:rPr>
          <w:rFonts w:ascii="Times New Roman" w:hAnsi="Times New Roman"/>
          <w:sz w:val="24"/>
          <w:szCs w:val="24"/>
        </w:rPr>
        <w:t>Ústny prejav má prednostné postavenie – sprostredkovanie slovnej zásoby, gramatiky atď. musia z neho vychádzať a znovu do neho vyústiť.</w:t>
      </w:r>
    </w:p>
    <w:p w:rsidR="00DC39C8" w:rsidRPr="004D0C90" w:rsidRDefault="00DC39C8" w:rsidP="00DC39C8">
      <w:pPr>
        <w:rPr>
          <w:rFonts w:ascii="Times New Roman" w:hAnsi="Times New Roman"/>
          <w:sz w:val="24"/>
          <w:szCs w:val="24"/>
        </w:rPr>
      </w:pPr>
      <w:r w:rsidRPr="004D0C90">
        <w:rPr>
          <w:rFonts w:ascii="Times New Roman" w:hAnsi="Times New Roman"/>
          <w:sz w:val="24"/>
          <w:szCs w:val="24"/>
        </w:rPr>
        <w:t>Implikácia IKT. Využitie a posilnenie medzi predmetových vzťahov.</w:t>
      </w:r>
    </w:p>
    <w:p w:rsidR="00DC39C8" w:rsidRPr="004D0C90" w:rsidRDefault="00DC39C8" w:rsidP="00DC39C8">
      <w:pPr>
        <w:rPr>
          <w:rFonts w:ascii="Times New Roman" w:hAnsi="Times New Roman"/>
          <w:sz w:val="24"/>
          <w:szCs w:val="24"/>
        </w:rPr>
      </w:pPr>
      <w:r w:rsidRPr="004D0C90">
        <w:rPr>
          <w:rFonts w:ascii="Times New Roman" w:hAnsi="Times New Roman"/>
          <w:sz w:val="24"/>
          <w:szCs w:val="24"/>
        </w:rPr>
        <w:t xml:space="preserve">Dôraz sa kladie </w:t>
      </w:r>
      <w:r w:rsidRPr="004D0C90">
        <w:rPr>
          <w:rFonts w:ascii="Times New Roman" w:hAnsi="Times New Roman"/>
          <w:b/>
          <w:sz w:val="24"/>
          <w:szCs w:val="24"/>
        </w:rPr>
        <w:t>na komunikačné zručnosti:</w:t>
      </w:r>
      <w:r w:rsidRPr="004D0C90">
        <w:rPr>
          <w:rFonts w:ascii="Times New Roman" w:hAnsi="Times New Roman"/>
          <w:sz w:val="24"/>
          <w:szCs w:val="24"/>
        </w:rPr>
        <w:t xml:space="preserve"> počúvanie s porozumením, čítanie s porozumením, písomný prejav, ústny prejav- dialóg, a to s používaním autentických textov a simulovaním rôznych reálnych situácií. </w:t>
      </w:r>
    </w:p>
    <w:p w:rsidR="00DC39C8" w:rsidRPr="004D0C90" w:rsidRDefault="00DC39C8" w:rsidP="00DC39C8">
      <w:pPr>
        <w:rPr>
          <w:rFonts w:ascii="Times New Roman" w:hAnsi="Times New Roman"/>
          <w:b/>
          <w:sz w:val="24"/>
          <w:szCs w:val="24"/>
        </w:rPr>
      </w:pPr>
      <w:r w:rsidRPr="004D0C90">
        <w:rPr>
          <w:rFonts w:ascii="Times New Roman" w:hAnsi="Times New Roman"/>
          <w:b/>
          <w:sz w:val="24"/>
          <w:szCs w:val="24"/>
        </w:rPr>
        <w:t>Jazyková kompetencia úroveň A1 –Upevňovanie/príprava na prechod na úroveň A2 (SŠ)</w:t>
      </w:r>
    </w:p>
    <w:p w:rsidR="00DC39C8" w:rsidRPr="004D0C90" w:rsidRDefault="00DC39C8" w:rsidP="00DC39C8">
      <w:pPr>
        <w:rPr>
          <w:rFonts w:ascii="Times New Roman" w:hAnsi="Times New Roman"/>
          <w:sz w:val="24"/>
          <w:szCs w:val="24"/>
        </w:rPr>
      </w:pPr>
      <w:r w:rsidRPr="004D0C90">
        <w:rPr>
          <w:rFonts w:ascii="Times New Roman" w:hAnsi="Times New Roman"/>
          <w:sz w:val="24"/>
          <w:szCs w:val="24"/>
        </w:rPr>
        <w:t xml:space="preserve">K dosiahnutiu tohto štádia treba precvičovať rad úloh, ktoré sa dotýkajú reálneho života.  </w:t>
      </w:r>
    </w:p>
    <w:p w:rsidR="00DC39C8" w:rsidRPr="004D0C90" w:rsidRDefault="00DC39C8" w:rsidP="00DC39C8">
      <w:pPr>
        <w:rPr>
          <w:rFonts w:ascii="Times New Roman" w:hAnsi="Times New Roman"/>
          <w:sz w:val="24"/>
          <w:szCs w:val="24"/>
        </w:rPr>
      </w:pPr>
      <w:r w:rsidRPr="004D0C90">
        <w:rPr>
          <w:rFonts w:ascii="Times New Roman" w:hAnsi="Times New Roman"/>
          <w:sz w:val="24"/>
          <w:szCs w:val="24"/>
        </w:rPr>
        <w:t>A to:  opäť klásť dôraz na deskriptory z 8. ročníka.</w:t>
      </w:r>
    </w:p>
    <w:p w:rsidR="00DC39C8" w:rsidRPr="004D0C90" w:rsidRDefault="00DC39C8" w:rsidP="00DC39C8">
      <w:pPr>
        <w:rPr>
          <w:rFonts w:ascii="Times New Roman" w:hAnsi="Times New Roman"/>
          <w:b/>
          <w:sz w:val="24"/>
          <w:szCs w:val="24"/>
        </w:rPr>
      </w:pPr>
      <w:r w:rsidRPr="004D0C90">
        <w:rPr>
          <w:rFonts w:ascii="Times New Roman" w:hAnsi="Times New Roman"/>
          <w:b/>
          <w:sz w:val="24"/>
          <w:szCs w:val="24"/>
        </w:rPr>
        <w:t>Nasledujúce deskriptory predstavujú aj ciele pre úroveň A1:</w:t>
      </w:r>
    </w:p>
    <w:p w:rsidR="00DC39C8" w:rsidRPr="004D0C90" w:rsidRDefault="00DC39C8" w:rsidP="00D962C7">
      <w:pPr>
        <w:numPr>
          <w:ilvl w:val="0"/>
          <w:numId w:val="15"/>
        </w:numPr>
        <w:spacing w:after="0" w:line="240" w:lineRule="auto"/>
        <w:rPr>
          <w:rFonts w:ascii="Times New Roman" w:hAnsi="Times New Roman"/>
          <w:sz w:val="24"/>
          <w:szCs w:val="24"/>
        </w:rPr>
      </w:pPr>
      <w:r w:rsidRPr="004D0C90">
        <w:rPr>
          <w:rFonts w:ascii="Times New Roman" w:hAnsi="Times New Roman"/>
          <w:sz w:val="24"/>
          <w:szCs w:val="24"/>
        </w:rPr>
        <w:t>Dokáže urobiť jednoduché nákupy, kde určité gesto môže doplniť aj slovné vyjadrenie.</w:t>
      </w:r>
    </w:p>
    <w:p w:rsidR="00DC39C8" w:rsidRPr="004D0C90" w:rsidRDefault="00DC39C8" w:rsidP="00D962C7">
      <w:pPr>
        <w:numPr>
          <w:ilvl w:val="0"/>
          <w:numId w:val="15"/>
        </w:numPr>
        <w:spacing w:after="0" w:line="240" w:lineRule="auto"/>
        <w:rPr>
          <w:rFonts w:ascii="Times New Roman" w:hAnsi="Times New Roman"/>
          <w:sz w:val="24"/>
          <w:szCs w:val="24"/>
        </w:rPr>
      </w:pPr>
      <w:r w:rsidRPr="004D0C90">
        <w:rPr>
          <w:rFonts w:ascii="Times New Roman" w:hAnsi="Times New Roman"/>
          <w:sz w:val="24"/>
          <w:szCs w:val="24"/>
        </w:rPr>
        <w:t>Dokáže sa opýtať na to, ktorý deň je, koľko je hodín a aký je dátum a to isté aj vyjadriť.</w:t>
      </w:r>
    </w:p>
    <w:p w:rsidR="00DC39C8" w:rsidRPr="004D0C90" w:rsidRDefault="00DC39C8" w:rsidP="00D962C7">
      <w:pPr>
        <w:numPr>
          <w:ilvl w:val="0"/>
          <w:numId w:val="15"/>
        </w:numPr>
        <w:spacing w:after="0" w:line="240" w:lineRule="auto"/>
        <w:rPr>
          <w:rFonts w:ascii="Times New Roman" w:hAnsi="Times New Roman"/>
          <w:sz w:val="24"/>
          <w:szCs w:val="24"/>
        </w:rPr>
      </w:pPr>
      <w:r w:rsidRPr="004D0C90">
        <w:rPr>
          <w:rFonts w:ascii="Times New Roman" w:hAnsi="Times New Roman"/>
          <w:sz w:val="24"/>
          <w:szCs w:val="24"/>
        </w:rPr>
        <w:t>Dokáže použiť niektoré základné pozdravy.</w:t>
      </w:r>
    </w:p>
    <w:p w:rsidR="00DC39C8" w:rsidRPr="004D0C90" w:rsidRDefault="00DC39C8" w:rsidP="00D962C7">
      <w:pPr>
        <w:numPr>
          <w:ilvl w:val="0"/>
          <w:numId w:val="15"/>
        </w:numPr>
        <w:spacing w:after="0" w:line="240" w:lineRule="auto"/>
        <w:rPr>
          <w:rFonts w:ascii="Times New Roman" w:hAnsi="Times New Roman"/>
          <w:sz w:val="24"/>
          <w:szCs w:val="24"/>
        </w:rPr>
      </w:pPr>
      <w:r w:rsidRPr="004D0C90">
        <w:rPr>
          <w:rFonts w:ascii="Times New Roman" w:hAnsi="Times New Roman"/>
          <w:sz w:val="24"/>
          <w:szCs w:val="24"/>
        </w:rPr>
        <w:t>Dokáže napísať krátku, jednoduchú správu na pohľadnicu</w:t>
      </w:r>
    </w:p>
    <w:p w:rsidR="00DC39C8" w:rsidRPr="004D0C90" w:rsidRDefault="00DC39C8" w:rsidP="00D962C7">
      <w:pPr>
        <w:numPr>
          <w:ilvl w:val="0"/>
          <w:numId w:val="15"/>
        </w:numPr>
        <w:spacing w:after="0" w:line="240" w:lineRule="auto"/>
        <w:rPr>
          <w:rFonts w:ascii="Times New Roman" w:hAnsi="Times New Roman"/>
          <w:sz w:val="24"/>
          <w:szCs w:val="24"/>
        </w:rPr>
      </w:pPr>
      <w:r w:rsidRPr="004D0C90">
        <w:rPr>
          <w:rFonts w:ascii="Times New Roman" w:hAnsi="Times New Roman"/>
          <w:sz w:val="24"/>
          <w:szCs w:val="24"/>
        </w:rPr>
        <w:t>Dokáže povedať áno, nie, s dovolením, prosím, ďakujem, prepáčte</w:t>
      </w:r>
    </w:p>
    <w:p w:rsidR="00DC39C8" w:rsidRPr="004D0C90" w:rsidRDefault="00DC39C8" w:rsidP="00D962C7">
      <w:pPr>
        <w:numPr>
          <w:ilvl w:val="0"/>
          <w:numId w:val="15"/>
        </w:numPr>
        <w:spacing w:after="0" w:line="240" w:lineRule="auto"/>
        <w:rPr>
          <w:rFonts w:ascii="Times New Roman" w:hAnsi="Times New Roman"/>
          <w:sz w:val="24"/>
          <w:szCs w:val="24"/>
        </w:rPr>
      </w:pPr>
      <w:r w:rsidRPr="004D0C90">
        <w:rPr>
          <w:rFonts w:ascii="Times New Roman" w:hAnsi="Times New Roman"/>
          <w:sz w:val="24"/>
          <w:szCs w:val="24"/>
        </w:rPr>
        <w:t>Dokáže do jednoduchých formulárov vyplniť svoje osobné údaje, napríklad meno, adresu, štátnu príslušnosť</w:t>
      </w:r>
    </w:p>
    <w:p w:rsidR="00DC39C8" w:rsidRPr="004D0C90" w:rsidRDefault="00DC39C8" w:rsidP="00DC39C8">
      <w:pPr>
        <w:ind w:left="360"/>
        <w:rPr>
          <w:rFonts w:ascii="Times New Roman" w:hAnsi="Times New Roman"/>
          <w:sz w:val="24"/>
          <w:szCs w:val="24"/>
          <w:u w:val="single"/>
        </w:rPr>
      </w:pPr>
    </w:p>
    <w:p w:rsidR="00DC39C8" w:rsidRPr="004D0C90" w:rsidRDefault="00DC39C8" w:rsidP="00DC39C8">
      <w:pPr>
        <w:ind w:left="360"/>
        <w:rPr>
          <w:rFonts w:ascii="Times New Roman" w:hAnsi="Times New Roman"/>
          <w:sz w:val="24"/>
          <w:szCs w:val="24"/>
          <w:u w:val="single"/>
        </w:rPr>
      </w:pPr>
    </w:p>
    <w:p w:rsidR="00DC39C8" w:rsidRPr="004D0C90" w:rsidRDefault="00DC39C8" w:rsidP="00DC39C8">
      <w:pPr>
        <w:ind w:left="360"/>
        <w:rPr>
          <w:rFonts w:ascii="Times New Roman" w:hAnsi="Times New Roman"/>
          <w:sz w:val="24"/>
          <w:szCs w:val="24"/>
          <w:u w:val="single"/>
        </w:rPr>
      </w:pPr>
    </w:p>
    <w:p w:rsidR="00DC39C8" w:rsidRPr="004D0C90" w:rsidRDefault="00DC39C8" w:rsidP="00DC39C8">
      <w:pPr>
        <w:ind w:left="360"/>
        <w:rPr>
          <w:rFonts w:ascii="Times New Roman" w:hAnsi="Times New Roman"/>
          <w:sz w:val="24"/>
          <w:szCs w:val="24"/>
          <w:u w:val="single"/>
        </w:rPr>
      </w:pPr>
    </w:p>
    <w:p w:rsidR="00DC39C8" w:rsidRPr="004D0C90" w:rsidRDefault="00DC39C8" w:rsidP="00DC39C8">
      <w:pPr>
        <w:outlineLvl w:val="0"/>
        <w:rPr>
          <w:rFonts w:ascii="Times New Roman" w:hAnsi="Times New Roman"/>
          <w:i/>
          <w:sz w:val="24"/>
          <w:szCs w:val="24"/>
        </w:rPr>
      </w:pPr>
      <w:r w:rsidRPr="004D0C90">
        <w:rPr>
          <w:rFonts w:ascii="Times New Roman" w:hAnsi="Times New Roman"/>
          <w:b/>
          <w:sz w:val="24"/>
          <w:szCs w:val="24"/>
        </w:rPr>
        <w:lastRenderedPageBreak/>
        <w:t>Obsah:  / Témy:</w:t>
      </w:r>
      <w:r w:rsidRPr="004D0C90">
        <w:rPr>
          <w:rFonts w:ascii="Times New Roman" w:hAnsi="Times New Roman"/>
          <w:i/>
          <w:sz w:val="24"/>
          <w:szCs w:val="24"/>
        </w:rPr>
        <w:t xml:space="preserve"> </w:t>
      </w:r>
    </w:p>
    <w:p w:rsidR="00DC39C8" w:rsidRPr="004D0C90" w:rsidRDefault="00DC39C8" w:rsidP="00D962C7">
      <w:pPr>
        <w:numPr>
          <w:ilvl w:val="0"/>
          <w:numId w:val="7"/>
        </w:numPr>
        <w:spacing w:after="0" w:line="240" w:lineRule="auto"/>
        <w:rPr>
          <w:rFonts w:ascii="Times New Roman" w:hAnsi="Times New Roman"/>
          <w:bCs/>
          <w:sz w:val="24"/>
          <w:szCs w:val="24"/>
        </w:rPr>
      </w:pPr>
      <w:r w:rsidRPr="004D0C90">
        <w:rPr>
          <w:rFonts w:ascii="Times New Roman" w:hAnsi="Times New Roman"/>
          <w:bCs/>
          <w:i/>
          <w:sz w:val="24"/>
          <w:szCs w:val="24"/>
        </w:rPr>
        <w:t>Rodina a spoločnosť:</w:t>
      </w:r>
      <w:r w:rsidRPr="004D0C90">
        <w:rPr>
          <w:rFonts w:ascii="Times New Roman" w:hAnsi="Times New Roman"/>
          <w:bCs/>
          <w:sz w:val="24"/>
          <w:szCs w:val="24"/>
        </w:rPr>
        <w:t xml:space="preserve">             Tlačivá/ dokumenty                                                                          </w:t>
      </w:r>
    </w:p>
    <w:p w:rsidR="00DC39C8" w:rsidRPr="004D0C90" w:rsidRDefault="00DC39C8" w:rsidP="00D962C7">
      <w:pPr>
        <w:numPr>
          <w:ilvl w:val="0"/>
          <w:numId w:val="7"/>
        </w:numPr>
        <w:spacing w:after="0" w:line="240" w:lineRule="auto"/>
        <w:rPr>
          <w:rFonts w:ascii="Times New Roman" w:hAnsi="Times New Roman"/>
          <w:bCs/>
          <w:sz w:val="24"/>
          <w:szCs w:val="24"/>
        </w:rPr>
      </w:pPr>
      <w:r w:rsidRPr="004D0C90">
        <w:rPr>
          <w:rFonts w:ascii="Times New Roman" w:hAnsi="Times New Roman"/>
          <w:bCs/>
          <w:i/>
          <w:sz w:val="24"/>
          <w:szCs w:val="24"/>
        </w:rPr>
        <w:t>Domov a bývanie:</w:t>
      </w:r>
      <w:r w:rsidRPr="004D0C90">
        <w:rPr>
          <w:rFonts w:ascii="Times New Roman" w:hAnsi="Times New Roman"/>
          <w:bCs/>
          <w:sz w:val="24"/>
          <w:szCs w:val="24"/>
        </w:rPr>
        <w:t xml:space="preserve">                  Bývanie v meste a na dedine  </w:t>
      </w:r>
    </w:p>
    <w:p w:rsidR="00DC39C8" w:rsidRPr="004D0C90" w:rsidRDefault="00DC39C8" w:rsidP="00DC39C8">
      <w:pPr>
        <w:ind w:left="720"/>
        <w:rPr>
          <w:rFonts w:ascii="Times New Roman" w:hAnsi="Times New Roman"/>
          <w:bCs/>
          <w:sz w:val="24"/>
          <w:szCs w:val="24"/>
        </w:rPr>
      </w:pPr>
      <w:r w:rsidRPr="004D0C90">
        <w:rPr>
          <w:rFonts w:ascii="Times New Roman" w:hAnsi="Times New Roman"/>
          <w:bCs/>
          <w:i/>
          <w:sz w:val="24"/>
          <w:szCs w:val="24"/>
        </w:rPr>
        <w:t xml:space="preserve">                                               </w:t>
      </w:r>
      <w:r w:rsidRPr="004D0C90">
        <w:rPr>
          <w:rFonts w:ascii="Times New Roman" w:hAnsi="Times New Roman"/>
          <w:bCs/>
          <w:sz w:val="24"/>
          <w:szCs w:val="24"/>
        </w:rPr>
        <w:t xml:space="preserve">Môj dom/ byt    </w:t>
      </w:r>
    </w:p>
    <w:p w:rsidR="00DC39C8" w:rsidRPr="004D0C90" w:rsidRDefault="00DC39C8" w:rsidP="00D962C7">
      <w:pPr>
        <w:numPr>
          <w:ilvl w:val="0"/>
          <w:numId w:val="7"/>
        </w:numPr>
        <w:spacing w:after="0" w:line="240" w:lineRule="auto"/>
        <w:rPr>
          <w:rFonts w:ascii="Times New Roman" w:hAnsi="Times New Roman"/>
          <w:bCs/>
          <w:sz w:val="24"/>
          <w:szCs w:val="24"/>
        </w:rPr>
      </w:pPr>
      <w:r w:rsidRPr="004D0C90">
        <w:rPr>
          <w:rFonts w:ascii="Times New Roman" w:hAnsi="Times New Roman"/>
          <w:bCs/>
          <w:i/>
          <w:sz w:val="24"/>
          <w:szCs w:val="24"/>
        </w:rPr>
        <w:t>Vzdelávanie a práca:</w:t>
      </w:r>
      <w:r w:rsidRPr="004D0C90">
        <w:rPr>
          <w:rFonts w:ascii="Times New Roman" w:hAnsi="Times New Roman"/>
          <w:bCs/>
          <w:sz w:val="24"/>
          <w:szCs w:val="24"/>
        </w:rPr>
        <w:t xml:space="preserve">             Škola a jej zariadenie </w:t>
      </w:r>
    </w:p>
    <w:p w:rsidR="00DC39C8" w:rsidRPr="004D0C90" w:rsidRDefault="00DC39C8" w:rsidP="00DC39C8">
      <w:pPr>
        <w:rPr>
          <w:rFonts w:ascii="Times New Roman" w:hAnsi="Times New Roman"/>
          <w:b/>
          <w:bCs/>
          <w:sz w:val="18"/>
          <w:szCs w:val="18"/>
        </w:rPr>
      </w:pPr>
      <w:r w:rsidRPr="004D0C90">
        <w:rPr>
          <w:rFonts w:ascii="Times New Roman" w:hAnsi="Times New Roman"/>
          <w:bCs/>
          <w:sz w:val="24"/>
          <w:szCs w:val="24"/>
        </w:rPr>
        <w:t xml:space="preserve">                                                           </w:t>
      </w:r>
    </w:p>
    <w:p w:rsidR="00DC39C8" w:rsidRPr="004D0C90" w:rsidRDefault="00DC39C8" w:rsidP="00D962C7">
      <w:pPr>
        <w:numPr>
          <w:ilvl w:val="0"/>
          <w:numId w:val="7"/>
        </w:numPr>
        <w:spacing w:after="0" w:line="240" w:lineRule="auto"/>
        <w:rPr>
          <w:rFonts w:ascii="Times New Roman" w:hAnsi="Times New Roman"/>
          <w:bCs/>
          <w:sz w:val="24"/>
          <w:szCs w:val="24"/>
        </w:rPr>
      </w:pPr>
      <w:r w:rsidRPr="004D0C90">
        <w:rPr>
          <w:rFonts w:ascii="Times New Roman" w:hAnsi="Times New Roman"/>
          <w:bCs/>
          <w:i/>
          <w:sz w:val="24"/>
          <w:szCs w:val="24"/>
        </w:rPr>
        <w:t>Človek a príroda</w:t>
      </w:r>
      <w:r w:rsidRPr="004D0C90">
        <w:rPr>
          <w:rFonts w:ascii="Times New Roman" w:hAnsi="Times New Roman"/>
          <w:bCs/>
          <w:sz w:val="24"/>
          <w:szCs w:val="24"/>
        </w:rPr>
        <w:t>:                   Človek a jeho životné prostredie</w:t>
      </w:r>
    </w:p>
    <w:p w:rsidR="00DC39C8" w:rsidRPr="004D0C90" w:rsidRDefault="00DC39C8" w:rsidP="00DC39C8">
      <w:pPr>
        <w:rPr>
          <w:rFonts w:ascii="Times New Roman" w:hAnsi="Times New Roman"/>
          <w:bCs/>
          <w:sz w:val="24"/>
          <w:szCs w:val="24"/>
        </w:rPr>
      </w:pPr>
      <w:r w:rsidRPr="004D0C90">
        <w:rPr>
          <w:rFonts w:ascii="Times New Roman" w:hAnsi="Times New Roman"/>
          <w:bCs/>
          <w:sz w:val="24"/>
          <w:szCs w:val="24"/>
        </w:rPr>
        <w:t xml:space="preserve">   </w:t>
      </w:r>
    </w:p>
    <w:p w:rsidR="00DC39C8" w:rsidRPr="004D0C90" w:rsidRDefault="00DC39C8" w:rsidP="00D962C7">
      <w:pPr>
        <w:numPr>
          <w:ilvl w:val="0"/>
          <w:numId w:val="7"/>
        </w:numPr>
        <w:spacing w:after="0" w:line="240" w:lineRule="auto"/>
        <w:rPr>
          <w:rFonts w:ascii="Times New Roman" w:hAnsi="Times New Roman"/>
          <w:bCs/>
          <w:sz w:val="24"/>
          <w:szCs w:val="24"/>
        </w:rPr>
      </w:pPr>
      <w:r w:rsidRPr="004D0C90">
        <w:rPr>
          <w:rFonts w:ascii="Times New Roman" w:hAnsi="Times New Roman"/>
          <w:bCs/>
          <w:i/>
          <w:sz w:val="24"/>
          <w:szCs w:val="24"/>
        </w:rPr>
        <w:t>Voľný čas a záľuby:</w:t>
      </w:r>
      <w:r w:rsidRPr="004D0C90">
        <w:rPr>
          <w:rFonts w:ascii="Times New Roman" w:hAnsi="Times New Roman"/>
          <w:bCs/>
          <w:sz w:val="24"/>
          <w:szCs w:val="24"/>
        </w:rPr>
        <w:t xml:space="preserve">                Knihy a čítanie</w:t>
      </w:r>
    </w:p>
    <w:p w:rsidR="00DC39C8" w:rsidRPr="004D0C90" w:rsidRDefault="00DC39C8" w:rsidP="00DC39C8">
      <w:pPr>
        <w:rPr>
          <w:rFonts w:ascii="Times New Roman" w:hAnsi="Times New Roman"/>
          <w:bCs/>
          <w:sz w:val="24"/>
          <w:szCs w:val="24"/>
        </w:rPr>
      </w:pPr>
      <w:r w:rsidRPr="004D0C90">
        <w:rPr>
          <w:rFonts w:ascii="Times New Roman" w:hAnsi="Times New Roman"/>
          <w:bCs/>
          <w:sz w:val="24"/>
          <w:szCs w:val="24"/>
        </w:rPr>
        <w:t xml:space="preserve">                                                                                                      </w:t>
      </w:r>
    </w:p>
    <w:p w:rsidR="00DC39C8" w:rsidRPr="004D0C90" w:rsidRDefault="00DC39C8" w:rsidP="00D962C7">
      <w:pPr>
        <w:numPr>
          <w:ilvl w:val="0"/>
          <w:numId w:val="7"/>
        </w:numPr>
        <w:spacing w:after="0" w:line="240" w:lineRule="auto"/>
        <w:rPr>
          <w:rFonts w:ascii="Times New Roman" w:hAnsi="Times New Roman"/>
          <w:bCs/>
          <w:sz w:val="24"/>
          <w:szCs w:val="24"/>
        </w:rPr>
      </w:pPr>
      <w:r w:rsidRPr="004D0C90">
        <w:rPr>
          <w:rFonts w:ascii="Times New Roman" w:hAnsi="Times New Roman"/>
          <w:bCs/>
          <w:i/>
          <w:sz w:val="24"/>
          <w:szCs w:val="24"/>
        </w:rPr>
        <w:t xml:space="preserve">Stravovanie:                           </w:t>
      </w:r>
      <w:r w:rsidRPr="004D0C90">
        <w:rPr>
          <w:rFonts w:ascii="Times New Roman" w:hAnsi="Times New Roman"/>
          <w:bCs/>
          <w:sz w:val="24"/>
          <w:szCs w:val="24"/>
        </w:rPr>
        <w:t>Stravovanie</w:t>
      </w:r>
    </w:p>
    <w:p w:rsidR="00DC39C8" w:rsidRPr="004D0C90" w:rsidRDefault="00DC39C8" w:rsidP="00DC39C8">
      <w:pPr>
        <w:rPr>
          <w:rFonts w:ascii="Times New Roman" w:hAnsi="Times New Roman"/>
          <w:bCs/>
          <w:sz w:val="24"/>
          <w:szCs w:val="24"/>
        </w:rPr>
      </w:pPr>
      <w:r w:rsidRPr="004D0C90">
        <w:rPr>
          <w:rFonts w:ascii="Times New Roman" w:hAnsi="Times New Roman"/>
          <w:bCs/>
          <w:sz w:val="24"/>
          <w:szCs w:val="24"/>
        </w:rPr>
        <w:t xml:space="preserve">                                               </w:t>
      </w:r>
    </w:p>
    <w:p w:rsidR="00DC39C8" w:rsidRPr="004D0C90" w:rsidRDefault="00DC39C8" w:rsidP="00D962C7">
      <w:pPr>
        <w:numPr>
          <w:ilvl w:val="0"/>
          <w:numId w:val="7"/>
        </w:numPr>
        <w:spacing w:after="0" w:line="240" w:lineRule="auto"/>
        <w:rPr>
          <w:rFonts w:ascii="Times New Roman" w:hAnsi="Times New Roman"/>
          <w:bCs/>
          <w:sz w:val="24"/>
          <w:szCs w:val="24"/>
        </w:rPr>
      </w:pPr>
      <w:r w:rsidRPr="004D0C90">
        <w:rPr>
          <w:rFonts w:ascii="Times New Roman" w:hAnsi="Times New Roman"/>
          <w:i/>
          <w:sz w:val="24"/>
          <w:szCs w:val="24"/>
        </w:rPr>
        <w:t xml:space="preserve">Multikultúrna spoločnosť:     </w:t>
      </w:r>
      <w:r w:rsidRPr="004D0C90">
        <w:rPr>
          <w:rFonts w:ascii="Times New Roman" w:hAnsi="Times New Roman"/>
          <w:bCs/>
          <w:sz w:val="24"/>
          <w:szCs w:val="24"/>
        </w:rPr>
        <w:t xml:space="preserve">Štátne a cirkevné sviatky  </w:t>
      </w:r>
    </w:p>
    <w:p w:rsidR="00DC39C8" w:rsidRPr="004D0C90" w:rsidRDefault="00DC39C8" w:rsidP="00DC39C8">
      <w:pPr>
        <w:rPr>
          <w:rFonts w:ascii="Times New Roman" w:hAnsi="Times New Roman"/>
          <w:bCs/>
          <w:sz w:val="24"/>
          <w:szCs w:val="24"/>
        </w:rPr>
      </w:pPr>
      <w:r w:rsidRPr="004D0C90">
        <w:rPr>
          <w:rFonts w:ascii="Times New Roman" w:hAnsi="Times New Roman"/>
          <w:bCs/>
          <w:sz w:val="24"/>
          <w:szCs w:val="24"/>
        </w:rPr>
        <w:t xml:space="preserve">                                                                                                             </w:t>
      </w:r>
    </w:p>
    <w:p w:rsidR="00DC39C8" w:rsidRPr="004D0C90" w:rsidRDefault="00DC39C8" w:rsidP="00D962C7">
      <w:pPr>
        <w:numPr>
          <w:ilvl w:val="0"/>
          <w:numId w:val="7"/>
        </w:numPr>
        <w:spacing w:after="0" w:line="240" w:lineRule="auto"/>
        <w:rPr>
          <w:rFonts w:ascii="Times New Roman" w:hAnsi="Times New Roman"/>
          <w:bCs/>
          <w:sz w:val="24"/>
          <w:szCs w:val="24"/>
        </w:rPr>
      </w:pPr>
      <w:r w:rsidRPr="004D0C90">
        <w:rPr>
          <w:rFonts w:ascii="Times New Roman" w:hAnsi="Times New Roman"/>
          <w:i/>
          <w:sz w:val="24"/>
          <w:szCs w:val="24"/>
        </w:rPr>
        <w:t xml:space="preserve">Človek a spoločnosť:              </w:t>
      </w:r>
      <w:r w:rsidRPr="004D0C90">
        <w:rPr>
          <w:rFonts w:ascii="Times New Roman" w:hAnsi="Times New Roman"/>
          <w:bCs/>
          <w:sz w:val="24"/>
          <w:szCs w:val="24"/>
        </w:rPr>
        <w:t xml:space="preserve">Jazyk ako dorozumievací prostriedok  </w:t>
      </w:r>
    </w:p>
    <w:p w:rsidR="00DC39C8" w:rsidRPr="004D0C90" w:rsidRDefault="00DC39C8" w:rsidP="00D962C7">
      <w:pPr>
        <w:numPr>
          <w:ilvl w:val="0"/>
          <w:numId w:val="7"/>
        </w:numPr>
        <w:spacing w:after="0" w:line="240" w:lineRule="auto"/>
        <w:rPr>
          <w:rFonts w:ascii="Times New Roman" w:hAnsi="Times New Roman"/>
          <w:bCs/>
          <w:sz w:val="24"/>
          <w:szCs w:val="24"/>
        </w:rPr>
      </w:pPr>
      <w:r w:rsidRPr="004D0C90">
        <w:rPr>
          <w:rFonts w:ascii="Times New Roman" w:hAnsi="Times New Roman"/>
          <w:bCs/>
          <w:i/>
          <w:sz w:val="24"/>
          <w:szCs w:val="24"/>
        </w:rPr>
        <w:t xml:space="preserve">Obchod a služby:                    </w:t>
      </w:r>
      <w:r w:rsidRPr="004D0C90">
        <w:rPr>
          <w:rFonts w:ascii="Times New Roman" w:hAnsi="Times New Roman"/>
          <w:bCs/>
          <w:sz w:val="24"/>
          <w:szCs w:val="24"/>
        </w:rPr>
        <w:t xml:space="preserve">Druhy a spôsoby nákupu a platenia   </w:t>
      </w:r>
    </w:p>
    <w:p w:rsidR="00DC39C8" w:rsidRPr="004D0C90" w:rsidRDefault="00DC39C8" w:rsidP="00DC39C8">
      <w:pPr>
        <w:ind w:left="720"/>
        <w:rPr>
          <w:rFonts w:ascii="Times New Roman" w:hAnsi="Times New Roman"/>
          <w:bCs/>
          <w:sz w:val="24"/>
          <w:szCs w:val="24"/>
        </w:rPr>
      </w:pPr>
      <w:r w:rsidRPr="004D0C90">
        <w:rPr>
          <w:rFonts w:ascii="Times New Roman" w:hAnsi="Times New Roman"/>
          <w:bCs/>
          <w:i/>
          <w:sz w:val="24"/>
          <w:szCs w:val="24"/>
        </w:rPr>
        <w:t xml:space="preserve">                                             </w:t>
      </w:r>
      <w:r w:rsidRPr="004D0C90">
        <w:rPr>
          <w:rFonts w:ascii="Times New Roman" w:hAnsi="Times New Roman"/>
          <w:bCs/>
          <w:sz w:val="24"/>
          <w:szCs w:val="24"/>
        </w:rPr>
        <w:t xml:space="preserve">                                               </w:t>
      </w:r>
    </w:p>
    <w:p w:rsidR="00DC39C8" w:rsidRPr="004D0C90" w:rsidRDefault="00DC39C8" w:rsidP="00D962C7">
      <w:pPr>
        <w:numPr>
          <w:ilvl w:val="0"/>
          <w:numId w:val="7"/>
        </w:numPr>
        <w:spacing w:after="0" w:line="240" w:lineRule="auto"/>
        <w:rPr>
          <w:rFonts w:ascii="Times New Roman" w:hAnsi="Times New Roman"/>
          <w:bCs/>
          <w:sz w:val="24"/>
          <w:szCs w:val="24"/>
        </w:rPr>
      </w:pPr>
      <w:r w:rsidRPr="004D0C90">
        <w:rPr>
          <w:rFonts w:ascii="Times New Roman" w:hAnsi="Times New Roman"/>
          <w:bCs/>
          <w:i/>
          <w:sz w:val="24"/>
          <w:szCs w:val="24"/>
        </w:rPr>
        <w:t xml:space="preserve">Krajina, ktorej jazyk sa učím: </w:t>
      </w:r>
      <w:r w:rsidRPr="004D0C90">
        <w:rPr>
          <w:rFonts w:ascii="Times New Roman" w:hAnsi="Times New Roman"/>
          <w:bCs/>
          <w:sz w:val="24"/>
          <w:szCs w:val="24"/>
        </w:rPr>
        <w:t xml:space="preserve">Geografické údaje  </w:t>
      </w:r>
    </w:p>
    <w:p w:rsidR="00DC39C8" w:rsidRPr="004D0C90" w:rsidRDefault="00DC39C8" w:rsidP="00DC39C8">
      <w:pPr>
        <w:rPr>
          <w:rFonts w:ascii="Times New Roman" w:hAnsi="Times New Roman"/>
          <w:bCs/>
          <w:sz w:val="24"/>
          <w:szCs w:val="24"/>
        </w:rPr>
      </w:pPr>
      <w:r w:rsidRPr="004D0C90">
        <w:rPr>
          <w:rFonts w:ascii="Times New Roman" w:hAnsi="Times New Roman"/>
          <w:bCs/>
          <w:sz w:val="24"/>
          <w:szCs w:val="24"/>
        </w:rPr>
        <w:t xml:space="preserve">                                                             Turistické miesta, kultúrne zvyky a tradície   </w:t>
      </w:r>
    </w:p>
    <w:p w:rsidR="00DC39C8" w:rsidRPr="004D0C90" w:rsidRDefault="00DC39C8" w:rsidP="00D962C7">
      <w:pPr>
        <w:numPr>
          <w:ilvl w:val="0"/>
          <w:numId w:val="7"/>
        </w:numPr>
        <w:spacing w:before="120" w:after="120" w:line="240" w:lineRule="auto"/>
        <w:rPr>
          <w:rFonts w:ascii="Times New Roman" w:hAnsi="Times New Roman"/>
          <w:i/>
          <w:sz w:val="24"/>
          <w:szCs w:val="24"/>
        </w:rPr>
      </w:pPr>
      <w:r w:rsidRPr="004D0C90">
        <w:rPr>
          <w:rFonts w:ascii="Times New Roman" w:hAnsi="Times New Roman"/>
          <w:i/>
          <w:sz w:val="24"/>
          <w:szCs w:val="24"/>
        </w:rPr>
        <w:t xml:space="preserve">Obliekanie a móda:                  </w:t>
      </w:r>
      <w:r w:rsidRPr="004D0C90">
        <w:rPr>
          <w:rFonts w:ascii="Times New Roman" w:hAnsi="Times New Roman"/>
          <w:sz w:val="24"/>
          <w:szCs w:val="24"/>
        </w:rPr>
        <w:t>Základné druhy oblečenia</w:t>
      </w:r>
      <w:r w:rsidRPr="004D0C90">
        <w:rPr>
          <w:rFonts w:ascii="Times New Roman" w:hAnsi="Times New Roman"/>
          <w:i/>
          <w:sz w:val="24"/>
          <w:szCs w:val="24"/>
        </w:rPr>
        <w:t xml:space="preserve">                                                               </w:t>
      </w:r>
    </w:p>
    <w:p w:rsidR="00DC39C8" w:rsidRPr="004D0C90" w:rsidRDefault="00DC39C8" w:rsidP="00DC39C8">
      <w:pPr>
        <w:spacing w:before="120" w:after="120"/>
        <w:rPr>
          <w:rFonts w:ascii="Times New Roman" w:hAnsi="Times New Roman"/>
          <w:sz w:val="24"/>
          <w:szCs w:val="24"/>
        </w:rPr>
      </w:pPr>
      <w:r w:rsidRPr="004D0C90">
        <w:rPr>
          <w:rFonts w:ascii="Times New Roman" w:hAnsi="Times New Roman"/>
          <w:i/>
          <w:sz w:val="24"/>
          <w:szCs w:val="24"/>
        </w:rPr>
        <w:t xml:space="preserve">     12. Doprava a cestovanie:             </w:t>
      </w:r>
      <w:r w:rsidRPr="004D0C90">
        <w:rPr>
          <w:rFonts w:ascii="Times New Roman" w:hAnsi="Times New Roman"/>
          <w:sz w:val="24"/>
          <w:szCs w:val="24"/>
        </w:rPr>
        <w:t xml:space="preserve">Dopravné prostriedky     </w:t>
      </w:r>
    </w:p>
    <w:p w:rsidR="00DC39C8" w:rsidRPr="004D0C90" w:rsidRDefault="00DC39C8" w:rsidP="00DC39C8">
      <w:pPr>
        <w:spacing w:before="120" w:after="120"/>
        <w:rPr>
          <w:rFonts w:ascii="Times New Roman" w:hAnsi="Times New Roman"/>
          <w:sz w:val="24"/>
          <w:szCs w:val="24"/>
        </w:rPr>
      </w:pPr>
      <w:r w:rsidRPr="004D0C90">
        <w:rPr>
          <w:rFonts w:ascii="Times New Roman" w:hAnsi="Times New Roman"/>
          <w:sz w:val="24"/>
          <w:szCs w:val="24"/>
        </w:rPr>
        <w:t xml:space="preserve">                                                            Osobná doprava</w:t>
      </w:r>
    </w:p>
    <w:p w:rsidR="00DC39C8" w:rsidRPr="004D0C90" w:rsidRDefault="00DC39C8" w:rsidP="00DC39C8">
      <w:pPr>
        <w:spacing w:before="120" w:after="120"/>
        <w:rPr>
          <w:rFonts w:ascii="Times New Roman" w:hAnsi="Times New Roman"/>
          <w:sz w:val="24"/>
          <w:szCs w:val="24"/>
        </w:rPr>
      </w:pPr>
      <w:r w:rsidRPr="004D0C90">
        <w:rPr>
          <w:rFonts w:ascii="Times New Roman" w:hAnsi="Times New Roman"/>
          <w:sz w:val="24"/>
          <w:szCs w:val="24"/>
        </w:rPr>
        <w:t xml:space="preserve">      </w:t>
      </w:r>
      <w:r w:rsidRPr="004D0C90">
        <w:rPr>
          <w:rFonts w:ascii="Times New Roman" w:hAnsi="Times New Roman"/>
          <w:i/>
          <w:sz w:val="24"/>
          <w:szCs w:val="24"/>
        </w:rPr>
        <w:t>13. Mládež a jej svet:</w:t>
      </w:r>
      <w:r w:rsidRPr="004D0C90">
        <w:rPr>
          <w:rFonts w:ascii="Times New Roman" w:hAnsi="Times New Roman"/>
          <w:sz w:val="24"/>
          <w:szCs w:val="24"/>
        </w:rPr>
        <w:tab/>
      </w:r>
      <w:r w:rsidRPr="004D0C90">
        <w:rPr>
          <w:rFonts w:ascii="Times New Roman" w:hAnsi="Times New Roman"/>
          <w:sz w:val="24"/>
          <w:szCs w:val="24"/>
        </w:rPr>
        <w:tab/>
        <w:t xml:space="preserve"> Aktivity mládeže   </w:t>
      </w:r>
    </w:p>
    <w:p w:rsidR="00DC39C8" w:rsidRPr="004D0C90" w:rsidRDefault="00DC39C8" w:rsidP="00DC39C8">
      <w:pPr>
        <w:spacing w:before="120" w:after="120"/>
        <w:rPr>
          <w:rFonts w:ascii="Times New Roman" w:hAnsi="Times New Roman"/>
          <w:sz w:val="24"/>
          <w:szCs w:val="24"/>
        </w:rPr>
      </w:pPr>
      <w:r w:rsidRPr="004D0C90">
        <w:rPr>
          <w:rFonts w:ascii="Times New Roman" w:hAnsi="Times New Roman"/>
          <w:sz w:val="24"/>
          <w:szCs w:val="24"/>
        </w:rPr>
        <w:lastRenderedPageBreak/>
        <w:tab/>
      </w:r>
      <w:r w:rsidRPr="004D0C90">
        <w:rPr>
          <w:rFonts w:ascii="Times New Roman" w:hAnsi="Times New Roman"/>
          <w:sz w:val="24"/>
          <w:szCs w:val="24"/>
        </w:rPr>
        <w:tab/>
      </w:r>
      <w:r w:rsidRPr="004D0C90">
        <w:rPr>
          <w:rFonts w:ascii="Times New Roman" w:hAnsi="Times New Roman"/>
          <w:sz w:val="24"/>
          <w:szCs w:val="24"/>
        </w:rPr>
        <w:tab/>
      </w:r>
      <w:r w:rsidRPr="004D0C90">
        <w:rPr>
          <w:rFonts w:ascii="Times New Roman" w:hAnsi="Times New Roman"/>
          <w:sz w:val="24"/>
          <w:szCs w:val="24"/>
        </w:rPr>
        <w:tab/>
      </w:r>
      <w:r w:rsidRPr="004D0C90">
        <w:rPr>
          <w:rFonts w:ascii="Times New Roman" w:hAnsi="Times New Roman"/>
          <w:sz w:val="24"/>
          <w:szCs w:val="24"/>
        </w:rPr>
        <w:tab/>
        <w:t xml:space="preserve"> Vzťahy medzi rovesníkmi</w:t>
      </w:r>
    </w:p>
    <w:p w:rsidR="00DC39C8" w:rsidRPr="004D0C90" w:rsidRDefault="00DC39C8" w:rsidP="00DC39C8">
      <w:pPr>
        <w:spacing w:before="120" w:after="120"/>
        <w:rPr>
          <w:rFonts w:ascii="Times New Roman" w:hAnsi="Times New Roman"/>
          <w:sz w:val="24"/>
          <w:szCs w:val="24"/>
        </w:rPr>
      </w:pPr>
      <w:r w:rsidRPr="004D0C90">
        <w:rPr>
          <w:rFonts w:ascii="Times New Roman" w:hAnsi="Times New Roman"/>
          <w:sz w:val="24"/>
          <w:szCs w:val="24"/>
        </w:rPr>
        <w:t xml:space="preserve">      </w:t>
      </w:r>
      <w:r w:rsidRPr="004D0C90">
        <w:rPr>
          <w:rFonts w:ascii="Times New Roman" w:hAnsi="Times New Roman"/>
          <w:i/>
          <w:sz w:val="24"/>
          <w:szCs w:val="24"/>
        </w:rPr>
        <w:t>14. Ľudské telo, starostlivosť o zdravie:</w:t>
      </w:r>
      <w:r w:rsidRPr="004D0C90">
        <w:rPr>
          <w:rFonts w:ascii="Times New Roman" w:hAnsi="Times New Roman"/>
          <w:i/>
          <w:sz w:val="24"/>
          <w:szCs w:val="24"/>
        </w:rPr>
        <w:tab/>
      </w:r>
      <w:r w:rsidRPr="004D0C90">
        <w:rPr>
          <w:rFonts w:ascii="Times New Roman" w:hAnsi="Times New Roman"/>
          <w:sz w:val="24"/>
          <w:szCs w:val="24"/>
        </w:rPr>
        <w:t xml:space="preserve">Zdravý spôsob života  </w:t>
      </w:r>
    </w:p>
    <w:p w:rsidR="00DC39C8" w:rsidRPr="004D0C90" w:rsidRDefault="00DC39C8" w:rsidP="00DC39C8">
      <w:pPr>
        <w:spacing w:before="120" w:after="120"/>
        <w:rPr>
          <w:rFonts w:ascii="Times New Roman" w:hAnsi="Times New Roman"/>
          <w:sz w:val="24"/>
          <w:szCs w:val="24"/>
        </w:rPr>
      </w:pPr>
      <w:r w:rsidRPr="004D0C90">
        <w:rPr>
          <w:rFonts w:ascii="Times New Roman" w:hAnsi="Times New Roman"/>
          <w:sz w:val="24"/>
          <w:szCs w:val="24"/>
        </w:rPr>
        <w:t xml:space="preserve">      </w:t>
      </w:r>
      <w:r w:rsidRPr="004D0C90">
        <w:rPr>
          <w:rFonts w:ascii="Times New Roman" w:hAnsi="Times New Roman"/>
          <w:i/>
          <w:sz w:val="24"/>
          <w:szCs w:val="24"/>
        </w:rPr>
        <w:t xml:space="preserve">15. Vzory a ideály:                         </w:t>
      </w:r>
      <w:r w:rsidRPr="004D0C90">
        <w:rPr>
          <w:rFonts w:ascii="Times New Roman" w:hAnsi="Times New Roman"/>
          <w:sz w:val="24"/>
          <w:szCs w:val="24"/>
        </w:rPr>
        <w:t xml:space="preserve">Človek, jeho vzory a ideály   </w:t>
      </w:r>
    </w:p>
    <w:p w:rsidR="00DC39C8" w:rsidRPr="004D0C90" w:rsidRDefault="00DC39C8" w:rsidP="00DC39C8">
      <w:pPr>
        <w:spacing w:before="120" w:after="120"/>
        <w:rPr>
          <w:rFonts w:ascii="Times New Roman" w:hAnsi="Times New Roman"/>
          <w:i/>
          <w:sz w:val="24"/>
          <w:szCs w:val="24"/>
        </w:rPr>
      </w:pPr>
      <w:r w:rsidRPr="004D0C90">
        <w:rPr>
          <w:rFonts w:ascii="Times New Roman" w:hAnsi="Times New Roman"/>
          <w:sz w:val="24"/>
          <w:szCs w:val="24"/>
        </w:rPr>
        <w:t xml:space="preserve">     </w:t>
      </w:r>
      <w:r w:rsidRPr="004D0C90">
        <w:rPr>
          <w:rFonts w:ascii="Times New Roman" w:hAnsi="Times New Roman"/>
          <w:i/>
          <w:sz w:val="24"/>
          <w:szCs w:val="24"/>
        </w:rPr>
        <w:t>16. Slovensko:</w:t>
      </w:r>
      <w:r w:rsidRPr="004D0C90">
        <w:rPr>
          <w:rFonts w:ascii="Times New Roman" w:hAnsi="Times New Roman"/>
          <w:sz w:val="24"/>
          <w:szCs w:val="24"/>
        </w:rPr>
        <w:tab/>
      </w:r>
      <w:r w:rsidRPr="004D0C90">
        <w:rPr>
          <w:rFonts w:ascii="Times New Roman" w:hAnsi="Times New Roman"/>
          <w:sz w:val="24"/>
          <w:szCs w:val="24"/>
        </w:rPr>
        <w:tab/>
      </w:r>
      <w:r w:rsidRPr="004D0C90">
        <w:rPr>
          <w:rFonts w:ascii="Times New Roman" w:hAnsi="Times New Roman"/>
          <w:sz w:val="24"/>
          <w:szCs w:val="24"/>
        </w:rPr>
        <w:tab/>
        <w:t xml:space="preserve">  Turistické miesta </w:t>
      </w:r>
    </w:p>
    <w:p w:rsidR="00DC39C8" w:rsidRPr="004D0C90" w:rsidRDefault="00DC39C8" w:rsidP="00DC39C8">
      <w:pPr>
        <w:spacing w:before="120" w:after="120"/>
        <w:outlineLvl w:val="0"/>
        <w:rPr>
          <w:rFonts w:ascii="Times New Roman" w:hAnsi="Times New Roman"/>
          <w:i/>
          <w:sz w:val="24"/>
          <w:szCs w:val="24"/>
        </w:rPr>
      </w:pPr>
      <w:r w:rsidRPr="004D0C90">
        <w:rPr>
          <w:rFonts w:ascii="Times New Roman" w:hAnsi="Times New Roman"/>
          <w:i/>
          <w:sz w:val="24"/>
          <w:szCs w:val="24"/>
        </w:rPr>
        <w:t xml:space="preserve">                                         </w:t>
      </w:r>
      <w:r w:rsidRPr="004D0C90">
        <w:rPr>
          <w:rFonts w:ascii="Times New Roman" w:hAnsi="Times New Roman"/>
          <w:b/>
          <w:sz w:val="24"/>
          <w:szCs w:val="24"/>
        </w:rPr>
        <w:t xml:space="preserve">Uplatnenie prierezových tém </w:t>
      </w:r>
    </w:p>
    <w:p w:rsidR="00DC39C8" w:rsidRPr="004D0C90" w:rsidRDefault="00DC39C8" w:rsidP="00DC39C8">
      <w:pPr>
        <w:spacing w:before="120" w:after="120"/>
        <w:outlineLvl w:val="0"/>
        <w:rPr>
          <w:rFonts w:ascii="Times New Roman" w:hAnsi="Times New Roman"/>
          <w:bCs/>
          <w:sz w:val="24"/>
          <w:szCs w:val="24"/>
        </w:rPr>
      </w:pPr>
      <w:r w:rsidRPr="004D0C90">
        <w:rPr>
          <w:rFonts w:ascii="Times New Roman" w:hAnsi="Times New Roman"/>
          <w:bCs/>
          <w:sz w:val="24"/>
          <w:szCs w:val="24"/>
        </w:rPr>
        <w:t>V rámci predmetu nemecký jazyk v 9. ročníku budeme vyučovať</w:t>
      </w:r>
    </w:p>
    <w:p w:rsidR="00DC39C8" w:rsidRPr="004D0C90" w:rsidRDefault="00DC39C8" w:rsidP="00D962C7">
      <w:pPr>
        <w:numPr>
          <w:ilvl w:val="0"/>
          <w:numId w:val="1"/>
        </w:numPr>
        <w:rPr>
          <w:rFonts w:ascii="Times New Roman" w:hAnsi="Times New Roman"/>
          <w:bCs/>
          <w:sz w:val="24"/>
          <w:szCs w:val="24"/>
        </w:rPr>
      </w:pPr>
      <w:r w:rsidRPr="004D0C90">
        <w:rPr>
          <w:rFonts w:ascii="Times New Roman" w:hAnsi="Times New Roman"/>
          <w:bCs/>
          <w:sz w:val="24"/>
          <w:szCs w:val="24"/>
        </w:rPr>
        <w:t xml:space="preserve">multikultúrnu výchovu </w:t>
      </w:r>
    </w:p>
    <w:p w:rsidR="00DC39C8" w:rsidRPr="004D0C90" w:rsidRDefault="00DC39C8" w:rsidP="00D962C7">
      <w:pPr>
        <w:numPr>
          <w:ilvl w:val="0"/>
          <w:numId w:val="1"/>
        </w:numPr>
        <w:rPr>
          <w:rFonts w:ascii="Times New Roman" w:hAnsi="Times New Roman"/>
          <w:bCs/>
          <w:sz w:val="24"/>
          <w:szCs w:val="24"/>
        </w:rPr>
      </w:pPr>
      <w:r w:rsidRPr="004D0C90">
        <w:rPr>
          <w:rFonts w:ascii="Times New Roman" w:hAnsi="Times New Roman"/>
          <w:bCs/>
          <w:sz w:val="24"/>
          <w:szCs w:val="24"/>
        </w:rPr>
        <w:t xml:space="preserve">mediálnu výchovu </w:t>
      </w:r>
    </w:p>
    <w:p w:rsidR="00DC39C8" w:rsidRPr="004D0C90" w:rsidRDefault="00DC39C8" w:rsidP="00D962C7">
      <w:pPr>
        <w:numPr>
          <w:ilvl w:val="0"/>
          <w:numId w:val="1"/>
        </w:numPr>
        <w:rPr>
          <w:rFonts w:ascii="Times New Roman" w:hAnsi="Times New Roman"/>
          <w:bCs/>
          <w:sz w:val="24"/>
          <w:szCs w:val="24"/>
        </w:rPr>
      </w:pPr>
      <w:r w:rsidRPr="004D0C90">
        <w:rPr>
          <w:rFonts w:ascii="Times New Roman" w:hAnsi="Times New Roman"/>
          <w:bCs/>
          <w:sz w:val="24"/>
          <w:szCs w:val="24"/>
        </w:rPr>
        <w:t xml:space="preserve">tvorbu projektu a prezentačné zručnosti </w:t>
      </w:r>
    </w:p>
    <w:p w:rsidR="00DC39C8" w:rsidRPr="004D0C90" w:rsidRDefault="00DC39C8" w:rsidP="00D962C7">
      <w:pPr>
        <w:numPr>
          <w:ilvl w:val="0"/>
          <w:numId w:val="1"/>
        </w:numPr>
        <w:rPr>
          <w:rFonts w:ascii="Times New Roman" w:hAnsi="Times New Roman"/>
          <w:bCs/>
          <w:sz w:val="24"/>
          <w:szCs w:val="24"/>
        </w:rPr>
      </w:pPr>
      <w:r w:rsidRPr="004D0C90">
        <w:rPr>
          <w:rFonts w:ascii="Times New Roman" w:hAnsi="Times New Roman"/>
          <w:bCs/>
          <w:sz w:val="24"/>
          <w:szCs w:val="24"/>
        </w:rPr>
        <w:t>osobnostný a sociálny rozvoj</w:t>
      </w:r>
    </w:p>
    <w:p w:rsidR="00DC39C8" w:rsidRPr="004D0C90" w:rsidRDefault="00DC39C8" w:rsidP="00D962C7">
      <w:pPr>
        <w:numPr>
          <w:ilvl w:val="0"/>
          <w:numId w:val="1"/>
        </w:numPr>
        <w:rPr>
          <w:rFonts w:ascii="Times New Roman" w:hAnsi="Times New Roman"/>
          <w:bCs/>
          <w:sz w:val="24"/>
          <w:szCs w:val="24"/>
        </w:rPr>
      </w:pPr>
      <w:r w:rsidRPr="004D0C90">
        <w:rPr>
          <w:rFonts w:ascii="Times New Roman" w:hAnsi="Times New Roman"/>
          <w:bCs/>
          <w:sz w:val="24"/>
          <w:szCs w:val="24"/>
        </w:rPr>
        <w:t xml:space="preserve">ochranu života a zdravia </w:t>
      </w:r>
    </w:p>
    <w:p w:rsidR="00DC39C8" w:rsidRPr="004D0C90" w:rsidRDefault="00DC39C8" w:rsidP="00D962C7">
      <w:pPr>
        <w:numPr>
          <w:ilvl w:val="0"/>
          <w:numId w:val="1"/>
        </w:numPr>
        <w:rPr>
          <w:rFonts w:ascii="Times New Roman" w:hAnsi="Times New Roman"/>
          <w:bCs/>
          <w:sz w:val="24"/>
          <w:szCs w:val="24"/>
        </w:rPr>
      </w:pPr>
      <w:r w:rsidRPr="004D0C90">
        <w:rPr>
          <w:rFonts w:ascii="Times New Roman" w:hAnsi="Times New Roman"/>
          <w:bCs/>
          <w:sz w:val="24"/>
          <w:szCs w:val="24"/>
        </w:rPr>
        <w:t xml:space="preserve">environmentálnu výchovu </w:t>
      </w:r>
    </w:p>
    <w:p w:rsidR="00DC39C8" w:rsidRPr="004D0C90" w:rsidRDefault="00DC39C8" w:rsidP="00D962C7">
      <w:pPr>
        <w:numPr>
          <w:ilvl w:val="0"/>
          <w:numId w:val="1"/>
        </w:numPr>
        <w:rPr>
          <w:rFonts w:ascii="Times New Roman" w:hAnsi="Times New Roman"/>
          <w:bCs/>
          <w:sz w:val="24"/>
          <w:szCs w:val="24"/>
        </w:rPr>
      </w:pPr>
      <w:r w:rsidRPr="004D0C90">
        <w:rPr>
          <w:rFonts w:ascii="Times New Roman" w:hAnsi="Times New Roman"/>
          <w:bCs/>
          <w:sz w:val="24"/>
          <w:szCs w:val="24"/>
        </w:rPr>
        <w:t>výchova k manželstvu a rodičovstvu</w:t>
      </w:r>
    </w:p>
    <w:p w:rsidR="00DC39C8" w:rsidRPr="004D0C90" w:rsidRDefault="00DC39C8" w:rsidP="00D962C7">
      <w:pPr>
        <w:numPr>
          <w:ilvl w:val="0"/>
          <w:numId w:val="1"/>
        </w:numPr>
        <w:rPr>
          <w:rFonts w:ascii="Times New Roman" w:hAnsi="Times New Roman"/>
          <w:bCs/>
          <w:sz w:val="24"/>
          <w:szCs w:val="24"/>
        </w:rPr>
      </w:pPr>
      <w:r w:rsidRPr="004D0C90">
        <w:rPr>
          <w:rFonts w:ascii="Times New Roman" w:hAnsi="Times New Roman"/>
          <w:bCs/>
          <w:sz w:val="24"/>
          <w:szCs w:val="24"/>
        </w:rPr>
        <w:t xml:space="preserve">protidrogovú výchovu                              </w:t>
      </w:r>
    </w:p>
    <w:p w:rsidR="00DC39C8" w:rsidRPr="004D0C90" w:rsidRDefault="00DC39C8" w:rsidP="00D962C7">
      <w:pPr>
        <w:numPr>
          <w:ilvl w:val="0"/>
          <w:numId w:val="1"/>
        </w:numPr>
        <w:rPr>
          <w:rFonts w:ascii="Times New Roman" w:hAnsi="Times New Roman"/>
          <w:bCs/>
          <w:sz w:val="24"/>
          <w:szCs w:val="24"/>
        </w:rPr>
      </w:pPr>
      <w:r w:rsidRPr="004D0C90">
        <w:rPr>
          <w:rFonts w:ascii="Times New Roman" w:hAnsi="Times New Roman"/>
          <w:bCs/>
          <w:sz w:val="24"/>
          <w:szCs w:val="24"/>
        </w:rPr>
        <w:t>dopravnú výchovu</w:t>
      </w:r>
    </w:p>
    <w:tbl>
      <w:tblPr>
        <w:tblpPr w:leftFromText="141" w:rightFromText="141" w:vertAnchor="text" w:horzAnchor="margin" w:tblpY="-64"/>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4"/>
        <w:gridCol w:w="2534"/>
        <w:gridCol w:w="3571"/>
        <w:gridCol w:w="4385"/>
        <w:gridCol w:w="804"/>
      </w:tblGrid>
      <w:tr w:rsidR="00DC39C8" w:rsidRPr="004D0C90" w:rsidTr="00E03EE6">
        <w:tc>
          <w:tcPr>
            <w:tcW w:w="3214" w:type="dxa"/>
            <w:vAlign w:val="center"/>
          </w:tcPr>
          <w:p w:rsidR="00DC39C8" w:rsidRPr="004D0C90" w:rsidRDefault="00DC39C8" w:rsidP="00E03EE6">
            <w:pPr>
              <w:spacing w:before="120" w:after="120"/>
              <w:rPr>
                <w:rFonts w:ascii="Times New Roman" w:hAnsi="Times New Roman"/>
                <w:b/>
                <w:bCs/>
                <w:sz w:val="24"/>
                <w:szCs w:val="24"/>
              </w:rPr>
            </w:pPr>
            <w:r w:rsidRPr="004D0C90">
              <w:rPr>
                <w:rFonts w:ascii="Times New Roman" w:hAnsi="Times New Roman"/>
                <w:b/>
                <w:bCs/>
                <w:sz w:val="24"/>
                <w:szCs w:val="24"/>
              </w:rPr>
              <w:lastRenderedPageBreak/>
              <w:t>Cieľ a kľúčové kompetencie</w:t>
            </w:r>
          </w:p>
        </w:tc>
        <w:tc>
          <w:tcPr>
            <w:tcW w:w="2534" w:type="dxa"/>
            <w:vAlign w:val="center"/>
          </w:tcPr>
          <w:p w:rsidR="00DC39C8" w:rsidRPr="004D0C90" w:rsidRDefault="00DC39C8" w:rsidP="00E03EE6">
            <w:pPr>
              <w:spacing w:before="120" w:after="120"/>
              <w:rPr>
                <w:rFonts w:ascii="Times New Roman" w:hAnsi="Times New Roman"/>
                <w:b/>
                <w:bCs/>
                <w:sz w:val="24"/>
                <w:szCs w:val="24"/>
              </w:rPr>
            </w:pPr>
            <w:r w:rsidRPr="004D0C90">
              <w:rPr>
                <w:rFonts w:ascii="Times New Roman" w:hAnsi="Times New Roman"/>
                <w:b/>
                <w:bCs/>
                <w:sz w:val="24"/>
                <w:szCs w:val="24"/>
              </w:rPr>
              <w:t>Tematický celok</w:t>
            </w:r>
          </w:p>
        </w:tc>
        <w:tc>
          <w:tcPr>
            <w:tcW w:w="3571" w:type="dxa"/>
            <w:vAlign w:val="center"/>
          </w:tcPr>
          <w:p w:rsidR="00DC39C8" w:rsidRPr="004D0C90" w:rsidRDefault="00DC39C8" w:rsidP="00E03EE6">
            <w:pPr>
              <w:spacing w:before="120" w:after="120"/>
              <w:rPr>
                <w:rFonts w:ascii="Times New Roman" w:hAnsi="Times New Roman"/>
                <w:b/>
                <w:bCs/>
                <w:sz w:val="24"/>
                <w:szCs w:val="24"/>
              </w:rPr>
            </w:pPr>
            <w:r w:rsidRPr="004D0C90">
              <w:rPr>
                <w:rFonts w:ascii="Times New Roman" w:hAnsi="Times New Roman"/>
                <w:b/>
                <w:bCs/>
                <w:sz w:val="24"/>
                <w:szCs w:val="24"/>
              </w:rPr>
              <w:t>Obsahový štandard</w:t>
            </w:r>
          </w:p>
        </w:tc>
        <w:tc>
          <w:tcPr>
            <w:tcW w:w="4385" w:type="dxa"/>
            <w:vAlign w:val="center"/>
          </w:tcPr>
          <w:p w:rsidR="00DC39C8" w:rsidRPr="004D0C90" w:rsidRDefault="00DC39C8" w:rsidP="00E03EE6">
            <w:pPr>
              <w:spacing w:before="120" w:after="120"/>
              <w:rPr>
                <w:rFonts w:ascii="Times New Roman" w:hAnsi="Times New Roman"/>
                <w:b/>
                <w:bCs/>
                <w:sz w:val="24"/>
                <w:szCs w:val="24"/>
              </w:rPr>
            </w:pPr>
            <w:r w:rsidRPr="004D0C90">
              <w:rPr>
                <w:rFonts w:ascii="Times New Roman" w:hAnsi="Times New Roman"/>
                <w:b/>
                <w:bCs/>
                <w:sz w:val="24"/>
                <w:szCs w:val="24"/>
              </w:rPr>
              <w:t>Výkonový štandard</w:t>
            </w:r>
          </w:p>
        </w:tc>
        <w:tc>
          <w:tcPr>
            <w:tcW w:w="804" w:type="dxa"/>
            <w:vAlign w:val="center"/>
          </w:tcPr>
          <w:p w:rsidR="00DC39C8" w:rsidRPr="004D0C90" w:rsidRDefault="00DC39C8" w:rsidP="00E03EE6">
            <w:pPr>
              <w:spacing w:before="120" w:after="120"/>
              <w:rPr>
                <w:rFonts w:ascii="Times New Roman" w:hAnsi="Times New Roman"/>
                <w:b/>
                <w:bCs/>
                <w:sz w:val="24"/>
                <w:szCs w:val="24"/>
              </w:rPr>
            </w:pPr>
            <w:r w:rsidRPr="004D0C90">
              <w:rPr>
                <w:rFonts w:ascii="Times New Roman" w:hAnsi="Times New Roman"/>
                <w:b/>
                <w:bCs/>
                <w:sz w:val="24"/>
                <w:szCs w:val="24"/>
              </w:rPr>
              <w:t>Počet hodín</w:t>
            </w:r>
          </w:p>
        </w:tc>
      </w:tr>
      <w:tr w:rsidR="00DC39C8" w:rsidRPr="004D0C90" w:rsidTr="00E03EE6">
        <w:tc>
          <w:tcPr>
            <w:tcW w:w="3214" w:type="dxa"/>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Dokázať do jednoduchých formulárov vyplniť svoje osobné údaje, napríklad meno, adresu, štátnu príslušnosť</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Vybrať s ponúknutých možností. Identifikovať. Vypočuť si a podať informácie. Oznámiť.</w:t>
            </w:r>
          </w:p>
        </w:tc>
        <w:tc>
          <w:tcPr>
            <w:tcW w:w="2534" w:type="dxa"/>
          </w:tcPr>
          <w:p w:rsidR="00DC39C8" w:rsidRPr="004D0C90" w:rsidRDefault="00DC39C8" w:rsidP="00D962C7">
            <w:pPr>
              <w:numPr>
                <w:ilvl w:val="0"/>
                <w:numId w:val="6"/>
              </w:numPr>
              <w:spacing w:before="120" w:after="120" w:line="240" w:lineRule="auto"/>
              <w:rPr>
                <w:rFonts w:ascii="Times New Roman" w:hAnsi="Times New Roman"/>
                <w:bCs/>
                <w:sz w:val="24"/>
                <w:szCs w:val="24"/>
              </w:rPr>
            </w:pPr>
          </w:p>
          <w:p w:rsidR="00DC39C8" w:rsidRPr="004D0C90" w:rsidRDefault="00DC39C8" w:rsidP="00E03EE6">
            <w:pPr>
              <w:rPr>
                <w:rFonts w:ascii="Times New Roman" w:hAnsi="Times New Roman"/>
                <w:b/>
                <w:bCs/>
                <w:sz w:val="24"/>
                <w:szCs w:val="24"/>
              </w:rPr>
            </w:pPr>
            <w:r w:rsidRPr="004D0C90">
              <w:rPr>
                <w:rFonts w:ascii="Times New Roman" w:hAnsi="Times New Roman"/>
                <w:bCs/>
                <w:i/>
                <w:sz w:val="24"/>
                <w:szCs w:val="24"/>
              </w:rPr>
              <w:t>Rodina a spoločnosť:</w:t>
            </w:r>
            <w:r w:rsidRPr="004D0C90">
              <w:rPr>
                <w:rFonts w:ascii="Times New Roman" w:hAnsi="Times New Roman"/>
                <w:bCs/>
                <w:sz w:val="24"/>
                <w:szCs w:val="24"/>
              </w:rPr>
              <w:t xml:space="preserve">        </w:t>
            </w:r>
            <w:r w:rsidRPr="004D0C90">
              <w:rPr>
                <w:rFonts w:ascii="Times New Roman" w:hAnsi="Times New Roman"/>
                <w:b/>
                <w:bCs/>
                <w:sz w:val="24"/>
                <w:szCs w:val="24"/>
              </w:rPr>
              <w:t xml:space="preserve">Tlačivá/ dokumenty </w:t>
            </w:r>
          </w:p>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 xml:space="preserve">          </w:t>
            </w:r>
          </w:p>
        </w:tc>
        <w:tc>
          <w:tcPr>
            <w:tcW w:w="3571" w:type="dxa"/>
          </w:tcPr>
          <w:p w:rsidR="00DC39C8" w:rsidRPr="004D0C90" w:rsidRDefault="00DC39C8" w:rsidP="00E03EE6">
            <w:pPr>
              <w:rPr>
                <w:rFonts w:ascii="Times New Roman" w:hAnsi="Times New Roman"/>
                <w:sz w:val="24"/>
                <w:szCs w:val="24"/>
              </w:rPr>
            </w:pPr>
            <w:r w:rsidRPr="004D0C90">
              <w:rPr>
                <w:rFonts w:ascii="Times New Roman" w:hAnsi="Times New Roman"/>
                <w:bCs/>
                <w:sz w:val="24"/>
                <w:szCs w:val="24"/>
              </w:rPr>
              <w:t>formuláre, štátna príslušnosť, osobné údaje Opakovanie: rodina, bydlisko</w:t>
            </w:r>
          </w:p>
        </w:tc>
        <w:tc>
          <w:tcPr>
            <w:tcW w:w="4385" w:type="dxa"/>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Dokázať do jednoduchých formulárov vyplniť svoje osobné údaje, napríklad meno, adresu, štátnu príslušnosť</w:t>
            </w:r>
          </w:p>
          <w:p w:rsidR="00DC39C8" w:rsidRPr="004D0C90" w:rsidRDefault="00DC39C8" w:rsidP="00E03EE6">
            <w:pPr>
              <w:rPr>
                <w:rFonts w:ascii="Times New Roman" w:hAnsi="Times New Roman"/>
                <w:bCs/>
                <w:sz w:val="24"/>
                <w:szCs w:val="24"/>
              </w:rPr>
            </w:pPr>
          </w:p>
        </w:tc>
        <w:tc>
          <w:tcPr>
            <w:tcW w:w="804" w:type="dxa"/>
          </w:tcPr>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Cs/>
                <w:sz w:val="24"/>
                <w:szCs w:val="24"/>
              </w:rPr>
              <w:t xml:space="preserve">     1</w:t>
            </w:r>
          </w:p>
        </w:tc>
      </w:tr>
      <w:tr w:rsidR="00DC39C8" w:rsidRPr="004D0C90" w:rsidTr="00E03EE6">
        <w:tc>
          <w:tcPr>
            <w:tcW w:w="3214" w:type="dxa"/>
          </w:tcPr>
          <w:p w:rsidR="00DC39C8" w:rsidRPr="004D0C90" w:rsidRDefault="00DC39C8" w:rsidP="00E03EE6">
            <w:pPr>
              <w:spacing w:before="120" w:after="120"/>
              <w:rPr>
                <w:rFonts w:ascii="Times New Roman" w:hAnsi="Times New Roman"/>
                <w:bCs/>
              </w:rPr>
            </w:pPr>
            <w:r w:rsidRPr="004D0C90">
              <w:rPr>
                <w:rFonts w:ascii="Times New Roman" w:hAnsi="Times New Roman"/>
                <w:bCs/>
                <w:sz w:val="24"/>
                <w:szCs w:val="24"/>
              </w:rPr>
              <w:t xml:space="preserve">Vypočuť si a podať informácie. </w:t>
            </w:r>
            <w:r w:rsidRPr="004D0C90">
              <w:rPr>
                <w:rFonts w:ascii="Times New Roman" w:hAnsi="Times New Roman"/>
              </w:rPr>
              <w:t xml:space="preserve"> </w:t>
            </w:r>
            <w:r w:rsidRPr="004D0C90">
              <w:rPr>
                <w:rFonts w:ascii="Times New Roman" w:hAnsi="Times New Roman"/>
                <w:bCs/>
                <w:sz w:val="24"/>
                <w:szCs w:val="24"/>
              </w:rPr>
              <w:t xml:space="preserve">Vybrať si z ponúkaných možností. Opísať. </w:t>
            </w:r>
            <w:r w:rsidRPr="004D0C90">
              <w:rPr>
                <w:rFonts w:ascii="Times New Roman" w:hAnsi="Times New Roman"/>
                <w:sz w:val="24"/>
                <w:szCs w:val="24"/>
              </w:rPr>
              <w:t xml:space="preserve"> Oznámiť. Identifikovať. </w:t>
            </w:r>
          </w:p>
          <w:p w:rsidR="00DC39C8" w:rsidRPr="004D0C90" w:rsidRDefault="00DC39C8" w:rsidP="00E03EE6">
            <w:pPr>
              <w:spacing w:before="120" w:after="120"/>
              <w:rPr>
                <w:rFonts w:ascii="Times New Roman" w:hAnsi="Times New Roman"/>
                <w:bCs/>
              </w:rPr>
            </w:pPr>
          </w:p>
          <w:p w:rsidR="00DC39C8" w:rsidRPr="004D0C90" w:rsidRDefault="00DC39C8" w:rsidP="00E03EE6">
            <w:pPr>
              <w:spacing w:before="120" w:after="120"/>
              <w:rPr>
                <w:rFonts w:ascii="Times New Roman" w:hAnsi="Times New Roman"/>
                <w:bCs/>
              </w:rPr>
            </w:pPr>
          </w:p>
          <w:p w:rsidR="00DC39C8" w:rsidRPr="004D0C90" w:rsidRDefault="00DC39C8" w:rsidP="00E03EE6">
            <w:pPr>
              <w:spacing w:before="120" w:after="120"/>
              <w:rPr>
                <w:rFonts w:ascii="Times New Roman" w:hAnsi="Times New Roman"/>
                <w:bCs/>
              </w:rPr>
            </w:pPr>
          </w:p>
        </w:tc>
        <w:tc>
          <w:tcPr>
            <w:tcW w:w="2534" w:type="dxa"/>
          </w:tcPr>
          <w:p w:rsidR="00DC39C8" w:rsidRPr="004D0C90" w:rsidRDefault="00DC39C8" w:rsidP="00E03EE6">
            <w:pPr>
              <w:rPr>
                <w:rFonts w:ascii="Times New Roman" w:hAnsi="Times New Roman"/>
                <w:bCs/>
                <w:i/>
                <w:sz w:val="24"/>
                <w:szCs w:val="24"/>
              </w:rPr>
            </w:pPr>
            <w:r w:rsidRPr="004D0C90">
              <w:rPr>
                <w:rFonts w:ascii="Times New Roman" w:hAnsi="Times New Roman"/>
                <w:bCs/>
                <w:i/>
                <w:sz w:val="24"/>
                <w:szCs w:val="24"/>
              </w:rPr>
              <w:t xml:space="preserve">             </w:t>
            </w:r>
          </w:p>
          <w:p w:rsidR="00DC39C8" w:rsidRPr="004D0C90" w:rsidRDefault="00DC39C8" w:rsidP="00E03EE6">
            <w:pPr>
              <w:rPr>
                <w:rFonts w:ascii="Times New Roman" w:hAnsi="Times New Roman"/>
                <w:bCs/>
                <w:i/>
                <w:sz w:val="24"/>
                <w:szCs w:val="24"/>
              </w:rPr>
            </w:pPr>
            <w:r w:rsidRPr="004D0C90">
              <w:rPr>
                <w:rFonts w:ascii="Times New Roman" w:hAnsi="Times New Roman"/>
                <w:bCs/>
                <w:i/>
                <w:sz w:val="24"/>
                <w:szCs w:val="24"/>
              </w:rPr>
              <w:t xml:space="preserve">             2.</w:t>
            </w:r>
          </w:p>
          <w:p w:rsidR="00DC39C8" w:rsidRPr="004D0C90" w:rsidRDefault="00DC39C8" w:rsidP="00E03EE6">
            <w:pPr>
              <w:rPr>
                <w:rFonts w:ascii="Times New Roman" w:hAnsi="Times New Roman"/>
                <w:bCs/>
                <w:sz w:val="24"/>
                <w:szCs w:val="24"/>
              </w:rPr>
            </w:pPr>
            <w:r w:rsidRPr="004D0C90">
              <w:rPr>
                <w:rFonts w:ascii="Times New Roman" w:hAnsi="Times New Roman"/>
                <w:bCs/>
                <w:i/>
                <w:sz w:val="24"/>
                <w:szCs w:val="24"/>
              </w:rPr>
              <w:t>Domov a bývanie:</w:t>
            </w:r>
            <w:r w:rsidRPr="004D0C90">
              <w:rPr>
                <w:rFonts w:ascii="Times New Roman" w:hAnsi="Times New Roman"/>
                <w:bCs/>
                <w:sz w:val="24"/>
                <w:szCs w:val="24"/>
              </w:rPr>
              <w:t xml:space="preserve">             </w:t>
            </w:r>
          </w:p>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 xml:space="preserve">Bývanie v meste </w:t>
            </w:r>
            <w:r w:rsidRPr="004D0C90">
              <w:rPr>
                <w:rFonts w:ascii="Times New Roman" w:hAnsi="Times New Roman"/>
                <w:b/>
                <w:bCs/>
                <w:i/>
                <w:sz w:val="24"/>
                <w:szCs w:val="24"/>
              </w:rPr>
              <w:t xml:space="preserve">                                            </w:t>
            </w:r>
          </w:p>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
                <w:bCs/>
                <w:sz w:val="24"/>
                <w:szCs w:val="24"/>
              </w:rPr>
              <w:t>Môj dom/ byt</w:t>
            </w:r>
            <w:r w:rsidRPr="004D0C90">
              <w:rPr>
                <w:rFonts w:ascii="Times New Roman" w:hAnsi="Times New Roman"/>
                <w:bCs/>
                <w:sz w:val="24"/>
                <w:szCs w:val="24"/>
              </w:rPr>
              <w:t xml:space="preserve">    </w:t>
            </w:r>
          </w:p>
        </w:tc>
        <w:tc>
          <w:tcPr>
            <w:tcW w:w="3571" w:type="dxa"/>
          </w:tcPr>
          <w:p w:rsidR="00DC39C8" w:rsidRPr="004D0C90" w:rsidRDefault="00DC39C8" w:rsidP="00E03EE6">
            <w:pPr>
              <w:ind w:hanging="70"/>
              <w:rPr>
                <w:rFonts w:ascii="Times New Roman" w:hAnsi="Times New Roman"/>
                <w:sz w:val="24"/>
                <w:szCs w:val="24"/>
              </w:rPr>
            </w:pPr>
            <w:r w:rsidRPr="004D0C90">
              <w:rPr>
                <w:rFonts w:ascii="Times New Roman" w:hAnsi="Times New Roman"/>
                <w:bCs/>
                <w:sz w:val="24"/>
                <w:szCs w:val="24"/>
              </w:rPr>
              <w:t>Opakovanie: Slovná zásoba, rozhovor:</w:t>
            </w:r>
            <w:r w:rsidRPr="004D0C90">
              <w:rPr>
                <w:rFonts w:ascii="Times New Roman" w:hAnsi="Times New Roman"/>
                <w:sz w:val="24"/>
                <w:szCs w:val="24"/>
              </w:rPr>
              <w:t xml:space="preserve"> </w:t>
            </w:r>
            <w:r w:rsidRPr="004D0C90">
              <w:rPr>
                <w:rFonts w:ascii="Times New Roman" w:hAnsi="Times New Roman"/>
                <w:bCs/>
                <w:sz w:val="24"/>
                <w:szCs w:val="24"/>
              </w:rPr>
              <w:t xml:space="preserve">tipy domov, adresa, číslovky do 100, názvy izieb, nábytok, budovy v meste. </w:t>
            </w:r>
          </w:p>
          <w:p w:rsidR="00DC39C8" w:rsidRPr="004D0C90" w:rsidRDefault="00DC39C8" w:rsidP="00E03EE6">
            <w:pPr>
              <w:pStyle w:val="Nadpis1"/>
              <w:rPr>
                <w:rFonts w:ascii="Times New Roman" w:hAnsi="Times New Roman" w:cs="Times New Roman"/>
                <w:sz w:val="20"/>
                <w:szCs w:val="20"/>
              </w:rPr>
            </w:pPr>
            <w:r w:rsidRPr="004D0C90">
              <w:rPr>
                <w:rFonts w:ascii="Times New Roman" w:hAnsi="Times New Roman" w:cs="Times New Roman"/>
                <w:sz w:val="20"/>
                <w:szCs w:val="20"/>
              </w:rPr>
              <w:t>Reagovať pri prvom stretnutí</w:t>
            </w:r>
          </w:p>
          <w:p w:rsidR="00DC39C8" w:rsidRPr="004D0C90" w:rsidRDefault="00DC39C8" w:rsidP="00E03EE6">
            <w:pPr>
              <w:rPr>
                <w:rFonts w:ascii="Times New Roman" w:hAnsi="Times New Roman"/>
              </w:rPr>
            </w:pPr>
            <w:r w:rsidRPr="004D0C90">
              <w:rPr>
                <w:rFonts w:ascii="Times New Roman" w:hAnsi="Times New Roman"/>
              </w:rPr>
              <w:t>Vzťah k poriadku, k predmetom, k domovu, k rodine, k mestu</w:t>
            </w:r>
          </w:p>
          <w:p w:rsidR="00DC39C8" w:rsidRPr="004D0C90" w:rsidRDefault="00DC39C8" w:rsidP="00E03EE6">
            <w:pPr>
              <w:rPr>
                <w:rFonts w:ascii="Times New Roman" w:hAnsi="Times New Roman"/>
              </w:rPr>
            </w:pPr>
            <w:r w:rsidRPr="004D0C90">
              <w:rPr>
                <w:rFonts w:ascii="Times New Roman" w:hAnsi="Times New Roman"/>
              </w:rPr>
              <w:t xml:space="preserve">Vybrať si z ponúkaných možností </w:t>
            </w:r>
          </w:p>
          <w:p w:rsidR="00DC39C8" w:rsidRPr="004D0C90" w:rsidRDefault="00DC39C8" w:rsidP="00E03EE6">
            <w:pPr>
              <w:rPr>
                <w:rFonts w:ascii="Times New Roman" w:hAnsi="Times New Roman"/>
                <w:bCs/>
                <w:sz w:val="24"/>
                <w:szCs w:val="24"/>
              </w:rPr>
            </w:pPr>
          </w:p>
        </w:tc>
        <w:tc>
          <w:tcPr>
            <w:tcW w:w="4385" w:type="dxa"/>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 xml:space="preserve">Pomenovať  predmety, tipy domov, izby v byte, nábytok v izbe, budovy v meste, používať niektoré predložky pri opise svojej izby, požívať </w:t>
            </w:r>
            <w:r w:rsidRPr="004D0C90">
              <w:rPr>
                <w:rFonts w:ascii="Times New Roman" w:hAnsi="Times New Roman"/>
              </w:rPr>
              <w:t>číslovky do 100 v praxi</w:t>
            </w:r>
          </w:p>
          <w:p w:rsidR="00DC39C8" w:rsidRPr="004D0C90" w:rsidRDefault="00DC39C8" w:rsidP="00E03EE6">
            <w:pPr>
              <w:pStyle w:val="Nadpis1"/>
              <w:rPr>
                <w:rFonts w:ascii="Times New Roman" w:hAnsi="Times New Roman" w:cs="Times New Roman"/>
              </w:rPr>
            </w:pPr>
            <w:r w:rsidRPr="004D0C90">
              <w:rPr>
                <w:rFonts w:ascii="Times New Roman" w:hAnsi="Times New Roman" w:cs="Times New Roman"/>
              </w:rPr>
              <w:t>Vedieť sa samostatne predstaviť,</w:t>
            </w:r>
          </w:p>
          <w:p w:rsidR="00DC39C8" w:rsidRPr="004D0C90" w:rsidRDefault="00DC39C8" w:rsidP="00E03EE6">
            <w:pPr>
              <w:pStyle w:val="Nadpis1"/>
              <w:rPr>
                <w:rFonts w:ascii="Times New Roman" w:hAnsi="Times New Roman" w:cs="Times New Roman"/>
              </w:rPr>
            </w:pPr>
            <w:r w:rsidRPr="004D0C90">
              <w:rPr>
                <w:rFonts w:ascii="Times New Roman" w:hAnsi="Times New Roman" w:cs="Times New Roman"/>
              </w:rPr>
              <w:t>reagovať pri prvom stretnutí,</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vypočuť si a podať informácie.</w:t>
            </w:r>
          </w:p>
        </w:tc>
        <w:tc>
          <w:tcPr>
            <w:tcW w:w="804" w:type="dxa"/>
          </w:tcPr>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Cs/>
                <w:sz w:val="24"/>
                <w:szCs w:val="24"/>
              </w:rPr>
              <w:t xml:space="preserve">      1</w:t>
            </w:r>
          </w:p>
        </w:tc>
      </w:tr>
      <w:tr w:rsidR="00DC39C8" w:rsidRPr="004D0C90" w:rsidTr="00E03EE6">
        <w:tc>
          <w:tcPr>
            <w:tcW w:w="3214" w:type="dxa"/>
          </w:tcPr>
          <w:p w:rsidR="00DC39C8" w:rsidRPr="004D0C90" w:rsidRDefault="00DC39C8" w:rsidP="00E03EE6">
            <w:pPr>
              <w:rPr>
                <w:rFonts w:ascii="Times New Roman" w:hAnsi="Times New Roman"/>
                <w:sz w:val="24"/>
                <w:szCs w:val="24"/>
              </w:rPr>
            </w:pPr>
            <w:r w:rsidRPr="004D0C90">
              <w:rPr>
                <w:rFonts w:ascii="Times New Roman" w:hAnsi="Times New Roman"/>
                <w:bCs/>
                <w:sz w:val="24"/>
                <w:szCs w:val="24"/>
              </w:rPr>
              <w:t xml:space="preserve">Nadviazať kontakt v súlade s komunikačnou situáciou </w:t>
            </w:r>
            <w:r w:rsidRPr="004D0C90">
              <w:rPr>
                <w:rFonts w:ascii="Times New Roman" w:hAnsi="Times New Roman"/>
                <w:sz w:val="24"/>
                <w:szCs w:val="24"/>
              </w:rPr>
              <w:t xml:space="preserve"> </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 xml:space="preserve">Vybrať s ponúknutých možností. Identifikovať. </w:t>
            </w:r>
            <w:r w:rsidRPr="004D0C90">
              <w:rPr>
                <w:rFonts w:ascii="Times New Roman" w:hAnsi="Times New Roman"/>
                <w:sz w:val="24"/>
                <w:szCs w:val="24"/>
              </w:rPr>
              <w:lastRenderedPageBreak/>
              <w:t>Opísať. Vymieňať si názory, komunikovať s niekým. Vyjadriť svoju schopnosť. Vyjadriť očakávania a reagovať na ne.</w:t>
            </w:r>
          </w:p>
        </w:tc>
        <w:tc>
          <w:tcPr>
            <w:tcW w:w="2534" w:type="dxa"/>
          </w:tcPr>
          <w:p w:rsidR="00DC39C8" w:rsidRPr="004D0C90" w:rsidRDefault="00DC39C8" w:rsidP="00E03EE6">
            <w:pPr>
              <w:rPr>
                <w:rFonts w:ascii="Times New Roman" w:hAnsi="Times New Roman"/>
                <w:bCs/>
                <w:i/>
                <w:sz w:val="24"/>
                <w:szCs w:val="24"/>
              </w:rPr>
            </w:pPr>
            <w:r w:rsidRPr="004D0C90">
              <w:rPr>
                <w:rFonts w:ascii="Times New Roman" w:hAnsi="Times New Roman"/>
                <w:bCs/>
                <w:i/>
                <w:sz w:val="24"/>
                <w:szCs w:val="24"/>
              </w:rPr>
              <w:lastRenderedPageBreak/>
              <w:t xml:space="preserve">              </w:t>
            </w:r>
          </w:p>
          <w:p w:rsidR="00DC39C8" w:rsidRPr="004D0C90" w:rsidRDefault="00DC39C8" w:rsidP="00E03EE6">
            <w:pPr>
              <w:rPr>
                <w:rFonts w:ascii="Times New Roman" w:hAnsi="Times New Roman"/>
                <w:bCs/>
                <w:i/>
                <w:sz w:val="24"/>
                <w:szCs w:val="24"/>
              </w:rPr>
            </w:pPr>
            <w:r w:rsidRPr="004D0C90">
              <w:rPr>
                <w:rFonts w:ascii="Times New Roman" w:hAnsi="Times New Roman"/>
                <w:bCs/>
                <w:i/>
                <w:sz w:val="24"/>
                <w:szCs w:val="24"/>
              </w:rPr>
              <w:t xml:space="preserve">               3.</w:t>
            </w:r>
          </w:p>
          <w:p w:rsidR="00DC39C8" w:rsidRPr="004D0C90" w:rsidRDefault="00DC39C8" w:rsidP="00E03EE6">
            <w:pPr>
              <w:rPr>
                <w:rFonts w:ascii="Times New Roman" w:hAnsi="Times New Roman"/>
                <w:bCs/>
                <w:sz w:val="24"/>
                <w:szCs w:val="24"/>
              </w:rPr>
            </w:pPr>
            <w:r w:rsidRPr="004D0C90">
              <w:rPr>
                <w:rFonts w:ascii="Times New Roman" w:hAnsi="Times New Roman"/>
                <w:bCs/>
                <w:i/>
                <w:sz w:val="24"/>
                <w:szCs w:val="24"/>
              </w:rPr>
              <w:t>Vzdelávanie a práca:</w:t>
            </w:r>
            <w:r w:rsidRPr="004D0C90">
              <w:rPr>
                <w:rFonts w:ascii="Times New Roman" w:hAnsi="Times New Roman"/>
                <w:bCs/>
                <w:sz w:val="24"/>
                <w:szCs w:val="24"/>
              </w:rPr>
              <w:t xml:space="preserve">             </w:t>
            </w:r>
            <w:r w:rsidRPr="004D0C90">
              <w:rPr>
                <w:rFonts w:ascii="Times New Roman" w:hAnsi="Times New Roman"/>
                <w:b/>
                <w:bCs/>
                <w:sz w:val="24"/>
                <w:szCs w:val="24"/>
              </w:rPr>
              <w:lastRenderedPageBreak/>
              <w:t>Škola a jej zariadenie</w:t>
            </w:r>
          </w:p>
          <w:p w:rsidR="00DC39C8" w:rsidRPr="004D0C90" w:rsidRDefault="00DC39C8" w:rsidP="00E03EE6">
            <w:pPr>
              <w:rPr>
                <w:rFonts w:ascii="Times New Roman" w:hAnsi="Times New Roman"/>
                <w:b/>
                <w:bCs/>
                <w:sz w:val="18"/>
                <w:szCs w:val="18"/>
              </w:rPr>
            </w:pPr>
            <w:r w:rsidRPr="004D0C90">
              <w:rPr>
                <w:rFonts w:ascii="Times New Roman" w:hAnsi="Times New Roman"/>
                <w:bCs/>
                <w:sz w:val="24"/>
                <w:szCs w:val="24"/>
              </w:rPr>
              <w:t xml:space="preserve">                                               </w:t>
            </w:r>
          </w:p>
          <w:p w:rsidR="00DC39C8" w:rsidRPr="004D0C90" w:rsidRDefault="00DC39C8" w:rsidP="00E03EE6">
            <w:pPr>
              <w:spacing w:before="120" w:after="120"/>
              <w:ind w:left="720"/>
              <w:rPr>
                <w:rFonts w:ascii="Times New Roman" w:hAnsi="Times New Roman"/>
                <w:bCs/>
                <w:sz w:val="24"/>
                <w:szCs w:val="24"/>
              </w:rPr>
            </w:pPr>
          </w:p>
        </w:tc>
        <w:tc>
          <w:tcPr>
            <w:tcW w:w="3571" w:type="dxa"/>
          </w:tcPr>
          <w:p w:rsidR="00DC39C8" w:rsidRPr="004D0C90" w:rsidRDefault="00DC39C8" w:rsidP="00E03EE6">
            <w:pPr>
              <w:rPr>
                <w:rFonts w:ascii="Times New Roman" w:hAnsi="Times New Roman"/>
                <w:sz w:val="24"/>
                <w:szCs w:val="24"/>
              </w:rPr>
            </w:pPr>
            <w:r w:rsidRPr="004D0C90">
              <w:rPr>
                <w:rFonts w:ascii="Times New Roman" w:hAnsi="Times New Roman"/>
                <w:bCs/>
                <w:sz w:val="24"/>
                <w:szCs w:val="24"/>
              </w:rPr>
              <w:lastRenderedPageBreak/>
              <w:t xml:space="preserve">Opakovanie: </w:t>
            </w:r>
            <w:r w:rsidRPr="004D0C90">
              <w:rPr>
                <w:rFonts w:ascii="Times New Roman" w:hAnsi="Times New Roman"/>
                <w:sz w:val="24"/>
                <w:szCs w:val="24"/>
              </w:rPr>
              <w:t xml:space="preserve">školské pomôcky, predmety v triede  </w:t>
            </w:r>
          </w:p>
          <w:p w:rsidR="00DC39C8" w:rsidRPr="004D0C90" w:rsidRDefault="00DC39C8" w:rsidP="00E03EE6">
            <w:pPr>
              <w:rPr>
                <w:rFonts w:ascii="Times New Roman" w:hAnsi="Times New Roman"/>
                <w:bCs/>
                <w:sz w:val="24"/>
                <w:szCs w:val="24"/>
              </w:rPr>
            </w:pPr>
            <w:r w:rsidRPr="004D0C90">
              <w:rPr>
                <w:rFonts w:ascii="Times New Roman" w:hAnsi="Times New Roman"/>
                <w:sz w:val="24"/>
                <w:szCs w:val="24"/>
              </w:rPr>
              <w:t xml:space="preserve">Opakovanie. Príprava na test, </w:t>
            </w:r>
            <w:r w:rsidRPr="004D0C90">
              <w:rPr>
                <w:rFonts w:ascii="Times New Roman" w:hAnsi="Times New Roman"/>
                <w:sz w:val="24"/>
                <w:szCs w:val="24"/>
              </w:rPr>
              <w:lastRenderedPageBreak/>
              <w:t>oprava testu.</w:t>
            </w:r>
            <w:r w:rsidRPr="004D0C90">
              <w:rPr>
                <w:rFonts w:ascii="Times New Roman" w:hAnsi="Times New Roman"/>
                <w:bCs/>
                <w:sz w:val="24"/>
                <w:szCs w:val="24"/>
              </w:rPr>
              <w:t xml:space="preserve"> Hry.</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 xml:space="preserve">Príprava na vyučovanie. </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Komunikačné zručnosti: áno, nie, s dovolením, prosím, ďakujem, prepáčte</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Opýtať sa na to, ktorý deň je, koľko je hodín a aký je dátum a to isté aj vyjadriť. Pozdravy.</w:t>
            </w:r>
          </w:p>
        </w:tc>
        <w:tc>
          <w:tcPr>
            <w:tcW w:w="4385" w:type="dxa"/>
          </w:tcPr>
          <w:p w:rsidR="00DC39C8" w:rsidRPr="004D0C90" w:rsidRDefault="00DC39C8" w:rsidP="00E03EE6">
            <w:pPr>
              <w:ind w:left="8"/>
              <w:rPr>
                <w:rFonts w:ascii="Times New Roman" w:hAnsi="Times New Roman"/>
                <w:sz w:val="24"/>
                <w:szCs w:val="24"/>
              </w:rPr>
            </w:pPr>
            <w:r w:rsidRPr="004D0C90">
              <w:rPr>
                <w:rFonts w:ascii="Times New Roman" w:hAnsi="Times New Roman"/>
                <w:bCs/>
                <w:sz w:val="24"/>
                <w:szCs w:val="24"/>
              </w:rPr>
              <w:lastRenderedPageBreak/>
              <w:t xml:space="preserve">Vedieť pomenovať </w:t>
            </w:r>
            <w:r w:rsidRPr="004D0C90">
              <w:rPr>
                <w:rFonts w:ascii="Times New Roman" w:hAnsi="Times New Roman"/>
                <w:sz w:val="24"/>
                <w:szCs w:val="24"/>
              </w:rPr>
              <w:t xml:space="preserve"> školské pomôcky, predmety v triede </w:t>
            </w:r>
          </w:p>
          <w:p w:rsidR="00DC39C8" w:rsidRPr="004D0C90" w:rsidRDefault="00DC39C8" w:rsidP="00E03EE6">
            <w:pPr>
              <w:ind w:left="26"/>
              <w:rPr>
                <w:rFonts w:ascii="Times New Roman" w:hAnsi="Times New Roman"/>
                <w:sz w:val="24"/>
                <w:szCs w:val="24"/>
              </w:rPr>
            </w:pPr>
            <w:r w:rsidRPr="004D0C90">
              <w:rPr>
                <w:rFonts w:ascii="Times New Roman" w:hAnsi="Times New Roman"/>
                <w:sz w:val="24"/>
                <w:szCs w:val="24"/>
              </w:rPr>
              <w:t xml:space="preserve">Dokáže povedať áno, nie, s dovolením, </w:t>
            </w:r>
            <w:r w:rsidRPr="004D0C90">
              <w:rPr>
                <w:rFonts w:ascii="Times New Roman" w:hAnsi="Times New Roman"/>
                <w:sz w:val="24"/>
                <w:szCs w:val="24"/>
              </w:rPr>
              <w:lastRenderedPageBreak/>
              <w:t>prosím, ďakujem, prepáčte</w:t>
            </w:r>
          </w:p>
          <w:p w:rsidR="00DC39C8" w:rsidRPr="004D0C90" w:rsidRDefault="00DC39C8" w:rsidP="00E03EE6">
            <w:pPr>
              <w:ind w:left="8"/>
              <w:rPr>
                <w:rFonts w:ascii="Times New Roman" w:hAnsi="Times New Roman"/>
                <w:sz w:val="24"/>
                <w:szCs w:val="24"/>
              </w:rPr>
            </w:pPr>
            <w:r w:rsidRPr="004D0C90">
              <w:rPr>
                <w:rFonts w:ascii="Times New Roman" w:hAnsi="Times New Roman"/>
                <w:sz w:val="24"/>
                <w:szCs w:val="24"/>
              </w:rPr>
              <w:t>Dokáže sa opýtať na to, ktorý deň je, koľko je hodín a aký je dátum a to isté aj vyjadriť.</w:t>
            </w:r>
          </w:p>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sz w:val="24"/>
                <w:szCs w:val="24"/>
              </w:rPr>
              <w:t>Dokáže použiť niektoré základné pozdravy.</w:t>
            </w:r>
            <w:r w:rsidRPr="004D0C90">
              <w:rPr>
                <w:rFonts w:ascii="Times New Roman" w:hAnsi="Times New Roman"/>
                <w:bCs/>
                <w:sz w:val="24"/>
                <w:szCs w:val="24"/>
              </w:rPr>
              <w:t xml:space="preserve"> </w:t>
            </w:r>
          </w:p>
        </w:tc>
        <w:tc>
          <w:tcPr>
            <w:tcW w:w="804" w:type="dxa"/>
          </w:tcPr>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Cs/>
                <w:sz w:val="24"/>
                <w:szCs w:val="24"/>
              </w:rPr>
              <w:lastRenderedPageBreak/>
              <w:t xml:space="preserve">      8</w:t>
            </w:r>
          </w:p>
        </w:tc>
      </w:tr>
      <w:tr w:rsidR="00DC39C8" w:rsidRPr="004D0C90" w:rsidTr="00E03EE6">
        <w:tc>
          <w:tcPr>
            <w:tcW w:w="3214" w:type="dxa"/>
          </w:tcPr>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sz w:val="24"/>
                <w:szCs w:val="24"/>
              </w:rPr>
              <w:lastRenderedPageBreak/>
              <w:t>Vybrať s ponúknutých možností.Identifikovať.Opísať.</w:t>
            </w:r>
          </w:p>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Cs/>
                <w:sz w:val="24"/>
                <w:szCs w:val="24"/>
              </w:rPr>
              <w:t>Vzťah k prírode. Starostlivosť o zdravie.</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Vnímať a prejavovať svoje city. Vyjadriť sympatie. Reagovať na príbeh, udalosť.</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Vymieňať si názory, komunikovať s niekým. Uistiť sa v rozhovore.</w:t>
            </w:r>
          </w:p>
        </w:tc>
        <w:tc>
          <w:tcPr>
            <w:tcW w:w="2534" w:type="dxa"/>
          </w:tcPr>
          <w:p w:rsidR="00DC39C8" w:rsidRPr="004D0C90" w:rsidRDefault="00DC39C8" w:rsidP="00E03EE6">
            <w:pPr>
              <w:rPr>
                <w:rFonts w:ascii="Times New Roman" w:hAnsi="Times New Roman"/>
                <w:bCs/>
                <w:i/>
                <w:sz w:val="24"/>
                <w:szCs w:val="24"/>
              </w:rPr>
            </w:pPr>
            <w:r w:rsidRPr="004D0C90">
              <w:rPr>
                <w:rFonts w:ascii="Times New Roman" w:hAnsi="Times New Roman"/>
                <w:bCs/>
                <w:i/>
                <w:sz w:val="24"/>
                <w:szCs w:val="24"/>
              </w:rPr>
              <w:t xml:space="preserve">                </w:t>
            </w:r>
          </w:p>
          <w:p w:rsidR="00DC39C8" w:rsidRPr="004D0C90" w:rsidRDefault="00DC39C8" w:rsidP="00E03EE6">
            <w:pPr>
              <w:rPr>
                <w:rFonts w:ascii="Times New Roman" w:hAnsi="Times New Roman"/>
                <w:bCs/>
                <w:i/>
                <w:sz w:val="24"/>
                <w:szCs w:val="24"/>
              </w:rPr>
            </w:pPr>
            <w:r w:rsidRPr="004D0C90">
              <w:rPr>
                <w:rFonts w:ascii="Times New Roman" w:hAnsi="Times New Roman"/>
                <w:bCs/>
                <w:i/>
                <w:sz w:val="24"/>
                <w:szCs w:val="24"/>
              </w:rPr>
              <w:t xml:space="preserve">            4.</w:t>
            </w:r>
          </w:p>
          <w:p w:rsidR="00DC39C8" w:rsidRPr="004D0C90" w:rsidRDefault="00DC39C8" w:rsidP="00E03EE6">
            <w:pPr>
              <w:rPr>
                <w:rFonts w:ascii="Times New Roman" w:hAnsi="Times New Roman"/>
                <w:b/>
                <w:bCs/>
                <w:sz w:val="24"/>
                <w:szCs w:val="24"/>
              </w:rPr>
            </w:pPr>
            <w:r w:rsidRPr="004D0C90">
              <w:rPr>
                <w:rFonts w:ascii="Times New Roman" w:hAnsi="Times New Roman"/>
                <w:bCs/>
                <w:i/>
                <w:sz w:val="24"/>
                <w:szCs w:val="24"/>
              </w:rPr>
              <w:t>Človek a príroda</w:t>
            </w:r>
            <w:r w:rsidRPr="004D0C90">
              <w:rPr>
                <w:rFonts w:ascii="Times New Roman" w:hAnsi="Times New Roman"/>
                <w:bCs/>
                <w:sz w:val="24"/>
                <w:szCs w:val="24"/>
              </w:rPr>
              <w:t xml:space="preserve">:                   </w:t>
            </w:r>
          </w:p>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 xml:space="preserve">                                               Človek a jeho životné prostredie</w:t>
            </w:r>
          </w:p>
          <w:p w:rsidR="00DC39C8" w:rsidRPr="004D0C90" w:rsidRDefault="00DC39C8" w:rsidP="00E03EE6">
            <w:pPr>
              <w:spacing w:before="120" w:after="120"/>
              <w:ind w:left="720"/>
              <w:rPr>
                <w:rFonts w:ascii="Times New Roman" w:hAnsi="Times New Roman"/>
                <w:bCs/>
                <w:sz w:val="24"/>
                <w:szCs w:val="24"/>
              </w:rPr>
            </w:pPr>
          </w:p>
        </w:tc>
        <w:tc>
          <w:tcPr>
            <w:tcW w:w="3571" w:type="dxa"/>
          </w:tcPr>
          <w:p w:rsidR="00DC39C8" w:rsidRPr="004D0C90" w:rsidRDefault="00DC39C8" w:rsidP="00E03EE6">
            <w:pPr>
              <w:rPr>
                <w:rFonts w:ascii="Times New Roman" w:hAnsi="Times New Roman"/>
                <w:sz w:val="24"/>
                <w:szCs w:val="24"/>
              </w:rPr>
            </w:pPr>
            <w:r w:rsidRPr="004D0C90">
              <w:rPr>
                <w:rFonts w:ascii="Times New Roman" w:hAnsi="Times New Roman"/>
                <w:bCs/>
              </w:rPr>
              <w:t>Slovná zásoba, správna výslovnosť a rozhovor:</w:t>
            </w:r>
            <w:r w:rsidRPr="004D0C90">
              <w:rPr>
                <w:rFonts w:ascii="Times New Roman" w:hAnsi="Times New Roman"/>
                <w:bCs/>
                <w:sz w:val="24"/>
                <w:szCs w:val="24"/>
              </w:rPr>
              <w:t xml:space="preserve"> </w:t>
            </w:r>
            <w:r w:rsidRPr="004D0C90">
              <w:rPr>
                <w:rFonts w:ascii="Times New Roman" w:hAnsi="Times New Roman"/>
                <w:sz w:val="24"/>
                <w:szCs w:val="24"/>
              </w:rPr>
              <w:t xml:space="preserve"> rastliny, vtáky, zvieratká v lese. Počasie.</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 xml:space="preserve">Báseň: Ročné obdobia. </w:t>
            </w:r>
            <w:r w:rsidRPr="004D0C90">
              <w:rPr>
                <w:rFonts w:ascii="Times New Roman" w:hAnsi="Times New Roman"/>
              </w:rPr>
              <w:t xml:space="preserve"> </w:t>
            </w:r>
            <w:r w:rsidRPr="004D0C90">
              <w:rPr>
                <w:rFonts w:ascii="Times New Roman" w:hAnsi="Times New Roman"/>
                <w:sz w:val="24"/>
                <w:szCs w:val="24"/>
              </w:rPr>
              <w:t>Ochrana životného prostredia v škole. Projekt o prírode. Odpadky. Zber v škole.</w:t>
            </w:r>
            <w:r w:rsidRPr="004D0C90">
              <w:rPr>
                <w:rFonts w:ascii="Times New Roman" w:hAnsi="Times New Roman"/>
              </w:rPr>
              <w:t xml:space="preserve"> </w:t>
            </w:r>
            <w:r w:rsidRPr="004D0C90">
              <w:rPr>
                <w:rFonts w:ascii="Times New Roman" w:hAnsi="Times New Roman"/>
                <w:sz w:val="24"/>
                <w:szCs w:val="24"/>
              </w:rPr>
              <w:t>Činnosti v škole. List.</w:t>
            </w:r>
          </w:p>
          <w:p w:rsidR="00DC39C8" w:rsidRPr="004D0C90" w:rsidRDefault="00DC39C8" w:rsidP="00E03EE6">
            <w:pPr>
              <w:spacing w:before="120" w:after="120"/>
              <w:rPr>
                <w:rFonts w:ascii="Times New Roman" w:hAnsi="Times New Roman"/>
                <w:bCs/>
              </w:rPr>
            </w:pPr>
            <w:r w:rsidRPr="004D0C90">
              <w:rPr>
                <w:rFonts w:ascii="Times New Roman" w:hAnsi="Times New Roman"/>
                <w:bCs/>
                <w:sz w:val="24"/>
                <w:szCs w:val="24"/>
              </w:rPr>
              <w:t xml:space="preserve">(opakovanie: </w:t>
            </w:r>
            <w:r w:rsidRPr="004D0C90">
              <w:rPr>
                <w:rFonts w:ascii="Times New Roman" w:hAnsi="Times New Roman"/>
                <w:sz w:val="24"/>
                <w:szCs w:val="24"/>
              </w:rPr>
              <w:t>zvieratá</w:t>
            </w:r>
            <w:r w:rsidRPr="004D0C90">
              <w:rPr>
                <w:rFonts w:ascii="Times New Roman" w:hAnsi="Times New Roman"/>
              </w:rPr>
              <w:t>,</w:t>
            </w:r>
            <w:r w:rsidRPr="004D0C90">
              <w:rPr>
                <w:rFonts w:ascii="Times New Roman" w:hAnsi="Times New Roman"/>
                <w:bCs/>
                <w:sz w:val="24"/>
                <w:szCs w:val="24"/>
              </w:rPr>
              <w:t xml:space="preserve"> životné prostredie a jeho ochrana,  príroda okolo nás) </w:t>
            </w:r>
            <w:r w:rsidRPr="004D0C90">
              <w:rPr>
                <w:rFonts w:ascii="Times New Roman" w:hAnsi="Times New Roman"/>
                <w:sz w:val="24"/>
                <w:szCs w:val="24"/>
              </w:rPr>
              <w:t>Deň Zeme.</w:t>
            </w:r>
          </w:p>
        </w:tc>
        <w:tc>
          <w:tcPr>
            <w:tcW w:w="4385" w:type="dxa"/>
          </w:tcPr>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Cs/>
                <w:sz w:val="24"/>
                <w:szCs w:val="24"/>
              </w:rPr>
              <w:t>Získať aspoň pasívnu slovnú zásobu o ochrane životného prostredia</w:t>
            </w:r>
          </w:p>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Vedieť pomenovať zvieratká, rastliny, vtáky v lese, vyjadriť vzťah k nim. Pomenovať počasie. Pracovať s básňou. Reagovať na príbeh. Vytvoriť projekt o prírode, o zbere, o ochrane životného prostredia.</w:t>
            </w:r>
          </w:p>
        </w:tc>
        <w:tc>
          <w:tcPr>
            <w:tcW w:w="804" w:type="dxa"/>
          </w:tcPr>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Cs/>
                <w:sz w:val="24"/>
                <w:szCs w:val="24"/>
              </w:rPr>
              <w:t xml:space="preserve">      10</w:t>
            </w:r>
          </w:p>
        </w:tc>
      </w:tr>
      <w:tr w:rsidR="00DC39C8" w:rsidRPr="004D0C90" w:rsidTr="00E03EE6">
        <w:tc>
          <w:tcPr>
            <w:tcW w:w="3214" w:type="dxa"/>
          </w:tcPr>
          <w:p w:rsidR="00DC39C8" w:rsidRPr="004D0C90" w:rsidRDefault="00DC39C8" w:rsidP="00E03EE6">
            <w:pPr>
              <w:rPr>
                <w:rFonts w:ascii="Times New Roman" w:hAnsi="Times New Roman"/>
                <w:bCs/>
                <w:sz w:val="24"/>
                <w:szCs w:val="24"/>
              </w:rPr>
            </w:pPr>
            <w:r w:rsidRPr="004D0C90">
              <w:rPr>
                <w:rFonts w:ascii="Times New Roman" w:hAnsi="Times New Roman"/>
                <w:sz w:val="24"/>
                <w:szCs w:val="24"/>
              </w:rPr>
              <w:t xml:space="preserve">Vnímať a prejavovať svoje city. </w:t>
            </w:r>
            <w:r w:rsidRPr="004D0C90">
              <w:rPr>
                <w:rFonts w:ascii="Times New Roman" w:hAnsi="Times New Roman"/>
                <w:bCs/>
                <w:sz w:val="24"/>
                <w:szCs w:val="24"/>
              </w:rPr>
              <w:t xml:space="preserve">Rozvoj fantázie. Vzťah ku knihe. </w:t>
            </w:r>
            <w:r w:rsidRPr="004D0C90">
              <w:rPr>
                <w:rFonts w:ascii="Times New Roman" w:hAnsi="Times New Roman"/>
                <w:sz w:val="24"/>
                <w:szCs w:val="24"/>
              </w:rPr>
              <w:t>Reagovať na príbeh.</w:t>
            </w:r>
          </w:p>
          <w:p w:rsidR="00DC39C8" w:rsidRPr="004D0C90" w:rsidRDefault="00DC39C8" w:rsidP="00E03EE6">
            <w:pPr>
              <w:rPr>
                <w:rFonts w:ascii="Times New Roman" w:hAnsi="Times New Roman"/>
                <w:sz w:val="18"/>
                <w:szCs w:val="18"/>
              </w:rPr>
            </w:pPr>
            <w:r w:rsidRPr="004D0C90">
              <w:rPr>
                <w:rFonts w:ascii="Times New Roman" w:hAnsi="Times New Roman"/>
                <w:sz w:val="24"/>
                <w:szCs w:val="24"/>
              </w:rPr>
              <w:t xml:space="preserve">Predstaviť svoje záľuby a svoj </w:t>
            </w:r>
            <w:r w:rsidRPr="004D0C90">
              <w:rPr>
                <w:rFonts w:ascii="Times New Roman" w:hAnsi="Times New Roman"/>
                <w:sz w:val="24"/>
                <w:szCs w:val="24"/>
              </w:rPr>
              <w:lastRenderedPageBreak/>
              <w:t>vkus. Vybrať z ponúknutých možností.</w:t>
            </w:r>
          </w:p>
        </w:tc>
        <w:tc>
          <w:tcPr>
            <w:tcW w:w="2534" w:type="dxa"/>
          </w:tcPr>
          <w:p w:rsidR="00DC39C8" w:rsidRPr="004D0C90" w:rsidRDefault="00DC39C8" w:rsidP="00E03EE6">
            <w:pPr>
              <w:spacing w:before="120" w:after="120"/>
              <w:ind w:left="720"/>
              <w:rPr>
                <w:rFonts w:ascii="Times New Roman" w:hAnsi="Times New Roman"/>
                <w:bCs/>
                <w:i/>
                <w:sz w:val="24"/>
                <w:szCs w:val="24"/>
              </w:rPr>
            </w:pPr>
            <w:r w:rsidRPr="004D0C90">
              <w:rPr>
                <w:rFonts w:ascii="Times New Roman" w:hAnsi="Times New Roman"/>
                <w:bCs/>
                <w:i/>
                <w:sz w:val="24"/>
                <w:szCs w:val="24"/>
              </w:rPr>
              <w:lastRenderedPageBreak/>
              <w:t>5.</w:t>
            </w:r>
          </w:p>
          <w:p w:rsidR="00DC39C8" w:rsidRPr="004D0C90" w:rsidRDefault="00DC39C8" w:rsidP="00E03EE6">
            <w:pPr>
              <w:ind w:left="187" w:hanging="187"/>
              <w:rPr>
                <w:rFonts w:ascii="Times New Roman" w:hAnsi="Times New Roman"/>
                <w:b/>
                <w:bCs/>
                <w:sz w:val="24"/>
                <w:szCs w:val="24"/>
              </w:rPr>
            </w:pPr>
            <w:r w:rsidRPr="004D0C90">
              <w:rPr>
                <w:rFonts w:ascii="Times New Roman" w:hAnsi="Times New Roman"/>
                <w:bCs/>
                <w:i/>
                <w:sz w:val="24"/>
                <w:szCs w:val="24"/>
              </w:rPr>
              <w:t>Voľný čas a záľuby:</w:t>
            </w:r>
            <w:r w:rsidRPr="004D0C90">
              <w:rPr>
                <w:rFonts w:ascii="Times New Roman" w:hAnsi="Times New Roman"/>
                <w:bCs/>
                <w:sz w:val="24"/>
                <w:szCs w:val="24"/>
              </w:rPr>
              <w:t xml:space="preserve">                   </w:t>
            </w:r>
            <w:r w:rsidRPr="004D0C90">
              <w:rPr>
                <w:rFonts w:ascii="Times New Roman" w:hAnsi="Times New Roman"/>
                <w:b/>
                <w:bCs/>
                <w:sz w:val="24"/>
                <w:szCs w:val="24"/>
              </w:rPr>
              <w:t xml:space="preserve">                                            </w:t>
            </w:r>
          </w:p>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 xml:space="preserve">   Knihy a čítanie</w:t>
            </w:r>
          </w:p>
          <w:p w:rsidR="00DC39C8" w:rsidRPr="004D0C90" w:rsidRDefault="00DC39C8" w:rsidP="00E03EE6">
            <w:pPr>
              <w:spacing w:before="120" w:after="120"/>
              <w:rPr>
                <w:rFonts w:ascii="Times New Roman" w:hAnsi="Times New Roman"/>
                <w:bCs/>
                <w:i/>
                <w:sz w:val="24"/>
                <w:szCs w:val="24"/>
              </w:rPr>
            </w:pPr>
          </w:p>
        </w:tc>
        <w:tc>
          <w:tcPr>
            <w:tcW w:w="3571" w:type="dxa"/>
          </w:tcPr>
          <w:p w:rsidR="00DC39C8" w:rsidRPr="004D0C90" w:rsidRDefault="00DC39C8" w:rsidP="00E03EE6">
            <w:pPr>
              <w:rPr>
                <w:rFonts w:ascii="Times New Roman" w:hAnsi="Times New Roman"/>
                <w:bCs/>
                <w:sz w:val="24"/>
                <w:szCs w:val="24"/>
              </w:rPr>
            </w:pPr>
            <w:r w:rsidRPr="004D0C90">
              <w:rPr>
                <w:rFonts w:ascii="Times New Roman" w:hAnsi="Times New Roman"/>
                <w:sz w:val="24"/>
                <w:szCs w:val="24"/>
              </w:rPr>
              <w:lastRenderedPageBreak/>
              <w:t>Marec - mesiac knihy. Práca s literatúrou.</w:t>
            </w:r>
            <w:r w:rsidRPr="004D0C90">
              <w:rPr>
                <w:rFonts w:ascii="Times New Roman" w:hAnsi="Times New Roman"/>
                <w:bCs/>
                <w:sz w:val="24"/>
                <w:szCs w:val="24"/>
              </w:rPr>
              <w:t xml:space="preserve"> Výstava, knižnica, hry</w:t>
            </w:r>
          </w:p>
          <w:p w:rsidR="00DC39C8" w:rsidRPr="004D0C90" w:rsidRDefault="00DC39C8" w:rsidP="00E03EE6">
            <w:pPr>
              <w:rPr>
                <w:rFonts w:ascii="Times New Roman" w:hAnsi="Times New Roman"/>
                <w:bCs/>
              </w:rPr>
            </w:pPr>
          </w:p>
        </w:tc>
        <w:tc>
          <w:tcPr>
            <w:tcW w:w="4385" w:type="dxa"/>
          </w:tcPr>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Cs/>
                <w:sz w:val="24"/>
                <w:szCs w:val="24"/>
              </w:rPr>
              <w:t xml:space="preserve">Čítať s porozumením, pracovať s literatúrou. Vedieť: </w:t>
            </w:r>
            <w:r w:rsidRPr="004D0C90">
              <w:rPr>
                <w:rFonts w:ascii="Times New Roman" w:hAnsi="Times New Roman"/>
                <w:sz w:val="24"/>
                <w:szCs w:val="24"/>
              </w:rPr>
              <w:t>reagovať na príbeh</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 xml:space="preserve"> </w:t>
            </w:r>
          </w:p>
        </w:tc>
        <w:tc>
          <w:tcPr>
            <w:tcW w:w="804" w:type="dxa"/>
          </w:tcPr>
          <w:p w:rsidR="00DC39C8" w:rsidRPr="004D0C90" w:rsidRDefault="00DC39C8" w:rsidP="00E03EE6">
            <w:pPr>
              <w:spacing w:before="120" w:after="120"/>
              <w:jc w:val="center"/>
              <w:rPr>
                <w:rFonts w:ascii="Times New Roman" w:hAnsi="Times New Roman"/>
                <w:bCs/>
                <w:sz w:val="24"/>
                <w:szCs w:val="24"/>
              </w:rPr>
            </w:pPr>
            <w:r w:rsidRPr="004D0C90">
              <w:rPr>
                <w:rFonts w:ascii="Times New Roman" w:hAnsi="Times New Roman"/>
                <w:bCs/>
                <w:sz w:val="24"/>
                <w:szCs w:val="24"/>
              </w:rPr>
              <w:t>1</w:t>
            </w:r>
          </w:p>
        </w:tc>
      </w:tr>
      <w:tr w:rsidR="00DC39C8" w:rsidRPr="004D0C90" w:rsidTr="00E03EE6">
        <w:trPr>
          <w:trHeight w:val="1833"/>
        </w:trPr>
        <w:tc>
          <w:tcPr>
            <w:tcW w:w="3214" w:type="dxa"/>
          </w:tcPr>
          <w:p w:rsidR="00DC39C8" w:rsidRPr="004D0C90" w:rsidRDefault="00DC39C8" w:rsidP="00E03EE6">
            <w:pPr>
              <w:rPr>
                <w:rFonts w:ascii="Times New Roman" w:hAnsi="Times New Roman"/>
                <w:sz w:val="24"/>
                <w:szCs w:val="24"/>
              </w:rPr>
            </w:pPr>
          </w:p>
          <w:p w:rsidR="00DC39C8" w:rsidRPr="004D0C90" w:rsidRDefault="00DC39C8" w:rsidP="00E03EE6">
            <w:pPr>
              <w:rPr>
                <w:rFonts w:ascii="Times New Roman" w:hAnsi="Times New Roman"/>
                <w:bCs/>
                <w:sz w:val="24"/>
                <w:szCs w:val="24"/>
              </w:rPr>
            </w:pPr>
            <w:r w:rsidRPr="004D0C90">
              <w:rPr>
                <w:rFonts w:ascii="Times New Roman" w:hAnsi="Times New Roman"/>
                <w:sz w:val="24"/>
                <w:szCs w:val="24"/>
              </w:rPr>
              <w:t>Vybrať s ponúknutých možností. Identifikovať.   Opísať</w:t>
            </w:r>
            <w:r w:rsidRPr="004D0C90">
              <w:rPr>
                <w:rFonts w:ascii="Times New Roman" w:hAnsi="Times New Roman"/>
                <w:bCs/>
                <w:sz w:val="24"/>
                <w:szCs w:val="24"/>
              </w:rPr>
              <w:t xml:space="preserve">. </w:t>
            </w:r>
            <w:r w:rsidRPr="004D0C90">
              <w:rPr>
                <w:rFonts w:ascii="Times New Roman" w:hAnsi="Times New Roman"/>
                <w:sz w:val="24"/>
                <w:szCs w:val="24"/>
              </w:rPr>
              <w:t xml:space="preserve">Vyjadriť svoj názor. </w:t>
            </w:r>
          </w:p>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 xml:space="preserve">Starostlivosť o zdravie. </w:t>
            </w:r>
          </w:p>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Predstavivosť.</w:t>
            </w:r>
          </w:p>
        </w:tc>
        <w:tc>
          <w:tcPr>
            <w:tcW w:w="2534" w:type="dxa"/>
          </w:tcPr>
          <w:p w:rsidR="00DC39C8" w:rsidRPr="004D0C90" w:rsidRDefault="00DC39C8" w:rsidP="00E03EE6">
            <w:pPr>
              <w:rPr>
                <w:rFonts w:ascii="Times New Roman" w:hAnsi="Times New Roman"/>
                <w:bCs/>
                <w:sz w:val="24"/>
                <w:szCs w:val="24"/>
              </w:rPr>
            </w:pPr>
          </w:p>
          <w:p w:rsidR="00DC39C8" w:rsidRPr="004D0C90" w:rsidRDefault="00DC39C8" w:rsidP="00E03EE6">
            <w:pPr>
              <w:rPr>
                <w:rFonts w:ascii="Times New Roman" w:hAnsi="Times New Roman"/>
                <w:bCs/>
                <w:sz w:val="24"/>
                <w:szCs w:val="24"/>
              </w:rPr>
            </w:pPr>
            <w:r w:rsidRPr="004D0C90">
              <w:rPr>
                <w:rFonts w:ascii="Times New Roman" w:hAnsi="Times New Roman"/>
                <w:bCs/>
                <w:i/>
                <w:sz w:val="24"/>
                <w:szCs w:val="24"/>
              </w:rPr>
              <w:t xml:space="preserve">              6.</w:t>
            </w:r>
          </w:p>
          <w:p w:rsidR="00DC39C8" w:rsidRPr="004D0C90" w:rsidRDefault="00DC39C8" w:rsidP="00E03EE6">
            <w:pPr>
              <w:ind w:left="329"/>
              <w:rPr>
                <w:rFonts w:ascii="Times New Roman" w:hAnsi="Times New Roman"/>
                <w:b/>
                <w:bCs/>
                <w:sz w:val="24"/>
                <w:szCs w:val="24"/>
              </w:rPr>
            </w:pPr>
            <w:r w:rsidRPr="004D0C90">
              <w:rPr>
                <w:rFonts w:ascii="Times New Roman" w:hAnsi="Times New Roman"/>
                <w:bCs/>
                <w:i/>
                <w:sz w:val="24"/>
                <w:szCs w:val="24"/>
              </w:rPr>
              <w:t xml:space="preserve"> Stravovanie:                           </w:t>
            </w:r>
            <w:r w:rsidRPr="004D0C90">
              <w:rPr>
                <w:rFonts w:ascii="Times New Roman" w:hAnsi="Times New Roman"/>
                <w:b/>
                <w:bCs/>
                <w:sz w:val="24"/>
                <w:szCs w:val="24"/>
              </w:rPr>
              <w:t xml:space="preserve">Stravovanie                                                                                   </w:t>
            </w:r>
          </w:p>
        </w:tc>
        <w:tc>
          <w:tcPr>
            <w:tcW w:w="3571" w:type="dxa"/>
          </w:tcPr>
          <w:p w:rsidR="00DC39C8" w:rsidRPr="004D0C90" w:rsidRDefault="00DC39C8" w:rsidP="00E03EE6">
            <w:pPr>
              <w:rPr>
                <w:rFonts w:ascii="Times New Roman" w:hAnsi="Times New Roman"/>
                <w:sz w:val="24"/>
                <w:szCs w:val="24"/>
              </w:rPr>
            </w:pP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Opakovanie: sl. zásoba:  potraviny</w:t>
            </w:r>
          </w:p>
          <w:p w:rsidR="00DC39C8" w:rsidRPr="004D0C90" w:rsidRDefault="00DC39C8" w:rsidP="00E03EE6">
            <w:pPr>
              <w:rPr>
                <w:rFonts w:ascii="Times New Roman" w:hAnsi="Times New Roman"/>
              </w:rPr>
            </w:pPr>
            <w:r w:rsidRPr="004D0C90">
              <w:rPr>
                <w:rFonts w:ascii="Times New Roman" w:hAnsi="Times New Roman"/>
                <w:sz w:val="24"/>
                <w:szCs w:val="24"/>
              </w:rPr>
              <w:t xml:space="preserve">Hra: myslím na... </w:t>
            </w:r>
          </w:p>
          <w:p w:rsidR="00DC39C8" w:rsidRPr="004D0C90" w:rsidRDefault="00DC39C8" w:rsidP="00E03EE6">
            <w:pPr>
              <w:rPr>
                <w:rFonts w:ascii="Times New Roman" w:hAnsi="Times New Roman"/>
                <w:sz w:val="24"/>
                <w:szCs w:val="24"/>
              </w:rPr>
            </w:pPr>
          </w:p>
        </w:tc>
        <w:tc>
          <w:tcPr>
            <w:tcW w:w="4385" w:type="dxa"/>
          </w:tcPr>
          <w:p w:rsidR="00DC39C8" w:rsidRPr="004D0C90" w:rsidRDefault="00DC39C8" w:rsidP="00E03EE6">
            <w:pPr>
              <w:pStyle w:val="Nadpis1"/>
              <w:rPr>
                <w:rFonts w:ascii="Times New Roman" w:hAnsi="Times New Roman" w:cs="Times New Roman"/>
                <w:sz w:val="20"/>
                <w:szCs w:val="20"/>
              </w:rPr>
            </w:pPr>
          </w:p>
          <w:p w:rsidR="00DC39C8" w:rsidRPr="004D0C90" w:rsidRDefault="00DC39C8" w:rsidP="00E03EE6">
            <w:pPr>
              <w:pStyle w:val="Nadpis1"/>
              <w:rPr>
                <w:rFonts w:ascii="Times New Roman" w:hAnsi="Times New Roman" w:cs="Times New Roman"/>
              </w:rPr>
            </w:pPr>
            <w:r w:rsidRPr="004D0C90">
              <w:rPr>
                <w:rFonts w:ascii="Times New Roman" w:hAnsi="Times New Roman" w:cs="Times New Roman"/>
              </w:rPr>
              <w:t>Mať slovnú zásobu:</w:t>
            </w:r>
            <w:r w:rsidRPr="004D0C90">
              <w:rPr>
                <w:rFonts w:ascii="Times New Roman" w:hAnsi="Times New Roman" w:cs="Times New Roman"/>
                <w:sz w:val="20"/>
                <w:szCs w:val="20"/>
              </w:rPr>
              <w:t xml:space="preserve"> </w:t>
            </w:r>
            <w:r w:rsidRPr="004D0C90">
              <w:rPr>
                <w:rFonts w:ascii="Times New Roman" w:hAnsi="Times New Roman" w:cs="Times New Roman"/>
              </w:rPr>
              <w:t>raňajky, potraviny  jedlá, zelenina, ovocie, pri stole, čo rád, nerád jem, nápoje</w:t>
            </w:r>
          </w:p>
        </w:tc>
        <w:tc>
          <w:tcPr>
            <w:tcW w:w="804" w:type="dxa"/>
          </w:tcPr>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Cs/>
                <w:sz w:val="24"/>
                <w:szCs w:val="24"/>
              </w:rPr>
              <w:t xml:space="preserve">        </w:t>
            </w:r>
          </w:p>
          <w:p w:rsidR="00DC39C8" w:rsidRPr="004D0C90" w:rsidRDefault="00DC39C8" w:rsidP="00E03EE6">
            <w:pPr>
              <w:spacing w:before="120" w:after="120"/>
              <w:jc w:val="center"/>
              <w:rPr>
                <w:rFonts w:ascii="Times New Roman" w:hAnsi="Times New Roman"/>
                <w:bCs/>
                <w:sz w:val="24"/>
                <w:szCs w:val="24"/>
              </w:rPr>
            </w:pPr>
            <w:r w:rsidRPr="004D0C90">
              <w:rPr>
                <w:rFonts w:ascii="Times New Roman" w:hAnsi="Times New Roman"/>
                <w:bCs/>
                <w:sz w:val="24"/>
                <w:szCs w:val="24"/>
              </w:rPr>
              <w:t>1</w:t>
            </w:r>
          </w:p>
        </w:tc>
      </w:tr>
      <w:tr w:rsidR="00DC39C8" w:rsidRPr="004D0C90" w:rsidTr="00E03EE6">
        <w:tc>
          <w:tcPr>
            <w:tcW w:w="3214" w:type="dxa"/>
          </w:tcPr>
          <w:p w:rsidR="00DC39C8" w:rsidRPr="004D0C90" w:rsidRDefault="00DC39C8" w:rsidP="00E03EE6">
            <w:pPr>
              <w:rPr>
                <w:rFonts w:ascii="Times New Roman" w:hAnsi="Times New Roman"/>
                <w:sz w:val="24"/>
                <w:szCs w:val="24"/>
              </w:rPr>
            </w:pPr>
            <w:r w:rsidRPr="004D0C90">
              <w:rPr>
                <w:rFonts w:ascii="Times New Roman" w:hAnsi="Times New Roman"/>
                <w:bCs/>
                <w:sz w:val="24"/>
                <w:szCs w:val="24"/>
              </w:rPr>
              <w:t xml:space="preserve">Vybrať s ponúknutých možností. Identifikovať </w:t>
            </w:r>
            <w:r w:rsidRPr="004D0C90">
              <w:rPr>
                <w:rFonts w:ascii="Times New Roman" w:hAnsi="Times New Roman"/>
                <w:sz w:val="24"/>
                <w:szCs w:val="24"/>
              </w:rPr>
              <w:t xml:space="preserve"> Vypočuť si a podať informácie. Informovať sa.</w:t>
            </w:r>
          </w:p>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Vnímať a prejavovať svoje city. Zvyky a obyčaje . Radosť z pohybu.</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Vyjadriť svoje plány. Opísať.</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Reagovať na niečo, čo sa udialo v minulosti.  Dokáže napísať krátku, jednoduchú správu na pohľadnicu</w:t>
            </w:r>
          </w:p>
          <w:p w:rsidR="00DC39C8" w:rsidRPr="004D0C90" w:rsidRDefault="00DC39C8" w:rsidP="00E03EE6">
            <w:pPr>
              <w:rPr>
                <w:rFonts w:ascii="Times New Roman" w:hAnsi="Times New Roman"/>
                <w:sz w:val="24"/>
                <w:szCs w:val="24"/>
              </w:rPr>
            </w:pPr>
          </w:p>
        </w:tc>
        <w:tc>
          <w:tcPr>
            <w:tcW w:w="2534" w:type="dxa"/>
          </w:tcPr>
          <w:p w:rsidR="00DC39C8" w:rsidRPr="004D0C90" w:rsidRDefault="00DC39C8" w:rsidP="00E03EE6">
            <w:pPr>
              <w:spacing w:before="120" w:after="120"/>
              <w:rPr>
                <w:rFonts w:ascii="Times New Roman" w:hAnsi="Times New Roman"/>
                <w:bCs/>
                <w:i/>
                <w:sz w:val="24"/>
                <w:szCs w:val="24"/>
              </w:rPr>
            </w:pPr>
            <w:r w:rsidRPr="004D0C90">
              <w:rPr>
                <w:rFonts w:ascii="Times New Roman" w:hAnsi="Times New Roman"/>
                <w:bCs/>
                <w:i/>
                <w:sz w:val="24"/>
                <w:szCs w:val="24"/>
              </w:rPr>
              <w:t xml:space="preserve">            7.</w:t>
            </w:r>
          </w:p>
          <w:p w:rsidR="00DC39C8" w:rsidRPr="004D0C90" w:rsidRDefault="00DC39C8" w:rsidP="00E03EE6">
            <w:pPr>
              <w:ind w:left="188"/>
              <w:rPr>
                <w:rFonts w:ascii="Times New Roman" w:hAnsi="Times New Roman"/>
                <w:bCs/>
                <w:sz w:val="24"/>
                <w:szCs w:val="24"/>
              </w:rPr>
            </w:pPr>
            <w:r w:rsidRPr="004D0C90">
              <w:rPr>
                <w:rFonts w:ascii="Times New Roman" w:hAnsi="Times New Roman"/>
                <w:i/>
                <w:sz w:val="24"/>
                <w:szCs w:val="24"/>
              </w:rPr>
              <w:t xml:space="preserve">Multikultúrna spoločnosť:     </w:t>
            </w:r>
          </w:p>
          <w:p w:rsidR="00DC39C8" w:rsidRPr="004D0C90" w:rsidRDefault="00DC39C8" w:rsidP="00E03EE6">
            <w:pPr>
              <w:rPr>
                <w:rFonts w:ascii="Times New Roman" w:hAnsi="Times New Roman"/>
                <w:b/>
                <w:bCs/>
                <w:sz w:val="24"/>
                <w:szCs w:val="24"/>
              </w:rPr>
            </w:pPr>
            <w:r w:rsidRPr="004D0C90">
              <w:rPr>
                <w:rFonts w:ascii="Times New Roman" w:hAnsi="Times New Roman"/>
                <w:bCs/>
                <w:sz w:val="24"/>
                <w:szCs w:val="24"/>
              </w:rPr>
              <w:t xml:space="preserve">                                               </w:t>
            </w:r>
            <w:r w:rsidRPr="004D0C90">
              <w:rPr>
                <w:rFonts w:ascii="Times New Roman" w:hAnsi="Times New Roman"/>
                <w:b/>
                <w:bCs/>
                <w:sz w:val="24"/>
                <w:szCs w:val="24"/>
              </w:rPr>
              <w:t>Štátne a cirkevné sviatky</w:t>
            </w:r>
          </w:p>
          <w:p w:rsidR="00DC39C8" w:rsidRPr="004D0C90" w:rsidRDefault="00DC39C8" w:rsidP="00E03EE6">
            <w:pPr>
              <w:rPr>
                <w:rFonts w:ascii="Times New Roman" w:hAnsi="Times New Roman"/>
                <w:b/>
                <w:bCs/>
                <w:i/>
                <w:iCs/>
              </w:rPr>
            </w:pPr>
          </w:p>
          <w:p w:rsidR="00DC39C8" w:rsidRPr="004D0C90" w:rsidRDefault="00DC39C8" w:rsidP="00E03EE6">
            <w:pPr>
              <w:rPr>
                <w:rFonts w:ascii="Times New Roman" w:hAnsi="Times New Roman"/>
                <w:b/>
                <w:bCs/>
                <w:sz w:val="24"/>
                <w:szCs w:val="24"/>
              </w:rPr>
            </w:pPr>
            <w:r w:rsidRPr="004D0C90">
              <w:rPr>
                <w:rFonts w:ascii="Times New Roman" w:hAnsi="Times New Roman"/>
                <w:bCs/>
                <w:sz w:val="24"/>
                <w:szCs w:val="24"/>
              </w:rPr>
              <w:t xml:space="preserve">                                                           </w:t>
            </w:r>
          </w:p>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Cs/>
                <w:i/>
                <w:sz w:val="24"/>
                <w:szCs w:val="24"/>
              </w:rPr>
              <w:t xml:space="preserve">                     </w:t>
            </w:r>
          </w:p>
        </w:tc>
        <w:tc>
          <w:tcPr>
            <w:tcW w:w="3571" w:type="dxa"/>
          </w:tcPr>
          <w:p w:rsidR="00DC39C8" w:rsidRPr="004D0C90" w:rsidRDefault="00DC39C8" w:rsidP="00E03EE6">
            <w:pPr>
              <w:rPr>
                <w:rFonts w:ascii="Times New Roman" w:hAnsi="Times New Roman"/>
                <w:bCs/>
              </w:rPr>
            </w:pPr>
          </w:p>
          <w:p w:rsidR="00DC39C8" w:rsidRPr="004D0C90" w:rsidRDefault="00DC39C8" w:rsidP="00E03EE6">
            <w:pPr>
              <w:rPr>
                <w:rFonts w:ascii="Times New Roman" w:hAnsi="Times New Roman"/>
              </w:rPr>
            </w:pPr>
            <w:r w:rsidRPr="004D0C90">
              <w:rPr>
                <w:rFonts w:ascii="Times New Roman" w:hAnsi="Times New Roman"/>
                <w:bCs/>
              </w:rPr>
              <w:t>Slovná zásoba, správna výslovnosť a rozhovor</w:t>
            </w:r>
            <w:r w:rsidRPr="004D0C90">
              <w:rPr>
                <w:rFonts w:ascii="Times New Roman" w:hAnsi="Times New Roman"/>
                <w:bCs/>
                <w:sz w:val="24"/>
                <w:szCs w:val="24"/>
              </w:rPr>
              <w:t xml:space="preserve">: (príprava na Vianoce, perníky, adventný čas, veniec, kalendár, vianočný stromček, recept- riekanka,  život zvyky a tradície u nás a v Nemecku- rozhovor, </w:t>
            </w:r>
            <w:r w:rsidRPr="004D0C90">
              <w:rPr>
                <w:rFonts w:ascii="Times New Roman" w:hAnsi="Times New Roman"/>
                <w:sz w:val="24"/>
                <w:szCs w:val="24"/>
              </w:rPr>
              <w:t xml:space="preserve"> Mikuláš, farby. </w:t>
            </w:r>
          </w:p>
          <w:p w:rsidR="00DC39C8" w:rsidRPr="004D0C90" w:rsidRDefault="00DC39C8" w:rsidP="00E03EE6">
            <w:pPr>
              <w:rPr>
                <w:rFonts w:ascii="Times New Roman" w:hAnsi="Times New Roman"/>
                <w:sz w:val="24"/>
                <w:szCs w:val="24"/>
              </w:rPr>
            </w:pPr>
            <w:r w:rsidRPr="004D0C90">
              <w:rPr>
                <w:rFonts w:ascii="Times New Roman" w:hAnsi="Times New Roman"/>
              </w:rPr>
              <w:t>Koledy – spev, vzťah k rodine</w:t>
            </w:r>
          </w:p>
          <w:p w:rsidR="00DC39C8" w:rsidRPr="004D0C90" w:rsidRDefault="00DC39C8" w:rsidP="00E03EE6">
            <w:pPr>
              <w:rPr>
                <w:rFonts w:ascii="Times New Roman" w:hAnsi="Times New Roman"/>
                <w:bCs/>
                <w:sz w:val="24"/>
                <w:szCs w:val="24"/>
              </w:rPr>
            </w:pPr>
            <w:r w:rsidRPr="004D0C90">
              <w:rPr>
                <w:rFonts w:ascii="Times New Roman" w:hAnsi="Times New Roman"/>
                <w:sz w:val="24"/>
                <w:szCs w:val="24"/>
              </w:rPr>
              <w:t>Veľkonočné sviatky. Zvyky.</w:t>
            </w:r>
            <w:r w:rsidRPr="004D0C90">
              <w:rPr>
                <w:rFonts w:ascii="Times New Roman" w:hAnsi="Times New Roman"/>
                <w:bCs/>
                <w:sz w:val="24"/>
                <w:szCs w:val="24"/>
              </w:rPr>
              <w:t xml:space="preserve"> Jarné hry a piesne o jari. Vychádzka.</w:t>
            </w:r>
          </w:p>
          <w:p w:rsidR="00DC39C8" w:rsidRPr="004D0C90" w:rsidRDefault="00DC39C8" w:rsidP="00E03EE6">
            <w:pPr>
              <w:ind w:left="19"/>
              <w:rPr>
                <w:rFonts w:ascii="Times New Roman" w:hAnsi="Times New Roman"/>
                <w:sz w:val="24"/>
                <w:szCs w:val="24"/>
              </w:rPr>
            </w:pPr>
            <w:r w:rsidRPr="004D0C90">
              <w:rPr>
                <w:rFonts w:ascii="Times New Roman" w:hAnsi="Times New Roman"/>
                <w:sz w:val="24"/>
                <w:szCs w:val="24"/>
              </w:rPr>
              <w:t>Napísať krátku, jednoduchú správu na pohľadnicu</w:t>
            </w:r>
          </w:p>
          <w:p w:rsidR="00DC39C8" w:rsidRPr="004D0C90" w:rsidRDefault="00DC39C8" w:rsidP="00E03EE6">
            <w:pPr>
              <w:rPr>
                <w:rFonts w:ascii="Times New Roman" w:hAnsi="Times New Roman"/>
                <w:bCs/>
                <w:i/>
                <w:sz w:val="24"/>
                <w:szCs w:val="24"/>
              </w:rPr>
            </w:pPr>
          </w:p>
        </w:tc>
        <w:tc>
          <w:tcPr>
            <w:tcW w:w="4385" w:type="dxa"/>
          </w:tcPr>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Cs/>
                <w:sz w:val="24"/>
                <w:szCs w:val="24"/>
              </w:rPr>
              <w:lastRenderedPageBreak/>
              <w:t>Vedieť pomenovať jedlá, nápoje,  farby, opísať Mikuláša, pieseň: Mikuláš, Veľká noc, Vianoce)  Napísať pohľadnicu k Vianociam.</w:t>
            </w:r>
            <w:r w:rsidRPr="004D0C90">
              <w:rPr>
                <w:rFonts w:ascii="Times New Roman" w:hAnsi="Times New Roman"/>
              </w:rPr>
              <w:t xml:space="preserve"> Spievať zimné piesne, uvedomiť si zmeny v prírode, farby.  </w:t>
            </w:r>
          </w:p>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Cs/>
                <w:sz w:val="24"/>
                <w:szCs w:val="24"/>
              </w:rPr>
              <w:t xml:space="preserve">Pochopiť a porovnať zvyky u nás a v Nemecku. Pracovať s textom. </w:t>
            </w:r>
          </w:p>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Cs/>
                <w:sz w:val="24"/>
                <w:szCs w:val="24"/>
              </w:rPr>
              <w:t>Naučiť sa hry a piesne o jari.</w:t>
            </w:r>
          </w:p>
          <w:p w:rsidR="00DC39C8" w:rsidRPr="004D0C90" w:rsidRDefault="00DC39C8" w:rsidP="00E03EE6">
            <w:pPr>
              <w:ind w:left="19"/>
              <w:rPr>
                <w:rFonts w:ascii="Times New Roman" w:hAnsi="Times New Roman"/>
                <w:sz w:val="24"/>
                <w:szCs w:val="24"/>
              </w:rPr>
            </w:pPr>
            <w:r w:rsidRPr="004D0C90">
              <w:rPr>
                <w:rFonts w:ascii="Times New Roman" w:hAnsi="Times New Roman"/>
                <w:sz w:val="24"/>
                <w:szCs w:val="24"/>
              </w:rPr>
              <w:t>Dokáže napísať krátku, jednoduchú správu na pohľadnicu</w:t>
            </w:r>
          </w:p>
        </w:tc>
        <w:tc>
          <w:tcPr>
            <w:tcW w:w="804" w:type="dxa"/>
          </w:tcPr>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Cs/>
                <w:sz w:val="24"/>
                <w:szCs w:val="24"/>
              </w:rPr>
              <w:t xml:space="preserve">     </w:t>
            </w:r>
          </w:p>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Cs/>
                <w:sz w:val="24"/>
                <w:szCs w:val="24"/>
              </w:rPr>
              <w:t xml:space="preserve">     7</w:t>
            </w:r>
          </w:p>
        </w:tc>
      </w:tr>
      <w:tr w:rsidR="00DC39C8" w:rsidRPr="004D0C90" w:rsidTr="00E03EE6">
        <w:tc>
          <w:tcPr>
            <w:tcW w:w="3214" w:type="dxa"/>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lastRenderedPageBreak/>
              <w:t>Nadviazať kontakt v súlade s komunikačnou situáciou.</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Reagovať na nesplnenie pravidiel. Ospravedlniť sa.</w:t>
            </w:r>
            <w:r w:rsidRPr="004D0C90">
              <w:rPr>
                <w:rFonts w:ascii="Times New Roman" w:hAnsi="Times New Roman"/>
              </w:rPr>
              <w:t xml:space="preserve"> </w:t>
            </w:r>
            <w:r w:rsidRPr="004D0C90">
              <w:rPr>
                <w:rFonts w:ascii="Times New Roman" w:hAnsi="Times New Roman"/>
                <w:sz w:val="24"/>
                <w:szCs w:val="24"/>
              </w:rPr>
              <w:t>Reagovať pri prvom stretnutí. Pozdraviť.</w:t>
            </w:r>
          </w:p>
        </w:tc>
        <w:tc>
          <w:tcPr>
            <w:tcW w:w="2534" w:type="dxa"/>
          </w:tcPr>
          <w:p w:rsidR="00DC39C8" w:rsidRPr="004D0C90" w:rsidRDefault="00DC39C8" w:rsidP="00E03EE6">
            <w:pPr>
              <w:spacing w:before="120" w:after="120"/>
              <w:rPr>
                <w:rFonts w:ascii="Times New Roman" w:hAnsi="Times New Roman"/>
                <w:bCs/>
                <w:i/>
                <w:sz w:val="24"/>
                <w:szCs w:val="24"/>
              </w:rPr>
            </w:pPr>
            <w:r w:rsidRPr="004D0C90">
              <w:rPr>
                <w:rFonts w:ascii="Times New Roman" w:hAnsi="Times New Roman"/>
                <w:bCs/>
                <w:i/>
                <w:sz w:val="24"/>
                <w:szCs w:val="24"/>
              </w:rPr>
              <w:t xml:space="preserve">           8.</w:t>
            </w:r>
          </w:p>
          <w:p w:rsidR="00DC39C8" w:rsidRPr="004D0C90" w:rsidRDefault="00DC39C8" w:rsidP="00E03EE6">
            <w:pPr>
              <w:rPr>
                <w:rFonts w:ascii="Times New Roman" w:hAnsi="Times New Roman"/>
                <w:b/>
                <w:bCs/>
                <w:sz w:val="24"/>
                <w:szCs w:val="24"/>
              </w:rPr>
            </w:pPr>
            <w:r w:rsidRPr="004D0C90">
              <w:rPr>
                <w:rFonts w:ascii="Times New Roman" w:hAnsi="Times New Roman"/>
                <w:i/>
                <w:sz w:val="24"/>
                <w:szCs w:val="24"/>
              </w:rPr>
              <w:t xml:space="preserve">Človek a spoločnosť:             </w:t>
            </w:r>
            <w:r w:rsidRPr="004D0C90">
              <w:rPr>
                <w:rFonts w:ascii="Times New Roman" w:hAnsi="Times New Roman"/>
                <w:b/>
                <w:bCs/>
                <w:sz w:val="24"/>
                <w:szCs w:val="24"/>
              </w:rPr>
              <w:t>Jazyk ako dorozumievací prostriedok</w:t>
            </w:r>
          </w:p>
        </w:tc>
        <w:tc>
          <w:tcPr>
            <w:tcW w:w="3571" w:type="dxa"/>
          </w:tcPr>
          <w:p w:rsidR="00DC39C8" w:rsidRPr="004D0C90" w:rsidRDefault="00DC39C8" w:rsidP="00E03EE6">
            <w:pPr>
              <w:rPr>
                <w:rFonts w:ascii="Times New Roman" w:hAnsi="Times New Roman"/>
                <w:bCs/>
              </w:rPr>
            </w:pPr>
            <w:r w:rsidRPr="004D0C90">
              <w:rPr>
                <w:rFonts w:ascii="Times New Roman" w:hAnsi="Times New Roman"/>
                <w:bCs/>
              </w:rPr>
              <w:t xml:space="preserve"> </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Úvod do vyučovania nemeckého jazyka.  Komunikácia: pozdrav,  pozdravenie,  rozlúčenie,</w:t>
            </w:r>
            <w:r w:rsidRPr="004D0C90">
              <w:rPr>
                <w:rFonts w:ascii="Times New Roman" w:hAnsi="Times New Roman"/>
                <w:bCs/>
                <w:sz w:val="24"/>
                <w:szCs w:val="24"/>
              </w:rPr>
              <w:t xml:space="preserve"> ospravedlnenie, </w:t>
            </w:r>
            <w:r w:rsidRPr="004D0C90">
              <w:rPr>
                <w:rFonts w:ascii="Times New Roman" w:hAnsi="Times New Roman"/>
                <w:sz w:val="24"/>
                <w:szCs w:val="24"/>
              </w:rPr>
              <w:t>súhlas, nesúhlas</w:t>
            </w:r>
          </w:p>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rPr>
              <w:t xml:space="preserve">Význam znalosti cudzieho jazyka. </w:t>
            </w:r>
          </w:p>
        </w:tc>
        <w:tc>
          <w:tcPr>
            <w:tcW w:w="4385" w:type="dxa"/>
          </w:tcPr>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Cs/>
                <w:sz w:val="24"/>
                <w:szCs w:val="24"/>
              </w:rPr>
              <w:t>Vedieť pozdraviť, rozlúčiť sa, vyjadriť súhlas a nesúhlas, postoj kladný, záporný, poprosiť, ospravedlniť sa.</w:t>
            </w:r>
            <w:r w:rsidRPr="004D0C90">
              <w:rPr>
                <w:rFonts w:ascii="Times New Roman" w:hAnsi="Times New Roman"/>
              </w:rPr>
              <w:t xml:space="preserve"> </w:t>
            </w:r>
            <w:r w:rsidRPr="004D0C90">
              <w:rPr>
                <w:rFonts w:ascii="Times New Roman" w:hAnsi="Times New Roman"/>
                <w:sz w:val="24"/>
                <w:szCs w:val="24"/>
              </w:rPr>
              <w:t>Predstaviť sa.</w:t>
            </w:r>
          </w:p>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sz w:val="24"/>
                <w:szCs w:val="24"/>
              </w:rPr>
              <w:t>Nadviazať kontakt v súlade s komunikačnou situáciou</w:t>
            </w:r>
          </w:p>
        </w:tc>
        <w:tc>
          <w:tcPr>
            <w:tcW w:w="804" w:type="dxa"/>
          </w:tcPr>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Cs/>
                <w:sz w:val="24"/>
                <w:szCs w:val="24"/>
              </w:rPr>
              <w:t xml:space="preserve">   </w:t>
            </w:r>
          </w:p>
          <w:p w:rsidR="00DC39C8" w:rsidRPr="004D0C90" w:rsidRDefault="00DC39C8" w:rsidP="00E03EE6">
            <w:pPr>
              <w:spacing w:before="120" w:after="120"/>
              <w:jc w:val="center"/>
              <w:rPr>
                <w:rFonts w:ascii="Times New Roman" w:hAnsi="Times New Roman"/>
                <w:bCs/>
                <w:sz w:val="24"/>
                <w:szCs w:val="24"/>
              </w:rPr>
            </w:pPr>
            <w:r w:rsidRPr="004D0C90">
              <w:rPr>
                <w:rFonts w:ascii="Times New Roman" w:hAnsi="Times New Roman"/>
                <w:bCs/>
                <w:sz w:val="24"/>
                <w:szCs w:val="24"/>
              </w:rPr>
              <w:t>1</w:t>
            </w:r>
          </w:p>
        </w:tc>
      </w:tr>
      <w:tr w:rsidR="00DC39C8" w:rsidRPr="004D0C90" w:rsidTr="00E03EE6">
        <w:tc>
          <w:tcPr>
            <w:tcW w:w="3214" w:type="dxa"/>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Ponúknuť a reagovať na ponuku.</w:t>
            </w:r>
            <w:r w:rsidRPr="004D0C90">
              <w:rPr>
                <w:rFonts w:ascii="Times New Roman" w:hAnsi="Times New Roman"/>
              </w:rPr>
              <w:t xml:space="preserve"> </w:t>
            </w:r>
            <w:r w:rsidRPr="004D0C90">
              <w:rPr>
                <w:rFonts w:ascii="Times New Roman" w:hAnsi="Times New Roman"/>
                <w:sz w:val="24"/>
                <w:szCs w:val="24"/>
              </w:rPr>
              <w:t>Odpovedať na žiadosť.</w:t>
            </w:r>
          </w:p>
        </w:tc>
        <w:tc>
          <w:tcPr>
            <w:tcW w:w="2534" w:type="dxa"/>
          </w:tcPr>
          <w:p w:rsidR="00DC39C8" w:rsidRPr="004D0C90" w:rsidRDefault="00DC39C8" w:rsidP="00E03EE6">
            <w:pPr>
              <w:rPr>
                <w:rFonts w:ascii="Times New Roman" w:hAnsi="Times New Roman"/>
                <w:b/>
                <w:i/>
                <w:sz w:val="24"/>
                <w:szCs w:val="24"/>
              </w:rPr>
            </w:pPr>
            <w:r w:rsidRPr="004D0C90">
              <w:rPr>
                <w:rFonts w:ascii="Times New Roman" w:hAnsi="Times New Roman"/>
                <w:b/>
                <w:i/>
                <w:sz w:val="24"/>
                <w:szCs w:val="24"/>
              </w:rPr>
              <w:t xml:space="preserve">                                               </w:t>
            </w:r>
          </w:p>
          <w:p w:rsidR="00DC39C8" w:rsidRPr="004D0C90" w:rsidRDefault="00DC39C8" w:rsidP="00E03EE6">
            <w:pPr>
              <w:ind w:left="720"/>
              <w:rPr>
                <w:rFonts w:ascii="Times New Roman" w:hAnsi="Times New Roman"/>
                <w:bCs/>
                <w:i/>
                <w:sz w:val="24"/>
                <w:szCs w:val="24"/>
              </w:rPr>
            </w:pPr>
            <w:r w:rsidRPr="004D0C90">
              <w:rPr>
                <w:rFonts w:ascii="Times New Roman" w:hAnsi="Times New Roman"/>
                <w:bCs/>
                <w:i/>
                <w:sz w:val="24"/>
                <w:szCs w:val="24"/>
              </w:rPr>
              <w:t>9.</w:t>
            </w:r>
            <w:r w:rsidRPr="004D0C90">
              <w:rPr>
                <w:rFonts w:ascii="Times New Roman" w:hAnsi="Times New Roman"/>
                <w:b/>
                <w:bCs/>
                <w:sz w:val="24"/>
                <w:szCs w:val="24"/>
              </w:rPr>
              <w:t xml:space="preserve">   </w:t>
            </w:r>
            <w:r w:rsidRPr="004D0C90">
              <w:rPr>
                <w:rFonts w:ascii="Times New Roman" w:hAnsi="Times New Roman"/>
                <w:bCs/>
                <w:i/>
                <w:sz w:val="24"/>
                <w:szCs w:val="24"/>
              </w:rPr>
              <w:t xml:space="preserve"> </w:t>
            </w:r>
          </w:p>
          <w:p w:rsidR="00DC39C8" w:rsidRPr="004D0C90" w:rsidRDefault="00DC39C8" w:rsidP="00E03EE6">
            <w:pPr>
              <w:ind w:left="46"/>
              <w:rPr>
                <w:rFonts w:ascii="Times New Roman" w:hAnsi="Times New Roman"/>
                <w:b/>
                <w:bCs/>
                <w:sz w:val="24"/>
                <w:szCs w:val="24"/>
              </w:rPr>
            </w:pPr>
            <w:r w:rsidRPr="004D0C90">
              <w:rPr>
                <w:rFonts w:ascii="Times New Roman" w:hAnsi="Times New Roman"/>
                <w:bCs/>
                <w:i/>
                <w:sz w:val="24"/>
                <w:szCs w:val="24"/>
              </w:rPr>
              <w:t xml:space="preserve">Obchod a služby:                    </w:t>
            </w:r>
            <w:r w:rsidRPr="004D0C90">
              <w:rPr>
                <w:rFonts w:ascii="Times New Roman" w:hAnsi="Times New Roman"/>
                <w:b/>
                <w:bCs/>
                <w:sz w:val="24"/>
                <w:szCs w:val="24"/>
              </w:rPr>
              <w:t xml:space="preserve">Druhy a spôsoby nákupu a platenia </w:t>
            </w:r>
            <w:r w:rsidRPr="004D0C90">
              <w:rPr>
                <w:rFonts w:ascii="Times New Roman" w:hAnsi="Times New Roman"/>
                <w:b/>
                <w:bCs/>
                <w:i/>
                <w:sz w:val="24"/>
                <w:szCs w:val="24"/>
              </w:rPr>
              <w:t xml:space="preserve">                                              </w:t>
            </w:r>
          </w:p>
        </w:tc>
        <w:tc>
          <w:tcPr>
            <w:tcW w:w="3571" w:type="dxa"/>
          </w:tcPr>
          <w:p w:rsidR="00DC39C8" w:rsidRPr="004D0C90" w:rsidRDefault="00DC39C8" w:rsidP="00E03EE6">
            <w:pPr>
              <w:rPr>
                <w:rFonts w:ascii="Times New Roman" w:hAnsi="Times New Roman"/>
                <w:sz w:val="24"/>
                <w:szCs w:val="24"/>
              </w:rPr>
            </w:pPr>
          </w:p>
          <w:p w:rsidR="00DC39C8" w:rsidRPr="004D0C90" w:rsidRDefault="00DC39C8" w:rsidP="00E03EE6">
            <w:pPr>
              <w:rPr>
                <w:rFonts w:ascii="Times New Roman" w:hAnsi="Times New Roman"/>
              </w:rPr>
            </w:pPr>
            <w:r w:rsidRPr="004D0C90">
              <w:rPr>
                <w:rFonts w:ascii="Times New Roman" w:hAnsi="Times New Roman"/>
                <w:sz w:val="24"/>
                <w:szCs w:val="24"/>
              </w:rPr>
              <w:t>Rolová hra na obchod, nakupovanie</w:t>
            </w:r>
            <w:r w:rsidRPr="004D0C90">
              <w:rPr>
                <w:rFonts w:ascii="Times New Roman" w:hAnsi="Times New Roman"/>
              </w:rPr>
              <w:t xml:space="preserve"> </w:t>
            </w:r>
          </w:p>
        </w:tc>
        <w:tc>
          <w:tcPr>
            <w:tcW w:w="4385" w:type="dxa"/>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Dokáže urobiť jednoduché nákupy, kde určité gesto môže doplniť aj slovné vyjadrenie.</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 xml:space="preserve">Vedieť si slušne a správne vypýtať tovar. </w:t>
            </w:r>
          </w:p>
        </w:tc>
        <w:tc>
          <w:tcPr>
            <w:tcW w:w="804" w:type="dxa"/>
          </w:tcPr>
          <w:p w:rsidR="00DC39C8" w:rsidRPr="004D0C90" w:rsidRDefault="00DC39C8" w:rsidP="00E03EE6">
            <w:pPr>
              <w:spacing w:before="120" w:after="120"/>
              <w:rPr>
                <w:rFonts w:ascii="Times New Roman" w:hAnsi="Times New Roman"/>
                <w:bCs/>
                <w:sz w:val="24"/>
                <w:szCs w:val="24"/>
              </w:rPr>
            </w:pPr>
          </w:p>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Cs/>
                <w:sz w:val="24"/>
                <w:szCs w:val="24"/>
              </w:rPr>
              <w:t xml:space="preserve">     1/2         </w:t>
            </w:r>
          </w:p>
        </w:tc>
      </w:tr>
      <w:tr w:rsidR="00DC39C8" w:rsidRPr="004D0C90" w:rsidTr="00E03EE6">
        <w:tc>
          <w:tcPr>
            <w:tcW w:w="3214" w:type="dxa"/>
          </w:tcPr>
          <w:p w:rsidR="00DC39C8" w:rsidRPr="004D0C90" w:rsidRDefault="00DC39C8" w:rsidP="00E03EE6">
            <w:pPr>
              <w:rPr>
                <w:rFonts w:ascii="Times New Roman" w:hAnsi="Times New Roman"/>
                <w:sz w:val="24"/>
                <w:szCs w:val="24"/>
              </w:rPr>
            </w:pPr>
          </w:p>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Nadviazať kontakt v súlade s komunikačnou situáciou</w:t>
            </w:r>
          </w:p>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sz w:val="24"/>
                <w:szCs w:val="24"/>
              </w:rPr>
              <w:t>Informovať sa.</w:t>
            </w:r>
            <w:r w:rsidRPr="004D0C90">
              <w:rPr>
                <w:rFonts w:ascii="Times New Roman" w:hAnsi="Times New Roman"/>
              </w:rPr>
              <w:t xml:space="preserve"> </w:t>
            </w:r>
            <w:r w:rsidRPr="004D0C90">
              <w:rPr>
                <w:rFonts w:ascii="Times New Roman" w:hAnsi="Times New Roman"/>
                <w:sz w:val="24"/>
                <w:szCs w:val="24"/>
              </w:rPr>
              <w:t>Telefonovať. Vypočuť si a podať informácie. Reagovať na príbeh, udalosť.</w:t>
            </w:r>
          </w:p>
          <w:p w:rsidR="00DC39C8" w:rsidRPr="004D0C90" w:rsidRDefault="00DC39C8" w:rsidP="00E03EE6">
            <w:pPr>
              <w:rPr>
                <w:rFonts w:ascii="Times New Roman" w:hAnsi="Times New Roman"/>
                <w:sz w:val="24"/>
                <w:szCs w:val="24"/>
              </w:rPr>
            </w:pPr>
          </w:p>
          <w:p w:rsidR="00DC39C8" w:rsidRPr="004D0C90" w:rsidRDefault="00DC39C8" w:rsidP="00E03EE6">
            <w:pPr>
              <w:rPr>
                <w:rFonts w:ascii="Times New Roman" w:hAnsi="Times New Roman"/>
                <w:sz w:val="24"/>
                <w:szCs w:val="24"/>
              </w:rPr>
            </w:pPr>
          </w:p>
        </w:tc>
        <w:tc>
          <w:tcPr>
            <w:tcW w:w="2534" w:type="dxa"/>
          </w:tcPr>
          <w:p w:rsidR="00DC39C8" w:rsidRPr="004D0C90" w:rsidRDefault="00DC39C8" w:rsidP="00E03EE6">
            <w:pPr>
              <w:ind w:left="720"/>
              <w:rPr>
                <w:rFonts w:ascii="Times New Roman" w:hAnsi="Times New Roman"/>
                <w:bCs/>
                <w:sz w:val="24"/>
                <w:szCs w:val="24"/>
              </w:rPr>
            </w:pPr>
          </w:p>
          <w:p w:rsidR="00DC39C8" w:rsidRPr="004D0C90" w:rsidRDefault="00DC39C8" w:rsidP="00E03EE6">
            <w:pPr>
              <w:ind w:left="360"/>
              <w:rPr>
                <w:rFonts w:ascii="Times New Roman" w:hAnsi="Times New Roman"/>
                <w:bCs/>
                <w:i/>
                <w:sz w:val="24"/>
                <w:szCs w:val="24"/>
              </w:rPr>
            </w:pPr>
            <w:r w:rsidRPr="004D0C90">
              <w:rPr>
                <w:rFonts w:ascii="Times New Roman" w:hAnsi="Times New Roman"/>
                <w:bCs/>
                <w:i/>
                <w:sz w:val="24"/>
                <w:szCs w:val="24"/>
              </w:rPr>
              <w:t>10.</w:t>
            </w:r>
          </w:p>
          <w:p w:rsidR="00DC39C8" w:rsidRPr="004D0C90" w:rsidRDefault="00DC39C8" w:rsidP="00E03EE6">
            <w:pPr>
              <w:ind w:left="47"/>
              <w:rPr>
                <w:rFonts w:ascii="Times New Roman" w:hAnsi="Times New Roman"/>
                <w:bCs/>
                <w:i/>
                <w:sz w:val="24"/>
                <w:szCs w:val="24"/>
              </w:rPr>
            </w:pPr>
            <w:r w:rsidRPr="004D0C90">
              <w:rPr>
                <w:rFonts w:ascii="Times New Roman" w:hAnsi="Times New Roman"/>
                <w:bCs/>
                <w:i/>
                <w:sz w:val="24"/>
                <w:szCs w:val="24"/>
              </w:rPr>
              <w:t xml:space="preserve">Krajina, ktorej jazyk sa učím: </w:t>
            </w:r>
          </w:p>
          <w:p w:rsidR="00DC39C8" w:rsidRPr="004D0C90" w:rsidRDefault="00DC39C8" w:rsidP="00E03EE6">
            <w:pPr>
              <w:ind w:left="47"/>
              <w:rPr>
                <w:rFonts w:ascii="Times New Roman" w:hAnsi="Times New Roman"/>
                <w:b/>
                <w:bCs/>
                <w:sz w:val="24"/>
                <w:szCs w:val="24"/>
              </w:rPr>
            </w:pPr>
            <w:r w:rsidRPr="004D0C90">
              <w:rPr>
                <w:rFonts w:ascii="Times New Roman" w:hAnsi="Times New Roman"/>
                <w:b/>
                <w:bCs/>
                <w:sz w:val="24"/>
                <w:szCs w:val="24"/>
              </w:rPr>
              <w:t>Geografické údaje</w:t>
            </w:r>
          </w:p>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Turistické miesta,                                                              kultúrne zvyky a tradície</w:t>
            </w:r>
            <w:r w:rsidRPr="004D0C90">
              <w:rPr>
                <w:rFonts w:ascii="Times New Roman" w:hAnsi="Times New Roman"/>
                <w:bCs/>
                <w:sz w:val="24"/>
                <w:szCs w:val="24"/>
              </w:rPr>
              <w:t xml:space="preserve">   </w:t>
            </w:r>
          </w:p>
        </w:tc>
        <w:tc>
          <w:tcPr>
            <w:tcW w:w="3571" w:type="dxa"/>
          </w:tcPr>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Cs/>
                <w:sz w:val="24"/>
                <w:szCs w:val="24"/>
              </w:rPr>
              <w:t>Orientácia na mape Nemecka, svetové strany, prosba, poďakovanie</w:t>
            </w:r>
          </w:p>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sz w:val="24"/>
                <w:szCs w:val="24"/>
              </w:rPr>
              <w:t>Dialóg: Ako sa máš?</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 xml:space="preserve">Sloveso byť v minulom čase. Čo som robil? </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Deň sv. Martina 11.11.</w:t>
            </w:r>
          </w:p>
        </w:tc>
        <w:tc>
          <w:tcPr>
            <w:tcW w:w="4385" w:type="dxa"/>
          </w:tcPr>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Nadviazať kontakt v súlade s komunikačnou situáciou.</w:t>
            </w:r>
          </w:p>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Cs/>
                <w:sz w:val="24"/>
                <w:szCs w:val="24"/>
              </w:rPr>
              <w:t>Orientovať sa na mape Nemecka.</w:t>
            </w:r>
          </w:p>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sz w:val="24"/>
                <w:szCs w:val="24"/>
              </w:rPr>
              <w:t xml:space="preserve">Tvoriť dialóg: Ako sa máš? Čo som robil? Použiť sloveso byť v minulom čase. Poznať Deň sv. Martina 11.11. </w:t>
            </w:r>
            <w:r w:rsidRPr="004D0C90">
              <w:rPr>
                <w:rFonts w:ascii="Times New Roman" w:hAnsi="Times New Roman"/>
                <w:bCs/>
                <w:sz w:val="24"/>
                <w:szCs w:val="24"/>
              </w:rPr>
              <w:t xml:space="preserve">Vedieť: </w:t>
            </w:r>
            <w:r w:rsidRPr="004D0C90">
              <w:rPr>
                <w:rFonts w:ascii="Times New Roman" w:hAnsi="Times New Roman"/>
                <w:sz w:val="24"/>
                <w:szCs w:val="24"/>
              </w:rPr>
              <w:t>reagovať na príbeh, udalosť.</w:t>
            </w:r>
          </w:p>
          <w:p w:rsidR="00DC39C8" w:rsidRPr="004D0C90" w:rsidRDefault="00DC39C8" w:rsidP="00E03EE6">
            <w:pPr>
              <w:rPr>
                <w:rFonts w:ascii="Times New Roman" w:hAnsi="Times New Roman"/>
                <w:bCs/>
                <w:sz w:val="24"/>
                <w:szCs w:val="24"/>
              </w:rPr>
            </w:pPr>
          </w:p>
        </w:tc>
        <w:tc>
          <w:tcPr>
            <w:tcW w:w="804" w:type="dxa"/>
          </w:tcPr>
          <w:p w:rsidR="00DC39C8" w:rsidRPr="004D0C90" w:rsidRDefault="00DC39C8" w:rsidP="00E03EE6">
            <w:pPr>
              <w:spacing w:before="120" w:after="120"/>
              <w:jc w:val="center"/>
              <w:rPr>
                <w:rFonts w:ascii="Times New Roman" w:hAnsi="Times New Roman"/>
                <w:bCs/>
                <w:sz w:val="24"/>
                <w:szCs w:val="24"/>
              </w:rPr>
            </w:pPr>
            <w:r w:rsidRPr="004D0C90">
              <w:rPr>
                <w:rFonts w:ascii="Times New Roman" w:hAnsi="Times New Roman"/>
                <w:bCs/>
                <w:sz w:val="24"/>
                <w:szCs w:val="24"/>
              </w:rPr>
              <w:t>2</w:t>
            </w:r>
          </w:p>
        </w:tc>
      </w:tr>
      <w:tr w:rsidR="00DC39C8" w:rsidRPr="004D0C90" w:rsidTr="00E03EE6">
        <w:tc>
          <w:tcPr>
            <w:tcW w:w="3214" w:type="dxa"/>
          </w:tcPr>
          <w:p w:rsidR="00DC39C8" w:rsidRPr="004D0C90" w:rsidRDefault="00DC39C8" w:rsidP="00E03EE6">
            <w:pPr>
              <w:rPr>
                <w:rFonts w:ascii="Times New Roman" w:hAnsi="Times New Roman"/>
                <w:sz w:val="24"/>
                <w:szCs w:val="24"/>
              </w:rPr>
            </w:pPr>
          </w:p>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Predstaviť svoje záľuby a svoj vkus.</w:t>
            </w:r>
            <w:r w:rsidRPr="004D0C90">
              <w:rPr>
                <w:rFonts w:ascii="Times New Roman" w:hAnsi="Times New Roman"/>
              </w:rPr>
              <w:t xml:space="preserve"> </w:t>
            </w:r>
            <w:r w:rsidRPr="004D0C90">
              <w:rPr>
                <w:rFonts w:ascii="Times New Roman" w:hAnsi="Times New Roman"/>
                <w:bCs/>
                <w:sz w:val="24"/>
                <w:szCs w:val="24"/>
              </w:rPr>
              <w:t xml:space="preserve">Vypočuť si a podať informácie. </w:t>
            </w:r>
          </w:p>
          <w:p w:rsidR="00DC39C8" w:rsidRPr="004D0C90" w:rsidRDefault="00DC39C8" w:rsidP="00E03EE6">
            <w:pPr>
              <w:rPr>
                <w:rFonts w:ascii="Times New Roman" w:hAnsi="Times New Roman"/>
                <w:bCs/>
                <w:sz w:val="24"/>
                <w:szCs w:val="24"/>
              </w:rPr>
            </w:pPr>
          </w:p>
        </w:tc>
        <w:tc>
          <w:tcPr>
            <w:tcW w:w="2534" w:type="dxa"/>
          </w:tcPr>
          <w:p w:rsidR="00DC39C8" w:rsidRPr="004D0C90" w:rsidRDefault="00DC39C8" w:rsidP="00E03EE6">
            <w:pPr>
              <w:spacing w:before="120" w:after="120"/>
              <w:ind w:left="360"/>
              <w:rPr>
                <w:rFonts w:ascii="Times New Roman" w:hAnsi="Times New Roman"/>
                <w:i/>
                <w:sz w:val="24"/>
                <w:szCs w:val="24"/>
              </w:rPr>
            </w:pPr>
            <w:r w:rsidRPr="004D0C90">
              <w:rPr>
                <w:rFonts w:ascii="Times New Roman" w:hAnsi="Times New Roman"/>
                <w:i/>
                <w:sz w:val="24"/>
                <w:szCs w:val="24"/>
              </w:rPr>
              <w:t>11.</w:t>
            </w:r>
          </w:p>
          <w:p w:rsidR="00DC39C8" w:rsidRPr="004D0C90" w:rsidRDefault="00DC39C8" w:rsidP="00E03EE6">
            <w:pPr>
              <w:spacing w:before="120" w:after="120"/>
              <w:ind w:left="47"/>
              <w:rPr>
                <w:rFonts w:ascii="Times New Roman" w:hAnsi="Times New Roman"/>
                <w:i/>
                <w:sz w:val="24"/>
                <w:szCs w:val="24"/>
              </w:rPr>
            </w:pPr>
            <w:r w:rsidRPr="004D0C90">
              <w:rPr>
                <w:rFonts w:ascii="Times New Roman" w:hAnsi="Times New Roman"/>
                <w:i/>
                <w:sz w:val="24"/>
                <w:szCs w:val="24"/>
              </w:rPr>
              <w:t xml:space="preserve">Obliekanie a móda:   </w:t>
            </w:r>
          </w:p>
          <w:p w:rsidR="00DC39C8" w:rsidRPr="004D0C90" w:rsidRDefault="00DC39C8" w:rsidP="00E03EE6">
            <w:pPr>
              <w:spacing w:before="120" w:after="120"/>
              <w:rPr>
                <w:rFonts w:ascii="Times New Roman" w:hAnsi="Times New Roman"/>
                <w:b/>
                <w:i/>
                <w:sz w:val="24"/>
                <w:szCs w:val="24"/>
              </w:rPr>
            </w:pPr>
            <w:r w:rsidRPr="004D0C90">
              <w:rPr>
                <w:rFonts w:ascii="Times New Roman" w:hAnsi="Times New Roman"/>
                <w:i/>
                <w:sz w:val="24"/>
                <w:szCs w:val="24"/>
              </w:rPr>
              <w:t xml:space="preserve"> </w:t>
            </w:r>
            <w:r w:rsidRPr="004D0C90">
              <w:rPr>
                <w:rFonts w:ascii="Times New Roman" w:hAnsi="Times New Roman"/>
                <w:b/>
                <w:sz w:val="24"/>
                <w:szCs w:val="24"/>
              </w:rPr>
              <w:t>Základné druhy oblečenia</w:t>
            </w:r>
            <w:r w:rsidRPr="004D0C90">
              <w:rPr>
                <w:rFonts w:ascii="Times New Roman" w:hAnsi="Times New Roman"/>
                <w:b/>
                <w:i/>
                <w:sz w:val="24"/>
                <w:szCs w:val="24"/>
              </w:rPr>
              <w:t xml:space="preserve">                                                     </w:t>
            </w:r>
          </w:p>
        </w:tc>
        <w:tc>
          <w:tcPr>
            <w:tcW w:w="3571" w:type="dxa"/>
          </w:tcPr>
          <w:p w:rsidR="00DC39C8" w:rsidRPr="004D0C90" w:rsidRDefault="00DC39C8" w:rsidP="00E03EE6">
            <w:pPr>
              <w:rPr>
                <w:rFonts w:ascii="Times New Roman" w:hAnsi="Times New Roman"/>
                <w:bCs/>
                <w:sz w:val="24"/>
                <w:szCs w:val="24"/>
              </w:rPr>
            </w:pPr>
          </w:p>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 xml:space="preserve">Základné druhy oblečenia. </w:t>
            </w:r>
          </w:p>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Predložky s 3. pádom</w:t>
            </w:r>
          </w:p>
        </w:tc>
        <w:tc>
          <w:tcPr>
            <w:tcW w:w="4385" w:type="dxa"/>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Mať slovnú zásobu: oblečenie</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Viesť dialóg: správne postaviť otázku a odpoveď : Čo nosíš najradšej?</w:t>
            </w:r>
          </w:p>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Vedieť predložky s 3. pádom</w:t>
            </w:r>
          </w:p>
        </w:tc>
        <w:tc>
          <w:tcPr>
            <w:tcW w:w="804" w:type="dxa"/>
          </w:tcPr>
          <w:p w:rsidR="00DC39C8" w:rsidRPr="004D0C90" w:rsidRDefault="00DC39C8" w:rsidP="00E03EE6">
            <w:pPr>
              <w:spacing w:before="120" w:after="120"/>
              <w:jc w:val="center"/>
              <w:rPr>
                <w:rFonts w:ascii="Times New Roman" w:hAnsi="Times New Roman"/>
                <w:bCs/>
                <w:sz w:val="24"/>
                <w:szCs w:val="24"/>
              </w:rPr>
            </w:pPr>
            <w:r w:rsidRPr="004D0C90">
              <w:rPr>
                <w:rFonts w:ascii="Times New Roman" w:hAnsi="Times New Roman"/>
                <w:bCs/>
                <w:sz w:val="24"/>
                <w:szCs w:val="24"/>
              </w:rPr>
              <w:t>1/2</w:t>
            </w:r>
          </w:p>
        </w:tc>
      </w:tr>
      <w:tr w:rsidR="00DC39C8" w:rsidRPr="004D0C90" w:rsidTr="00E03EE6">
        <w:tc>
          <w:tcPr>
            <w:tcW w:w="3214" w:type="dxa"/>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Vypočuť si a podať informácie.</w:t>
            </w:r>
            <w:r w:rsidRPr="004D0C90">
              <w:rPr>
                <w:rFonts w:ascii="Times New Roman" w:hAnsi="Times New Roman"/>
              </w:rPr>
              <w:t xml:space="preserve"> </w:t>
            </w:r>
            <w:r w:rsidRPr="004D0C90">
              <w:rPr>
                <w:rFonts w:ascii="Times New Roman" w:hAnsi="Times New Roman"/>
                <w:sz w:val="24"/>
                <w:szCs w:val="24"/>
              </w:rPr>
              <w:t>Vybrať si z ponúkaných možností. Opísať.</w:t>
            </w:r>
            <w:r w:rsidRPr="004D0C90">
              <w:rPr>
                <w:rFonts w:ascii="Times New Roman" w:hAnsi="Times New Roman"/>
              </w:rPr>
              <w:t xml:space="preserve"> </w:t>
            </w:r>
            <w:r w:rsidRPr="004D0C90">
              <w:rPr>
                <w:rFonts w:ascii="Times New Roman" w:hAnsi="Times New Roman"/>
                <w:sz w:val="24"/>
                <w:szCs w:val="24"/>
              </w:rPr>
              <w:t>Predstaviť svoje záľuby a svoj vkus. Vyjadriť názor.</w:t>
            </w:r>
            <w:r w:rsidRPr="004D0C90">
              <w:rPr>
                <w:rFonts w:ascii="Times New Roman" w:hAnsi="Times New Roman"/>
              </w:rPr>
              <w:t xml:space="preserve"> </w:t>
            </w:r>
            <w:r w:rsidRPr="004D0C90">
              <w:rPr>
                <w:rFonts w:ascii="Times New Roman" w:hAnsi="Times New Roman"/>
                <w:sz w:val="24"/>
                <w:szCs w:val="24"/>
              </w:rPr>
              <w:t>Stanoviť a prijať pravidlá. Reagovať na nesplnenie pravidiel.</w:t>
            </w:r>
          </w:p>
          <w:p w:rsidR="00DC39C8" w:rsidRPr="004D0C90" w:rsidRDefault="00DC39C8" w:rsidP="00E03EE6">
            <w:pPr>
              <w:rPr>
                <w:rFonts w:ascii="Times New Roman" w:hAnsi="Times New Roman"/>
                <w:bCs/>
                <w:sz w:val="24"/>
                <w:szCs w:val="24"/>
              </w:rPr>
            </w:pPr>
          </w:p>
        </w:tc>
        <w:tc>
          <w:tcPr>
            <w:tcW w:w="2534" w:type="dxa"/>
          </w:tcPr>
          <w:p w:rsidR="00DC39C8" w:rsidRPr="004D0C90" w:rsidRDefault="00DC39C8" w:rsidP="00E03EE6">
            <w:pPr>
              <w:spacing w:before="120" w:after="120"/>
              <w:ind w:left="360"/>
              <w:rPr>
                <w:rFonts w:ascii="Times New Roman" w:hAnsi="Times New Roman"/>
                <w:i/>
                <w:sz w:val="24"/>
                <w:szCs w:val="24"/>
              </w:rPr>
            </w:pPr>
            <w:r w:rsidRPr="004D0C90">
              <w:rPr>
                <w:rFonts w:ascii="Times New Roman" w:hAnsi="Times New Roman"/>
                <w:i/>
                <w:sz w:val="24"/>
                <w:szCs w:val="24"/>
              </w:rPr>
              <w:t>12.</w:t>
            </w:r>
          </w:p>
          <w:p w:rsidR="00DC39C8" w:rsidRPr="004D0C90" w:rsidRDefault="00DC39C8" w:rsidP="00E03EE6">
            <w:pPr>
              <w:spacing w:before="120" w:after="120"/>
              <w:rPr>
                <w:rFonts w:ascii="Times New Roman" w:hAnsi="Times New Roman"/>
                <w:sz w:val="24"/>
                <w:szCs w:val="24"/>
              </w:rPr>
            </w:pPr>
            <w:r w:rsidRPr="004D0C90">
              <w:rPr>
                <w:rFonts w:ascii="Times New Roman" w:hAnsi="Times New Roman"/>
                <w:i/>
                <w:sz w:val="24"/>
                <w:szCs w:val="24"/>
              </w:rPr>
              <w:t xml:space="preserve">Doprava a cestovanie:             </w:t>
            </w:r>
            <w:r w:rsidRPr="004D0C90">
              <w:rPr>
                <w:rFonts w:ascii="Times New Roman" w:hAnsi="Times New Roman"/>
                <w:b/>
                <w:sz w:val="24"/>
                <w:szCs w:val="24"/>
              </w:rPr>
              <w:t>Dopravné prostriedky</w:t>
            </w:r>
            <w:r w:rsidRPr="004D0C90">
              <w:rPr>
                <w:rFonts w:ascii="Times New Roman" w:hAnsi="Times New Roman"/>
                <w:sz w:val="24"/>
                <w:szCs w:val="24"/>
              </w:rPr>
              <w:t xml:space="preserve">     </w:t>
            </w:r>
          </w:p>
          <w:p w:rsidR="00DC39C8" w:rsidRPr="004D0C90" w:rsidRDefault="00DC39C8" w:rsidP="00E03EE6">
            <w:pPr>
              <w:spacing w:before="120" w:after="120"/>
              <w:rPr>
                <w:rFonts w:ascii="Times New Roman" w:hAnsi="Times New Roman"/>
                <w:b/>
                <w:sz w:val="24"/>
                <w:szCs w:val="24"/>
              </w:rPr>
            </w:pPr>
            <w:r w:rsidRPr="004D0C90">
              <w:rPr>
                <w:rFonts w:ascii="Times New Roman" w:hAnsi="Times New Roman"/>
                <w:sz w:val="24"/>
                <w:szCs w:val="24"/>
              </w:rPr>
              <w:t xml:space="preserve">                                                            </w:t>
            </w:r>
            <w:r w:rsidRPr="004D0C90">
              <w:rPr>
                <w:rFonts w:ascii="Times New Roman" w:hAnsi="Times New Roman"/>
                <w:b/>
                <w:sz w:val="24"/>
                <w:szCs w:val="24"/>
              </w:rPr>
              <w:t>Osobná doprava</w:t>
            </w:r>
          </w:p>
          <w:p w:rsidR="00DC39C8" w:rsidRPr="004D0C90" w:rsidRDefault="00DC39C8" w:rsidP="00E03EE6">
            <w:pPr>
              <w:rPr>
                <w:rFonts w:ascii="Times New Roman" w:hAnsi="Times New Roman"/>
                <w:bCs/>
                <w:sz w:val="24"/>
                <w:szCs w:val="24"/>
              </w:rPr>
            </w:pPr>
          </w:p>
        </w:tc>
        <w:tc>
          <w:tcPr>
            <w:tcW w:w="3571" w:type="dxa"/>
          </w:tcPr>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Cs/>
                <w:sz w:val="24"/>
                <w:szCs w:val="24"/>
              </w:rPr>
              <w:t>Ako sa dostanem k...?</w:t>
            </w:r>
            <w:r w:rsidRPr="004D0C90">
              <w:rPr>
                <w:rFonts w:ascii="Times New Roman" w:hAnsi="Times New Roman"/>
              </w:rPr>
              <w:t xml:space="preserve"> </w:t>
            </w:r>
            <w:r w:rsidRPr="004D0C90">
              <w:rPr>
                <w:rFonts w:ascii="Times New Roman" w:hAnsi="Times New Roman"/>
                <w:sz w:val="24"/>
                <w:szCs w:val="24"/>
              </w:rPr>
              <w:t xml:space="preserve">Dopravné prostriedky. </w:t>
            </w:r>
            <w:r w:rsidRPr="004D0C90">
              <w:rPr>
                <w:rFonts w:ascii="Times New Roman" w:hAnsi="Times New Roman"/>
                <w:bCs/>
                <w:sz w:val="24"/>
                <w:szCs w:val="24"/>
              </w:rPr>
              <w:t>Cesta autobusom.</w:t>
            </w:r>
            <w:r w:rsidRPr="004D0C90">
              <w:rPr>
                <w:rFonts w:ascii="Times New Roman" w:hAnsi="Times New Roman"/>
              </w:rPr>
              <w:t xml:space="preserve"> </w:t>
            </w:r>
            <w:r w:rsidRPr="004D0C90">
              <w:rPr>
                <w:rFonts w:ascii="Times New Roman" w:hAnsi="Times New Roman"/>
                <w:bCs/>
                <w:sz w:val="24"/>
                <w:szCs w:val="24"/>
              </w:rPr>
              <w:t>Bicykel. Opis.</w:t>
            </w:r>
            <w:r w:rsidRPr="004D0C90">
              <w:rPr>
                <w:rFonts w:ascii="Times New Roman" w:hAnsi="Times New Roman"/>
              </w:rPr>
              <w:t xml:space="preserve"> </w:t>
            </w:r>
            <w:r w:rsidRPr="004D0C90">
              <w:rPr>
                <w:rFonts w:ascii="Times New Roman" w:hAnsi="Times New Roman"/>
                <w:bCs/>
                <w:sz w:val="24"/>
                <w:szCs w:val="24"/>
              </w:rPr>
              <w:t>Ako cestuješ rád?</w:t>
            </w:r>
            <w:r w:rsidRPr="004D0C90">
              <w:rPr>
                <w:rFonts w:ascii="Times New Roman" w:hAnsi="Times New Roman"/>
              </w:rPr>
              <w:t xml:space="preserve"> </w:t>
            </w:r>
            <w:r w:rsidRPr="004D0C90">
              <w:rPr>
                <w:rFonts w:ascii="Times New Roman" w:hAnsi="Times New Roman"/>
                <w:bCs/>
                <w:sz w:val="24"/>
                <w:szCs w:val="24"/>
              </w:rPr>
              <w:t>Hra s kockou. Cestovanie. Pravidlá hry. Spojka pretože. Prídavné mená – stupňovanie.</w:t>
            </w:r>
          </w:p>
        </w:tc>
        <w:tc>
          <w:tcPr>
            <w:tcW w:w="4385" w:type="dxa"/>
          </w:tcPr>
          <w:p w:rsidR="00DC39C8" w:rsidRPr="004D0C90" w:rsidRDefault="00DC39C8" w:rsidP="00E03EE6">
            <w:pPr>
              <w:rPr>
                <w:rFonts w:ascii="Times New Roman" w:hAnsi="Times New Roman"/>
                <w:sz w:val="24"/>
                <w:szCs w:val="24"/>
              </w:rPr>
            </w:pPr>
            <w:r w:rsidRPr="004D0C90">
              <w:rPr>
                <w:rFonts w:ascii="Times New Roman" w:hAnsi="Times New Roman"/>
                <w:bCs/>
                <w:sz w:val="24"/>
                <w:szCs w:val="24"/>
              </w:rPr>
              <w:t>Vedieť tvoriť dialóg: Ako sa dostanem k...?</w:t>
            </w:r>
            <w:r w:rsidRPr="004D0C90">
              <w:rPr>
                <w:rFonts w:ascii="Times New Roman" w:hAnsi="Times New Roman"/>
              </w:rPr>
              <w:t xml:space="preserve"> </w:t>
            </w:r>
            <w:r w:rsidRPr="004D0C90">
              <w:rPr>
                <w:rFonts w:ascii="Times New Roman" w:hAnsi="Times New Roman"/>
                <w:sz w:val="24"/>
                <w:szCs w:val="24"/>
              </w:rPr>
              <w:t xml:space="preserve">Mať slovnú zásobu: Dopravné prostriedky. Má vedieť opísať bicykel. </w:t>
            </w:r>
            <w:r w:rsidRPr="004D0C90">
              <w:rPr>
                <w:rFonts w:ascii="Times New Roman" w:hAnsi="Times New Roman"/>
                <w:bCs/>
                <w:sz w:val="24"/>
                <w:szCs w:val="24"/>
              </w:rPr>
              <w:t>Vedieť vyjadriť svoj vkus, názor: Ako cestuješ rád?</w:t>
            </w:r>
            <w:r w:rsidRPr="004D0C90">
              <w:rPr>
                <w:rFonts w:ascii="Times New Roman" w:hAnsi="Times New Roman"/>
              </w:rPr>
              <w:t xml:space="preserve"> </w:t>
            </w:r>
            <w:r w:rsidRPr="004D0C90">
              <w:rPr>
                <w:rFonts w:ascii="Times New Roman" w:hAnsi="Times New Roman"/>
                <w:bCs/>
                <w:sz w:val="24"/>
                <w:szCs w:val="24"/>
              </w:rPr>
              <w:t xml:space="preserve"> </w:t>
            </w:r>
            <w:r w:rsidRPr="004D0C90">
              <w:rPr>
                <w:rFonts w:ascii="Times New Roman" w:hAnsi="Times New Roman"/>
                <w:sz w:val="24"/>
                <w:szCs w:val="24"/>
              </w:rPr>
              <w:t>Žiadať od niekoho  niečo, odpovedať na žiadosť: Pri nákupe cestovného lístka autobusom</w:t>
            </w:r>
          </w:p>
          <w:p w:rsidR="00DC39C8" w:rsidRPr="004D0C90" w:rsidRDefault="00DC39C8" w:rsidP="00E03EE6">
            <w:pPr>
              <w:rPr>
                <w:rFonts w:ascii="Times New Roman" w:hAnsi="Times New Roman"/>
                <w:bCs/>
                <w:sz w:val="24"/>
                <w:szCs w:val="24"/>
              </w:rPr>
            </w:pPr>
            <w:r w:rsidRPr="004D0C90">
              <w:rPr>
                <w:rFonts w:ascii="Times New Roman" w:hAnsi="Times New Roman"/>
                <w:sz w:val="24"/>
                <w:szCs w:val="24"/>
              </w:rPr>
              <w:t>Má hrať hru s kockou, prijať pravidlá hry. Používať spojku pretože, ako dôvod a využiť v tomto spojení prídavné mená - stupňovanie</w:t>
            </w:r>
          </w:p>
        </w:tc>
        <w:tc>
          <w:tcPr>
            <w:tcW w:w="804" w:type="dxa"/>
          </w:tcPr>
          <w:p w:rsidR="00DC39C8" w:rsidRPr="004D0C90" w:rsidRDefault="00DC39C8" w:rsidP="00E03EE6">
            <w:pPr>
              <w:spacing w:before="120" w:after="120"/>
              <w:jc w:val="center"/>
              <w:rPr>
                <w:rFonts w:ascii="Times New Roman" w:hAnsi="Times New Roman"/>
                <w:bCs/>
                <w:sz w:val="24"/>
                <w:szCs w:val="24"/>
              </w:rPr>
            </w:pPr>
            <w:r w:rsidRPr="004D0C90">
              <w:rPr>
                <w:rFonts w:ascii="Times New Roman" w:hAnsi="Times New Roman"/>
                <w:bCs/>
                <w:sz w:val="24"/>
                <w:szCs w:val="24"/>
              </w:rPr>
              <w:t>5</w:t>
            </w:r>
          </w:p>
        </w:tc>
      </w:tr>
      <w:tr w:rsidR="00DC39C8" w:rsidRPr="004D0C90" w:rsidTr="00E03EE6">
        <w:tc>
          <w:tcPr>
            <w:tcW w:w="3214" w:type="dxa"/>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Ponúknuť a reagovať na ponuku. Pozvať. Telefonovať. Vyjadriť svoj názor.</w:t>
            </w:r>
            <w:r w:rsidRPr="004D0C90">
              <w:rPr>
                <w:rFonts w:ascii="Times New Roman" w:hAnsi="Times New Roman"/>
              </w:rPr>
              <w:t xml:space="preserve"> </w:t>
            </w:r>
            <w:r w:rsidRPr="004D0C90">
              <w:rPr>
                <w:rFonts w:ascii="Times New Roman" w:hAnsi="Times New Roman"/>
                <w:sz w:val="24"/>
                <w:szCs w:val="24"/>
              </w:rPr>
              <w:t>Vybrať s ponúknutých možností. Uistiť sa v rozhovore.</w:t>
            </w:r>
            <w:r w:rsidRPr="004D0C90">
              <w:rPr>
                <w:rFonts w:ascii="Times New Roman" w:hAnsi="Times New Roman"/>
              </w:rPr>
              <w:t xml:space="preserve"> </w:t>
            </w:r>
            <w:r w:rsidRPr="004D0C90">
              <w:rPr>
                <w:rFonts w:ascii="Times New Roman" w:hAnsi="Times New Roman"/>
                <w:sz w:val="24"/>
                <w:szCs w:val="24"/>
              </w:rPr>
              <w:t>Reagovať na niečo, čo sa má udiať v budúcnosti. Žiadať niečo.</w:t>
            </w:r>
            <w:r w:rsidRPr="004D0C90">
              <w:rPr>
                <w:rFonts w:ascii="Times New Roman" w:hAnsi="Times New Roman"/>
              </w:rPr>
              <w:t xml:space="preserve"> </w:t>
            </w:r>
            <w:r w:rsidRPr="004D0C90">
              <w:rPr>
                <w:rFonts w:ascii="Times New Roman" w:hAnsi="Times New Roman"/>
                <w:sz w:val="24"/>
                <w:szCs w:val="24"/>
              </w:rPr>
              <w:t>Komunikovať s niekým.</w:t>
            </w:r>
            <w:r w:rsidRPr="004D0C90">
              <w:rPr>
                <w:rFonts w:ascii="Times New Roman" w:hAnsi="Times New Roman"/>
              </w:rPr>
              <w:t xml:space="preserve"> </w:t>
            </w:r>
            <w:r w:rsidRPr="004D0C90">
              <w:rPr>
                <w:rFonts w:ascii="Times New Roman" w:hAnsi="Times New Roman"/>
                <w:sz w:val="24"/>
                <w:szCs w:val="24"/>
              </w:rPr>
              <w:t xml:space="preserve">Nadviazať kontakt v súlade s </w:t>
            </w:r>
            <w:r w:rsidRPr="004D0C90">
              <w:rPr>
                <w:rFonts w:ascii="Times New Roman" w:hAnsi="Times New Roman"/>
                <w:sz w:val="24"/>
                <w:szCs w:val="24"/>
              </w:rPr>
              <w:lastRenderedPageBreak/>
              <w:t>komunikačnou situáciou.</w:t>
            </w:r>
            <w:r w:rsidRPr="004D0C90">
              <w:rPr>
                <w:rFonts w:ascii="Times New Roman" w:hAnsi="Times New Roman"/>
              </w:rPr>
              <w:t xml:space="preserve"> </w:t>
            </w:r>
            <w:r w:rsidRPr="004D0C90">
              <w:rPr>
                <w:rFonts w:ascii="Times New Roman" w:hAnsi="Times New Roman"/>
                <w:sz w:val="24"/>
                <w:szCs w:val="24"/>
              </w:rPr>
              <w:t>Reagovať na niečo, čo sa udialo v minulosti.</w:t>
            </w:r>
            <w:r w:rsidRPr="004D0C90">
              <w:rPr>
                <w:rFonts w:ascii="Times New Roman" w:hAnsi="Times New Roman"/>
              </w:rPr>
              <w:t xml:space="preserve"> </w:t>
            </w:r>
            <w:r w:rsidRPr="004D0C90">
              <w:rPr>
                <w:rFonts w:ascii="Times New Roman" w:hAnsi="Times New Roman"/>
                <w:sz w:val="24"/>
                <w:szCs w:val="24"/>
              </w:rPr>
              <w:t>Vnímať a prejavovať svoje city. Reagovať na príbeh.</w:t>
            </w:r>
          </w:p>
        </w:tc>
        <w:tc>
          <w:tcPr>
            <w:tcW w:w="2534" w:type="dxa"/>
          </w:tcPr>
          <w:p w:rsidR="00DC39C8" w:rsidRPr="004D0C90" w:rsidRDefault="00DC39C8" w:rsidP="00E03EE6">
            <w:pPr>
              <w:spacing w:before="120" w:after="120"/>
              <w:ind w:left="360"/>
              <w:rPr>
                <w:rFonts w:ascii="Times New Roman" w:hAnsi="Times New Roman"/>
                <w:i/>
                <w:sz w:val="24"/>
                <w:szCs w:val="24"/>
              </w:rPr>
            </w:pPr>
            <w:r w:rsidRPr="004D0C90">
              <w:rPr>
                <w:rFonts w:ascii="Times New Roman" w:hAnsi="Times New Roman"/>
                <w:i/>
                <w:sz w:val="24"/>
                <w:szCs w:val="24"/>
              </w:rPr>
              <w:lastRenderedPageBreak/>
              <w:t>13.</w:t>
            </w:r>
          </w:p>
          <w:p w:rsidR="00DC39C8" w:rsidRPr="004D0C90" w:rsidRDefault="00DC39C8" w:rsidP="00E03EE6">
            <w:pPr>
              <w:spacing w:before="120" w:after="120"/>
              <w:rPr>
                <w:rFonts w:ascii="Times New Roman" w:hAnsi="Times New Roman"/>
                <w:sz w:val="24"/>
                <w:szCs w:val="24"/>
              </w:rPr>
            </w:pPr>
            <w:r w:rsidRPr="004D0C90">
              <w:rPr>
                <w:rFonts w:ascii="Times New Roman" w:hAnsi="Times New Roman"/>
                <w:i/>
                <w:sz w:val="24"/>
                <w:szCs w:val="24"/>
              </w:rPr>
              <w:t>Mládež a jej svet:</w:t>
            </w:r>
          </w:p>
          <w:p w:rsidR="00DC39C8" w:rsidRPr="004D0C90" w:rsidRDefault="00DC39C8" w:rsidP="00E03EE6">
            <w:pPr>
              <w:spacing w:before="120" w:after="120"/>
              <w:rPr>
                <w:rFonts w:ascii="Times New Roman" w:hAnsi="Times New Roman"/>
                <w:b/>
                <w:sz w:val="24"/>
                <w:szCs w:val="24"/>
              </w:rPr>
            </w:pPr>
            <w:r w:rsidRPr="004D0C90">
              <w:rPr>
                <w:rFonts w:ascii="Times New Roman" w:hAnsi="Times New Roman"/>
                <w:b/>
                <w:sz w:val="24"/>
                <w:szCs w:val="24"/>
              </w:rPr>
              <w:t xml:space="preserve">Aktivity mládeže   </w:t>
            </w:r>
          </w:p>
          <w:p w:rsidR="00DC39C8" w:rsidRPr="004D0C90" w:rsidRDefault="00DC39C8" w:rsidP="00E03EE6">
            <w:pPr>
              <w:spacing w:before="120" w:after="120"/>
              <w:rPr>
                <w:rFonts w:ascii="Times New Roman" w:hAnsi="Times New Roman"/>
                <w:b/>
                <w:sz w:val="24"/>
                <w:szCs w:val="24"/>
              </w:rPr>
            </w:pPr>
            <w:r w:rsidRPr="004D0C90">
              <w:rPr>
                <w:rFonts w:ascii="Times New Roman" w:hAnsi="Times New Roman"/>
                <w:b/>
                <w:sz w:val="24"/>
                <w:szCs w:val="24"/>
              </w:rPr>
              <w:t>Vzťahy medzi rovesníkmi</w:t>
            </w:r>
          </w:p>
          <w:p w:rsidR="00DC39C8" w:rsidRPr="004D0C90" w:rsidRDefault="00DC39C8" w:rsidP="00E03EE6">
            <w:pPr>
              <w:spacing w:before="120" w:after="120"/>
              <w:rPr>
                <w:rFonts w:ascii="Times New Roman" w:hAnsi="Times New Roman"/>
                <w:b/>
                <w:i/>
                <w:sz w:val="24"/>
                <w:szCs w:val="24"/>
              </w:rPr>
            </w:pPr>
          </w:p>
          <w:p w:rsidR="00DC39C8" w:rsidRPr="004D0C90" w:rsidRDefault="00DC39C8" w:rsidP="00E03EE6">
            <w:pPr>
              <w:spacing w:before="120" w:after="120"/>
              <w:ind w:left="47"/>
              <w:rPr>
                <w:rFonts w:ascii="Times New Roman" w:hAnsi="Times New Roman"/>
                <w:b/>
                <w:sz w:val="24"/>
                <w:szCs w:val="24"/>
              </w:rPr>
            </w:pPr>
            <w:r w:rsidRPr="004D0C90">
              <w:rPr>
                <w:rFonts w:ascii="Times New Roman" w:hAnsi="Times New Roman"/>
                <w:b/>
                <w:i/>
                <w:sz w:val="24"/>
                <w:szCs w:val="24"/>
              </w:rPr>
              <w:lastRenderedPageBreak/>
              <w:t xml:space="preserve">                                              </w:t>
            </w:r>
          </w:p>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 xml:space="preserve"> </w:t>
            </w:r>
          </w:p>
        </w:tc>
        <w:tc>
          <w:tcPr>
            <w:tcW w:w="3571" w:type="dxa"/>
          </w:tcPr>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Cs/>
                <w:sz w:val="24"/>
                <w:szCs w:val="24"/>
              </w:rPr>
              <w:lastRenderedPageBreak/>
              <w:t>Školská oslava. Pozvánka.</w:t>
            </w:r>
            <w:r w:rsidRPr="004D0C90">
              <w:rPr>
                <w:rFonts w:ascii="Times New Roman" w:hAnsi="Times New Roman"/>
              </w:rPr>
              <w:t xml:space="preserve"> </w:t>
            </w:r>
            <w:r w:rsidRPr="004D0C90">
              <w:rPr>
                <w:rFonts w:ascii="Times New Roman" w:hAnsi="Times New Roman"/>
                <w:bCs/>
                <w:sz w:val="24"/>
                <w:szCs w:val="24"/>
              </w:rPr>
              <w:t>Príprava na školskú oslavu. Zoznam.</w:t>
            </w:r>
            <w:r w:rsidRPr="004D0C90">
              <w:rPr>
                <w:rFonts w:ascii="Times New Roman" w:hAnsi="Times New Roman"/>
              </w:rPr>
              <w:t xml:space="preserve"> </w:t>
            </w:r>
            <w:r w:rsidRPr="004D0C90">
              <w:rPr>
                <w:rFonts w:ascii="Times New Roman" w:hAnsi="Times New Roman"/>
                <w:bCs/>
                <w:sz w:val="24"/>
                <w:szCs w:val="24"/>
              </w:rPr>
              <w:t>Oprava testu. Karneval.</w:t>
            </w:r>
            <w:r w:rsidRPr="004D0C90">
              <w:rPr>
                <w:rFonts w:ascii="Times New Roman" w:hAnsi="Times New Roman"/>
              </w:rPr>
              <w:t xml:space="preserve"> </w:t>
            </w:r>
            <w:r w:rsidRPr="004D0C90">
              <w:rPr>
                <w:rFonts w:ascii="Times New Roman" w:hAnsi="Times New Roman"/>
                <w:bCs/>
                <w:sz w:val="24"/>
                <w:szCs w:val="24"/>
              </w:rPr>
              <w:t>Školská oslava. Oblečenie na party. Prídavné meno v 4. páde</w:t>
            </w:r>
            <w:r w:rsidRPr="004D0C90">
              <w:rPr>
                <w:rFonts w:ascii="Times New Roman" w:hAnsi="Times New Roman"/>
              </w:rPr>
              <w:t xml:space="preserve"> </w:t>
            </w:r>
            <w:r w:rsidRPr="004D0C90">
              <w:rPr>
                <w:rFonts w:ascii="Times New Roman" w:hAnsi="Times New Roman"/>
                <w:bCs/>
                <w:sz w:val="24"/>
                <w:szCs w:val="24"/>
              </w:rPr>
              <w:t>Ako sa dostanem k...?</w:t>
            </w:r>
            <w:r w:rsidRPr="004D0C90">
              <w:rPr>
                <w:rFonts w:ascii="Times New Roman" w:hAnsi="Times New Roman"/>
              </w:rPr>
              <w:t xml:space="preserve"> </w:t>
            </w:r>
            <w:r w:rsidRPr="004D0C90">
              <w:rPr>
                <w:rFonts w:ascii="Times New Roman" w:hAnsi="Times New Roman"/>
                <w:bCs/>
                <w:sz w:val="24"/>
                <w:szCs w:val="24"/>
              </w:rPr>
              <w:t>Školská oslava. Aká bola oslava? Minulý čas. Perfektum.</w:t>
            </w:r>
            <w:r w:rsidRPr="004D0C90">
              <w:rPr>
                <w:rFonts w:ascii="Times New Roman" w:hAnsi="Times New Roman"/>
              </w:rPr>
              <w:t xml:space="preserve"> </w:t>
            </w:r>
            <w:r w:rsidRPr="004D0C90">
              <w:rPr>
                <w:rFonts w:ascii="Times New Roman" w:hAnsi="Times New Roman"/>
                <w:bCs/>
                <w:sz w:val="24"/>
                <w:szCs w:val="24"/>
              </w:rPr>
              <w:t xml:space="preserve">Čítanie. Práca s </w:t>
            </w:r>
            <w:r w:rsidRPr="004D0C90">
              <w:rPr>
                <w:rFonts w:ascii="Times New Roman" w:hAnsi="Times New Roman"/>
                <w:bCs/>
                <w:sz w:val="24"/>
                <w:szCs w:val="24"/>
              </w:rPr>
              <w:lastRenderedPageBreak/>
              <w:t>textom.</w:t>
            </w:r>
            <w:r w:rsidRPr="004D0C90">
              <w:rPr>
                <w:rFonts w:ascii="Times New Roman" w:hAnsi="Times New Roman"/>
              </w:rPr>
              <w:t xml:space="preserve"> </w:t>
            </w:r>
            <w:r w:rsidRPr="004D0C90">
              <w:rPr>
                <w:rFonts w:ascii="Times New Roman" w:hAnsi="Times New Roman"/>
                <w:bCs/>
                <w:sz w:val="24"/>
                <w:szCs w:val="24"/>
              </w:rPr>
              <w:t>Výhra. Vysnívané cestovanie do...?</w:t>
            </w:r>
            <w:r w:rsidRPr="004D0C90">
              <w:rPr>
                <w:rFonts w:ascii="Times New Roman" w:hAnsi="Times New Roman"/>
              </w:rPr>
              <w:t xml:space="preserve"> </w:t>
            </w:r>
            <w:r w:rsidRPr="004D0C90">
              <w:rPr>
                <w:rFonts w:ascii="Times New Roman" w:hAnsi="Times New Roman"/>
                <w:bCs/>
                <w:sz w:val="24"/>
                <w:szCs w:val="24"/>
              </w:rPr>
              <w:t>Princezná na hrášku</w:t>
            </w:r>
          </w:p>
        </w:tc>
        <w:tc>
          <w:tcPr>
            <w:tcW w:w="4385" w:type="dxa"/>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lastRenderedPageBreak/>
              <w:t xml:space="preserve">Vedieť napísať pozvánku na party, zoznam na šk.oslavu. Vedieť navrhnúť niekomu, aby spoločne niekde išli, dohovoriť sa kedy a kde. Aj telefonicky. Vedieť používať prídavné meno po neurčitom člene v 4.páde. Vedieť nové slová :oblečenie. Vedieť pozvať. Opýtať sa na cestu. Informovať. Poradiť cestu. Vedieť použiť min. čas v komunikácii s niekým. </w:t>
            </w:r>
            <w:r w:rsidRPr="004D0C90">
              <w:rPr>
                <w:rFonts w:ascii="Times New Roman" w:hAnsi="Times New Roman"/>
                <w:sz w:val="24"/>
                <w:szCs w:val="24"/>
              </w:rPr>
              <w:lastRenderedPageBreak/>
              <w:t>Pracovať s textom.</w:t>
            </w:r>
          </w:p>
          <w:p w:rsidR="00DC39C8" w:rsidRPr="004D0C90" w:rsidRDefault="00DC39C8" w:rsidP="00E03EE6">
            <w:pPr>
              <w:spacing w:before="120" w:after="120"/>
              <w:rPr>
                <w:rFonts w:ascii="Times New Roman" w:hAnsi="Times New Roman"/>
                <w:bCs/>
                <w:sz w:val="24"/>
                <w:szCs w:val="24"/>
              </w:rPr>
            </w:pPr>
          </w:p>
        </w:tc>
        <w:tc>
          <w:tcPr>
            <w:tcW w:w="804" w:type="dxa"/>
          </w:tcPr>
          <w:p w:rsidR="00DC39C8" w:rsidRPr="004D0C90" w:rsidRDefault="00DC39C8" w:rsidP="00E03EE6">
            <w:pPr>
              <w:spacing w:before="120" w:after="120"/>
              <w:jc w:val="center"/>
              <w:rPr>
                <w:rFonts w:ascii="Times New Roman" w:hAnsi="Times New Roman"/>
                <w:bCs/>
                <w:sz w:val="24"/>
                <w:szCs w:val="24"/>
              </w:rPr>
            </w:pPr>
            <w:r w:rsidRPr="004D0C90">
              <w:rPr>
                <w:rFonts w:ascii="Times New Roman" w:hAnsi="Times New Roman"/>
                <w:bCs/>
                <w:sz w:val="24"/>
                <w:szCs w:val="24"/>
              </w:rPr>
              <w:lastRenderedPageBreak/>
              <w:t>18</w:t>
            </w:r>
          </w:p>
        </w:tc>
      </w:tr>
      <w:tr w:rsidR="00DC39C8" w:rsidRPr="004D0C90" w:rsidTr="00E03EE6">
        <w:tc>
          <w:tcPr>
            <w:tcW w:w="3214" w:type="dxa"/>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lastRenderedPageBreak/>
              <w:t>Vypočuť si a podať informácie. Oznámiť.</w:t>
            </w:r>
            <w:r w:rsidRPr="004D0C90">
              <w:rPr>
                <w:rFonts w:ascii="Times New Roman" w:hAnsi="Times New Roman"/>
              </w:rPr>
              <w:t xml:space="preserve"> </w:t>
            </w:r>
            <w:r w:rsidRPr="004D0C90">
              <w:rPr>
                <w:rFonts w:ascii="Times New Roman" w:hAnsi="Times New Roman"/>
                <w:sz w:val="24"/>
                <w:szCs w:val="24"/>
              </w:rPr>
              <w:t>Predstaviť svoje záľuby a svoj vkus. Reagovať na niečo, čo sa udialo v minulosti. Vyjadriť, že som niečo zabudol.</w:t>
            </w:r>
          </w:p>
          <w:p w:rsidR="00DC39C8" w:rsidRPr="004D0C90" w:rsidRDefault="00DC39C8" w:rsidP="00E03EE6">
            <w:pPr>
              <w:rPr>
                <w:rFonts w:ascii="Times New Roman" w:hAnsi="Times New Roman"/>
                <w:bCs/>
                <w:sz w:val="24"/>
                <w:szCs w:val="24"/>
              </w:rPr>
            </w:pPr>
          </w:p>
        </w:tc>
        <w:tc>
          <w:tcPr>
            <w:tcW w:w="2534" w:type="dxa"/>
          </w:tcPr>
          <w:p w:rsidR="00DC39C8" w:rsidRPr="004D0C90" w:rsidRDefault="00DC39C8" w:rsidP="00E03EE6">
            <w:pPr>
              <w:spacing w:before="120" w:after="120"/>
              <w:ind w:left="360"/>
              <w:rPr>
                <w:rFonts w:ascii="Times New Roman" w:hAnsi="Times New Roman"/>
                <w:i/>
                <w:sz w:val="24"/>
                <w:szCs w:val="24"/>
              </w:rPr>
            </w:pPr>
            <w:r w:rsidRPr="004D0C90">
              <w:rPr>
                <w:rFonts w:ascii="Times New Roman" w:hAnsi="Times New Roman"/>
                <w:i/>
                <w:sz w:val="24"/>
                <w:szCs w:val="24"/>
              </w:rPr>
              <w:t>14.</w:t>
            </w:r>
          </w:p>
          <w:p w:rsidR="00DC39C8" w:rsidRPr="004D0C90" w:rsidRDefault="00DC39C8" w:rsidP="00E03EE6">
            <w:pPr>
              <w:spacing w:before="120" w:after="120"/>
              <w:ind w:left="47"/>
              <w:rPr>
                <w:rFonts w:ascii="Times New Roman" w:hAnsi="Times New Roman"/>
                <w:i/>
                <w:sz w:val="24"/>
                <w:szCs w:val="24"/>
              </w:rPr>
            </w:pPr>
            <w:r w:rsidRPr="004D0C90">
              <w:rPr>
                <w:rFonts w:ascii="Times New Roman" w:hAnsi="Times New Roman"/>
                <w:i/>
                <w:sz w:val="24"/>
                <w:szCs w:val="24"/>
              </w:rPr>
              <w:t>Ľudské telo, starostlivosť o zdravie:</w:t>
            </w:r>
          </w:p>
          <w:p w:rsidR="00DC39C8" w:rsidRPr="004D0C90" w:rsidRDefault="00DC39C8" w:rsidP="00E03EE6">
            <w:pPr>
              <w:spacing w:before="120" w:after="120"/>
              <w:ind w:left="47"/>
              <w:rPr>
                <w:rFonts w:ascii="Times New Roman" w:hAnsi="Times New Roman"/>
                <w:b/>
                <w:sz w:val="24"/>
                <w:szCs w:val="24"/>
              </w:rPr>
            </w:pPr>
            <w:r w:rsidRPr="004D0C90">
              <w:rPr>
                <w:rFonts w:ascii="Times New Roman" w:hAnsi="Times New Roman"/>
                <w:b/>
                <w:sz w:val="24"/>
                <w:szCs w:val="24"/>
              </w:rPr>
              <w:t>Zdravý spôsob života</w:t>
            </w:r>
            <w:r w:rsidRPr="004D0C90">
              <w:rPr>
                <w:rFonts w:ascii="Times New Roman" w:hAnsi="Times New Roman"/>
                <w:sz w:val="24"/>
                <w:szCs w:val="24"/>
              </w:rPr>
              <w:t xml:space="preserve">  </w:t>
            </w:r>
            <w:r w:rsidRPr="004D0C90">
              <w:rPr>
                <w:rFonts w:ascii="Times New Roman" w:hAnsi="Times New Roman"/>
                <w:b/>
                <w:i/>
                <w:sz w:val="24"/>
                <w:szCs w:val="24"/>
              </w:rPr>
              <w:t xml:space="preserve">                                             </w:t>
            </w:r>
          </w:p>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 xml:space="preserve"> </w:t>
            </w:r>
          </w:p>
        </w:tc>
        <w:tc>
          <w:tcPr>
            <w:tcW w:w="3571" w:type="dxa"/>
          </w:tcPr>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Cs/>
                <w:sz w:val="24"/>
                <w:szCs w:val="24"/>
              </w:rPr>
              <w:t>Čas. Hodiny. Denný režim.</w:t>
            </w:r>
            <w:r w:rsidRPr="004D0C90">
              <w:rPr>
                <w:rFonts w:ascii="Times New Roman" w:hAnsi="Times New Roman"/>
              </w:rPr>
              <w:t xml:space="preserve"> </w:t>
            </w:r>
            <w:r w:rsidRPr="004D0C90">
              <w:rPr>
                <w:rFonts w:ascii="Times New Roman" w:hAnsi="Times New Roman"/>
                <w:bCs/>
                <w:sz w:val="24"/>
                <w:szCs w:val="24"/>
              </w:rPr>
              <w:t>Denný režim. Zdravý spôsob života. Projekt.</w:t>
            </w:r>
            <w:r w:rsidRPr="004D0C90">
              <w:rPr>
                <w:rFonts w:ascii="Times New Roman" w:hAnsi="Times New Roman"/>
              </w:rPr>
              <w:t xml:space="preserve"> </w:t>
            </w:r>
            <w:r w:rsidRPr="004D0C90">
              <w:rPr>
                <w:rFonts w:ascii="Times New Roman" w:hAnsi="Times New Roman"/>
                <w:bCs/>
                <w:sz w:val="24"/>
                <w:szCs w:val="24"/>
              </w:rPr>
              <w:t>Denný režim. Snívanie. Básne. Jazykolamy. Perfektum</w:t>
            </w:r>
          </w:p>
        </w:tc>
        <w:tc>
          <w:tcPr>
            <w:tcW w:w="4385" w:type="dxa"/>
          </w:tcPr>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Cs/>
                <w:sz w:val="24"/>
                <w:szCs w:val="24"/>
              </w:rPr>
              <w:t>Vedieť porozprávať svoj režim dňa, vedieť sa časovo orientovať počas dňa, používať slovesá, pracovať s textom a obrázkami, vyjadriť sa o tom, že niečo zabudol, stratil, zlomil. Vypracovať projekt.</w:t>
            </w:r>
          </w:p>
        </w:tc>
        <w:tc>
          <w:tcPr>
            <w:tcW w:w="804" w:type="dxa"/>
          </w:tcPr>
          <w:p w:rsidR="00DC39C8" w:rsidRPr="004D0C90" w:rsidRDefault="00DC39C8" w:rsidP="00E03EE6">
            <w:pPr>
              <w:spacing w:before="120" w:after="120"/>
              <w:jc w:val="center"/>
              <w:rPr>
                <w:rFonts w:ascii="Times New Roman" w:hAnsi="Times New Roman"/>
                <w:bCs/>
                <w:sz w:val="24"/>
                <w:szCs w:val="24"/>
              </w:rPr>
            </w:pPr>
            <w:r w:rsidRPr="004D0C90">
              <w:rPr>
                <w:rFonts w:ascii="Times New Roman" w:hAnsi="Times New Roman"/>
                <w:bCs/>
                <w:sz w:val="24"/>
                <w:szCs w:val="24"/>
              </w:rPr>
              <w:t>6</w:t>
            </w:r>
          </w:p>
        </w:tc>
      </w:tr>
      <w:tr w:rsidR="00DC39C8" w:rsidRPr="004D0C90" w:rsidTr="00E03EE6">
        <w:tc>
          <w:tcPr>
            <w:tcW w:w="3214" w:type="dxa"/>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Vybrať z ponúknutých možností. Opísať.</w:t>
            </w:r>
          </w:p>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 xml:space="preserve">Predstaviť svoje záľuby a svoj vkus. </w:t>
            </w:r>
          </w:p>
        </w:tc>
        <w:tc>
          <w:tcPr>
            <w:tcW w:w="2534" w:type="dxa"/>
          </w:tcPr>
          <w:p w:rsidR="00DC39C8" w:rsidRPr="004D0C90" w:rsidRDefault="00DC39C8" w:rsidP="00E03EE6">
            <w:pPr>
              <w:spacing w:before="120" w:after="120"/>
              <w:rPr>
                <w:rFonts w:ascii="Times New Roman" w:hAnsi="Times New Roman"/>
                <w:i/>
                <w:sz w:val="24"/>
                <w:szCs w:val="24"/>
              </w:rPr>
            </w:pPr>
            <w:r w:rsidRPr="004D0C90">
              <w:rPr>
                <w:rFonts w:ascii="Times New Roman" w:hAnsi="Times New Roman"/>
                <w:i/>
                <w:sz w:val="24"/>
                <w:szCs w:val="24"/>
              </w:rPr>
              <w:t xml:space="preserve">15. Vzory a ideály:   </w:t>
            </w:r>
          </w:p>
          <w:p w:rsidR="00DC39C8" w:rsidRPr="004D0C90" w:rsidRDefault="00DC39C8" w:rsidP="00E03EE6">
            <w:pPr>
              <w:spacing w:before="120" w:after="120"/>
              <w:rPr>
                <w:rFonts w:ascii="Times New Roman" w:hAnsi="Times New Roman"/>
                <w:b/>
                <w:i/>
                <w:sz w:val="24"/>
                <w:szCs w:val="24"/>
              </w:rPr>
            </w:pPr>
            <w:r w:rsidRPr="004D0C90">
              <w:rPr>
                <w:rFonts w:ascii="Times New Roman" w:hAnsi="Times New Roman"/>
                <w:i/>
                <w:sz w:val="24"/>
                <w:szCs w:val="24"/>
              </w:rPr>
              <w:t xml:space="preserve"> </w:t>
            </w:r>
            <w:r w:rsidRPr="004D0C90">
              <w:rPr>
                <w:rFonts w:ascii="Times New Roman" w:hAnsi="Times New Roman"/>
                <w:b/>
                <w:sz w:val="24"/>
                <w:szCs w:val="24"/>
              </w:rPr>
              <w:t xml:space="preserve">Človek, jeho vzory a ideály   </w:t>
            </w:r>
            <w:r w:rsidRPr="004D0C90">
              <w:rPr>
                <w:rFonts w:ascii="Times New Roman" w:hAnsi="Times New Roman"/>
                <w:b/>
                <w:i/>
                <w:sz w:val="24"/>
                <w:szCs w:val="24"/>
              </w:rPr>
              <w:t xml:space="preserve">                                               </w:t>
            </w:r>
          </w:p>
        </w:tc>
        <w:tc>
          <w:tcPr>
            <w:tcW w:w="3571" w:type="dxa"/>
          </w:tcPr>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Cs/>
                <w:sz w:val="24"/>
                <w:szCs w:val="24"/>
              </w:rPr>
              <w:t>Opis osoby. Tvoj tip.</w:t>
            </w:r>
          </w:p>
        </w:tc>
        <w:tc>
          <w:tcPr>
            <w:tcW w:w="4385" w:type="dxa"/>
          </w:tcPr>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Cs/>
                <w:sz w:val="24"/>
                <w:szCs w:val="24"/>
              </w:rPr>
              <w:t>Vedieť opísať seba, svojho priateľa, tvoj tip. Napísať opis osoby v krátkom liste.</w:t>
            </w:r>
          </w:p>
        </w:tc>
        <w:tc>
          <w:tcPr>
            <w:tcW w:w="804" w:type="dxa"/>
          </w:tcPr>
          <w:p w:rsidR="00DC39C8" w:rsidRPr="004D0C90" w:rsidRDefault="00DC39C8" w:rsidP="00E03EE6">
            <w:pPr>
              <w:spacing w:before="120" w:after="120"/>
              <w:jc w:val="center"/>
              <w:rPr>
                <w:rFonts w:ascii="Times New Roman" w:hAnsi="Times New Roman"/>
                <w:bCs/>
                <w:sz w:val="24"/>
                <w:szCs w:val="24"/>
              </w:rPr>
            </w:pPr>
            <w:r w:rsidRPr="004D0C90">
              <w:rPr>
                <w:rFonts w:ascii="Times New Roman" w:hAnsi="Times New Roman"/>
                <w:bCs/>
                <w:sz w:val="24"/>
                <w:szCs w:val="24"/>
              </w:rPr>
              <w:t>2</w:t>
            </w:r>
          </w:p>
        </w:tc>
      </w:tr>
      <w:tr w:rsidR="00DC39C8" w:rsidRPr="004D0C90" w:rsidTr="00E03EE6">
        <w:tc>
          <w:tcPr>
            <w:tcW w:w="3214" w:type="dxa"/>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 xml:space="preserve">Vybrať z ponúknutých možností. Opísať. Identifikovať.   Potvrdiť. Odmietnuť. </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Vyjadriť svoju vôľu.</w:t>
            </w:r>
          </w:p>
        </w:tc>
        <w:tc>
          <w:tcPr>
            <w:tcW w:w="2534" w:type="dxa"/>
          </w:tcPr>
          <w:p w:rsidR="00DC39C8" w:rsidRPr="004D0C90" w:rsidRDefault="00DC39C8" w:rsidP="00E03EE6">
            <w:pPr>
              <w:spacing w:before="120" w:after="120"/>
              <w:rPr>
                <w:rFonts w:ascii="Times New Roman" w:hAnsi="Times New Roman"/>
                <w:i/>
                <w:sz w:val="24"/>
                <w:szCs w:val="24"/>
              </w:rPr>
            </w:pPr>
            <w:r w:rsidRPr="004D0C90">
              <w:rPr>
                <w:rFonts w:ascii="Times New Roman" w:hAnsi="Times New Roman"/>
                <w:i/>
                <w:sz w:val="24"/>
                <w:szCs w:val="24"/>
              </w:rPr>
              <w:t xml:space="preserve">16. Slovensko:   </w:t>
            </w:r>
          </w:p>
          <w:p w:rsidR="00DC39C8" w:rsidRPr="004D0C90" w:rsidRDefault="00DC39C8" w:rsidP="00E03EE6">
            <w:pPr>
              <w:spacing w:before="120" w:after="120"/>
              <w:ind w:left="47"/>
              <w:rPr>
                <w:rFonts w:ascii="Times New Roman" w:hAnsi="Times New Roman"/>
                <w:b/>
                <w:sz w:val="24"/>
                <w:szCs w:val="24"/>
              </w:rPr>
            </w:pPr>
            <w:r w:rsidRPr="004D0C90">
              <w:rPr>
                <w:rFonts w:ascii="Times New Roman" w:hAnsi="Times New Roman"/>
                <w:b/>
                <w:sz w:val="24"/>
                <w:szCs w:val="24"/>
              </w:rPr>
              <w:t>Turistické miesta</w:t>
            </w:r>
            <w:r w:rsidRPr="004D0C90">
              <w:rPr>
                <w:rFonts w:ascii="Times New Roman" w:hAnsi="Times New Roman"/>
                <w:b/>
                <w:i/>
                <w:sz w:val="24"/>
                <w:szCs w:val="24"/>
              </w:rPr>
              <w:t xml:space="preserve">                                              </w:t>
            </w:r>
          </w:p>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 xml:space="preserve"> </w:t>
            </w:r>
          </w:p>
        </w:tc>
        <w:tc>
          <w:tcPr>
            <w:tcW w:w="3571" w:type="dxa"/>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 geografické údaje, prehľad</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Prázdniny. Kufor.</w:t>
            </w:r>
          </w:p>
          <w:p w:rsidR="00DC39C8" w:rsidRPr="004D0C90" w:rsidRDefault="00DC39C8" w:rsidP="00E03EE6">
            <w:pPr>
              <w:rPr>
                <w:rFonts w:ascii="Times New Roman" w:hAnsi="Times New Roman"/>
                <w:bCs/>
                <w:sz w:val="24"/>
                <w:szCs w:val="24"/>
              </w:rPr>
            </w:pPr>
            <w:r w:rsidRPr="004D0C90">
              <w:rPr>
                <w:rFonts w:ascii="Times New Roman" w:hAnsi="Times New Roman"/>
                <w:sz w:val="24"/>
                <w:szCs w:val="24"/>
              </w:rPr>
              <w:t>Turistické miesta na Slovensku.</w:t>
            </w:r>
          </w:p>
        </w:tc>
        <w:tc>
          <w:tcPr>
            <w:tcW w:w="4385" w:type="dxa"/>
          </w:tcPr>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Cs/>
                <w:sz w:val="24"/>
                <w:szCs w:val="24"/>
              </w:rPr>
              <w:t>Vyjadriť svoje želania, túžby, plány. Predstaviť miesto na Slovensku, kde by som rád vycestoval. Hrať hru kufor – balenie.</w:t>
            </w:r>
          </w:p>
        </w:tc>
        <w:tc>
          <w:tcPr>
            <w:tcW w:w="804" w:type="dxa"/>
          </w:tcPr>
          <w:p w:rsidR="00DC39C8" w:rsidRPr="004D0C90" w:rsidRDefault="00DC39C8" w:rsidP="00E03EE6">
            <w:pPr>
              <w:spacing w:before="120" w:after="120"/>
              <w:jc w:val="center"/>
              <w:rPr>
                <w:rFonts w:ascii="Times New Roman" w:hAnsi="Times New Roman"/>
                <w:bCs/>
                <w:sz w:val="24"/>
                <w:szCs w:val="24"/>
              </w:rPr>
            </w:pPr>
            <w:r w:rsidRPr="004D0C90">
              <w:rPr>
                <w:rFonts w:ascii="Times New Roman" w:hAnsi="Times New Roman"/>
                <w:bCs/>
                <w:sz w:val="24"/>
                <w:szCs w:val="24"/>
              </w:rPr>
              <w:t>2</w:t>
            </w:r>
          </w:p>
        </w:tc>
      </w:tr>
    </w:tbl>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25"/>
      </w:tblGrid>
      <w:tr w:rsidR="00DC39C8" w:rsidRPr="004D0C90" w:rsidTr="00E03EE6">
        <w:tc>
          <w:tcPr>
            <w:tcW w:w="14425" w:type="dxa"/>
            <w:tcBorders>
              <w:top w:val="single" w:sz="4" w:space="0" w:color="auto"/>
              <w:left w:val="single" w:sz="4" w:space="0" w:color="auto"/>
              <w:bottom w:val="single" w:sz="4" w:space="0" w:color="auto"/>
              <w:right w:val="single" w:sz="4" w:space="0" w:color="auto"/>
            </w:tcBorders>
            <w:shd w:val="clear" w:color="auto" w:fill="FABF8F"/>
          </w:tcPr>
          <w:p w:rsidR="00DC39C8" w:rsidRPr="004D0C90" w:rsidRDefault="00DC39C8" w:rsidP="00E03EE6">
            <w:pPr>
              <w:pStyle w:val="Nadpis1"/>
              <w:rPr>
                <w:rFonts w:ascii="Times New Roman" w:hAnsi="Times New Roman" w:cs="Times New Roman"/>
              </w:rPr>
            </w:pPr>
            <w:r w:rsidRPr="004D0C90">
              <w:rPr>
                <w:rFonts w:ascii="Times New Roman" w:hAnsi="Times New Roman" w:cs="Times New Roman"/>
              </w:rPr>
              <w:t xml:space="preserve">Kritériá hodnotenia                                    Ročník: </w:t>
            </w:r>
            <w:r w:rsidRPr="004D0C90">
              <w:rPr>
                <w:rFonts w:ascii="Times New Roman" w:hAnsi="Times New Roman" w:cs="Times New Roman"/>
                <w:b w:val="0"/>
              </w:rPr>
              <w:t xml:space="preserve">deviaty    </w:t>
            </w:r>
            <w:r w:rsidRPr="004D0C90">
              <w:rPr>
                <w:rFonts w:ascii="Times New Roman" w:hAnsi="Times New Roman" w:cs="Times New Roman"/>
              </w:rPr>
              <w:t xml:space="preserve">                          Nemecký jazyk - druhý cudzí </w:t>
            </w:r>
            <w:r w:rsidRPr="004D0C90">
              <w:rPr>
                <w:rFonts w:ascii="Times New Roman" w:hAnsi="Times New Roman" w:cs="Times New Roman"/>
              </w:rPr>
              <w:lastRenderedPageBreak/>
              <w:t>jazyk</w:t>
            </w:r>
          </w:p>
          <w:p w:rsidR="00DC39C8" w:rsidRPr="004D0C90" w:rsidRDefault="00DC39C8" w:rsidP="00E03EE6">
            <w:pPr>
              <w:pStyle w:val="Nadpis2"/>
              <w:rPr>
                <w:rFonts w:ascii="Times New Roman" w:hAnsi="Times New Roman" w:cs="Times New Roman"/>
              </w:rPr>
            </w:pPr>
            <w:r w:rsidRPr="004D0C90">
              <w:rPr>
                <w:rFonts w:ascii="Times New Roman" w:hAnsi="Times New Roman" w:cs="Times New Roman"/>
              </w:rPr>
              <w:t>Jazyková kompetencia- úroveň A1 – Upevňovanie/príprava na prechod na úroveň A2 (SŠ)</w:t>
            </w:r>
          </w:p>
        </w:tc>
      </w:tr>
    </w:tbl>
    <w:p w:rsidR="00DC39C8" w:rsidRPr="004D0C90" w:rsidRDefault="00DC39C8" w:rsidP="00DC39C8">
      <w:pPr>
        <w:ind w:left="-180"/>
        <w:rPr>
          <w:rFonts w:ascii="Times New Roman" w:hAnsi="Times New Roman"/>
        </w:rPr>
      </w:pPr>
      <w:r w:rsidRPr="004D0C90">
        <w:rPr>
          <w:rFonts w:ascii="Times New Roman" w:hAnsi="Times New Roman"/>
        </w:rPr>
        <w:lastRenderedPageBreak/>
        <w:t xml:space="preserve"> </w:t>
      </w:r>
      <w:r w:rsidRPr="004D0C90">
        <w:rPr>
          <w:rFonts w:ascii="Times New Roman" w:hAnsi="Times New Roman"/>
        </w:rPr>
        <w:tab/>
      </w:r>
      <w:r w:rsidRPr="004D0C90">
        <w:rPr>
          <w:rFonts w:ascii="Times New Roman" w:hAnsi="Times New Roman"/>
        </w:rPr>
        <w:tab/>
      </w:r>
    </w:p>
    <w:p w:rsidR="00DC39C8" w:rsidRPr="004D0C90" w:rsidRDefault="00DC39C8" w:rsidP="00DC39C8">
      <w:pPr>
        <w:ind w:left="-180" w:firstLine="888"/>
        <w:rPr>
          <w:rFonts w:ascii="Times New Roman" w:hAnsi="Times New Roman"/>
          <w:sz w:val="24"/>
          <w:szCs w:val="24"/>
        </w:rPr>
      </w:pPr>
      <w:r w:rsidRPr="004D0C90">
        <w:rPr>
          <w:rFonts w:ascii="Times New Roman" w:hAnsi="Times New Roman"/>
          <w:sz w:val="24"/>
          <w:szCs w:val="24"/>
        </w:rPr>
        <w:t xml:space="preserve">V deviatom ročníku treba referenčnú úroveň A1 upevňovať. Žiaci v šiestom až ôsmom ročníku síce prebrali požadovanú učebnú látku podľa pedagogickej dokumentácie, ale ešte ju nedokážu v reálnych situáciách realizovať. Práve v deviatom ročníku základnej školy treba so žiakmi precvičovať nadobudnuté vedomosti a zručnosti a pripraviť ich na reálny život, a to simuláciami rôznych situácií. </w:t>
      </w:r>
    </w:p>
    <w:p w:rsidR="00DC39C8" w:rsidRPr="004D0C90" w:rsidRDefault="00DC39C8" w:rsidP="00DC39C8">
      <w:pPr>
        <w:ind w:left="-180"/>
        <w:rPr>
          <w:rFonts w:ascii="Times New Roman" w:hAnsi="Times New Roman"/>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4394"/>
        <w:gridCol w:w="3119"/>
        <w:gridCol w:w="3685"/>
      </w:tblGrid>
      <w:tr w:rsidR="00DC39C8" w:rsidRPr="004D0C90" w:rsidTr="00E03EE6">
        <w:tc>
          <w:tcPr>
            <w:tcW w:w="3227" w:type="dxa"/>
          </w:tcPr>
          <w:p w:rsidR="00DC39C8" w:rsidRPr="004D0C90" w:rsidRDefault="00DC39C8" w:rsidP="00E03EE6">
            <w:pPr>
              <w:jc w:val="center"/>
              <w:rPr>
                <w:rFonts w:ascii="Times New Roman" w:hAnsi="Times New Roman"/>
                <w:b/>
                <w:sz w:val="28"/>
                <w:szCs w:val="28"/>
              </w:rPr>
            </w:pPr>
            <w:r w:rsidRPr="004D0C90">
              <w:rPr>
                <w:rFonts w:ascii="Times New Roman" w:hAnsi="Times New Roman"/>
                <w:b/>
                <w:sz w:val="28"/>
                <w:szCs w:val="28"/>
              </w:rPr>
              <w:t>Počúvanie</w:t>
            </w:r>
          </w:p>
        </w:tc>
        <w:tc>
          <w:tcPr>
            <w:tcW w:w="4394" w:type="dxa"/>
          </w:tcPr>
          <w:p w:rsidR="00DC39C8" w:rsidRPr="004D0C90" w:rsidRDefault="00DC39C8" w:rsidP="00E03EE6">
            <w:pPr>
              <w:jc w:val="center"/>
              <w:rPr>
                <w:rFonts w:ascii="Times New Roman" w:hAnsi="Times New Roman"/>
                <w:b/>
                <w:sz w:val="28"/>
                <w:szCs w:val="28"/>
              </w:rPr>
            </w:pPr>
            <w:r w:rsidRPr="004D0C90">
              <w:rPr>
                <w:rFonts w:ascii="Times New Roman" w:hAnsi="Times New Roman"/>
                <w:b/>
                <w:sz w:val="28"/>
                <w:szCs w:val="28"/>
              </w:rPr>
              <w:t>Hovorenie</w:t>
            </w:r>
          </w:p>
        </w:tc>
        <w:tc>
          <w:tcPr>
            <w:tcW w:w="3119" w:type="dxa"/>
          </w:tcPr>
          <w:p w:rsidR="00DC39C8" w:rsidRPr="004D0C90" w:rsidRDefault="00DC39C8" w:rsidP="00E03EE6">
            <w:pPr>
              <w:jc w:val="center"/>
              <w:rPr>
                <w:rFonts w:ascii="Times New Roman" w:hAnsi="Times New Roman"/>
                <w:b/>
                <w:sz w:val="28"/>
                <w:szCs w:val="28"/>
              </w:rPr>
            </w:pPr>
            <w:r w:rsidRPr="004D0C90">
              <w:rPr>
                <w:rFonts w:ascii="Times New Roman" w:hAnsi="Times New Roman"/>
                <w:b/>
                <w:sz w:val="28"/>
                <w:szCs w:val="28"/>
              </w:rPr>
              <w:t>Čítanie</w:t>
            </w:r>
          </w:p>
        </w:tc>
        <w:tc>
          <w:tcPr>
            <w:tcW w:w="3685" w:type="dxa"/>
          </w:tcPr>
          <w:p w:rsidR="00DC39C8" w:rsidRPr="004D0C90" w:rsidRDefault="00DC39C8" w:rsidP="00E03EE6">
            <w:pPr>
              <w:jc w:val="center"/>
              <w:rPr>
                <w:rFonts w:ascii="Times New Roman" w:hAnsi="Times New Roman"/>
                <w:b/>
                <w:sz w:val="28"/>
                <w:szCs w:val="28"/>
              </w:rPr>
            </w:pPr>
            <w:r w:rsidRPr="004D0C90">
              <w:rPr>
                <w:rFonts w:ascii="Times New Roman" w:hAnsi="Times New Roman"/>
                <w:b/>
                <w:sz w:val="28"/>
                <w:szCs w:val="28"/>
              </w:rPr>
              <w:t>Písanie</w:t>
            </w:r>
          </w:p>
        </w:tc>
      </w:tr>
      <w:tr w:rsidR="00DC39C8" w:rsidRPr="004D0C90" w:rsidTr="00E03EE6">
        <w:tc>
          <w:tcPr>
            <w:tcW w:w="3227" w:type="dxa"/>
          </w:tcPr>
          <w:p w:rsidR="00DC39C8" w:rsidRPr="004D0C90" w:rsidRDefault="00DC39C8" w:rsidP="00E03EE6">
            <w:pPr>
              <w:rPr>
                <w:rFonts w:ascii="Times New Roman" w:hAnsi="Times New Roman"/>
                <w:b/>
                <w:sz w:val="24"/>
                <w:szCs w:val="24"/>
              </w:rPr>
            </w:pPr>
            <w:r w:rsidRPr="004D0C90">
              <w:rPr>
                <w:rFonts w:ascii="Times New Roman" w:hAnsi="Times New Roman"/>
                <w:b/>
                <w:sz w:val="24"/>
                <w:szCs w:val="24"/>
              </w:rPr>
              <w:t>Žiak:</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-dokáže rozoznať známe slová a najzákladnejšie slovné spojenia týkajúce sa jeho samého, jeho rodiny a bezprostredného konkrétneho okolia, keď ľudia hovoria pomaly a jasne,</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 rozumie, ak sa hovorí veľmi pomaly a pozorne, a keď dlhšie pauzy poskytujú čas na pochopenie zmyslu,</w:t>
            </w:r>
          </w:p>
          <w:p w:rsidR="00DC39C8" w:rsidRPr="004D0C90" w:rsidRDefault="00DC39C8" w:rsidP="00E03EE6">
            <w:pPr>
              <w:rPr>
                <w:rFonts w:ascii="Times New Roman" w:hAnsi="Times New Roman"/>
                <w:b/>
                <w:sz w:val="24"/>
                <w:szCs w:val="24"/>
              </w:rPr>
            </w:pPr>
            <w:r w:rsidRPr="004D0C90">
              <w:rPr>
                <w:rFonts w:ascii="Times New Roman" w:hAnsi="Times New Roman"/>
                <w:sz w:val="24"/>
                <w:szCs w:val="24"/>
              </w:rPr>
              <w:t xml:space="preserve">- rozumie jednoduchým pokynom, ktoré sú pomaly </w:t>
            </w:r>
            <w:r w:rsidRPr="004D0C90">
              <w:rPr>
                <w:rFonts w:ascii="Times New Roman" w:hAnsi="Times New Roman"/>
                <w:sz w:val="24"/>
                <w:szCs w:val="24"/>
              </w:rPr>
              <w:lastRenderedPageBreak/>
              <w:t xml:space="preserve">a zreteľne vyslovované, a dokáže rozumieť jednoduchým pokynom na hodinách, </w:t>
            </w:r>
            <w:r w:rsidRPr="004D0C90">
              <w:rPr>
                <w:rFonts w:ascii="Times New Roman" w:hAnsi="Times New Roman"/>
                <w:b/>
                <w:sz w:val="24"/>
                <w:szCs w:val="24"/>
              </w:rPr>
              <w:t>krátkemu jednoduchému opisu cesty</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 rozumie základným informáciám v jednoduchých textoch.</w:t>
            </w:r>
          </w:p>
        </w:tc>
        <w:tc>
          <w:tcPr>
            <w:tcW w:w="4394" w:type="dxa"/>
          </w:tcPr>
          <w:p w:rsidR="00DC39C8" w:rsidRPr="004D0C90" w:rsidRDefault="00DC39C8" w:rsidP="00E03EE6">
            <w:pPr>
              <w:rPr>
                <w:rFonts w:ascii="Times New Roman" w:hAnsi="Times New Roman"/>
                <w:b/>
                <w:sz w:val="24"/>
                <w:szCs w:val="24"/>
              </w:rPr>
            </w:pPr>
            <w:r w:rsidRPr="004D0C90">
              <w:rPr>
                <w:rFonts w:ascii="Times New Roman" w:hAnsi="Times New Roman"/>
                <w:b/>
                <w:sz w:val="24"/>
                <w:szCs w:val="24"/>
              </w:rPr>
              <w:lastRenderedPageBreak/>
              <w:t>Žiak:</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 dokáže nadviazať kontakt</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 dokáže komunikovať jednoduchým spôsobom pri predpoklade, že jeho partner v komunikácii je pripravený zopakovať alebo preformulovať svoju výpoveď pri pomalšej rýchlosti reči,</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 dokáže klásť a odpovedať na jednoduché otázky z oblasti svojich základných potrieb alebo na známe témy,</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 dokáže používať jednoduché zdvorilostné formulácie, ako napr. pozdrav, lúčenie, opýtať sa niekoho, ako sa má a pod.,</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lastRenderedPageBreak/>
              <w:t xml:space="preserve"> - vie predstaviť seba a iných a reaguje, keď ho predstavujú,</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 xml:space="preserve">- rozumie každodenným výrazom, ktoré sú zamerané na uspokojenie jednoduchých konkrétnych komunikačných potrieb, a vie reagovať na jednoduché informácie, ktoré sa dozvie, </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 rozumie otázkam a pokynom, jednoduchému opisu cesty, vie niekoho o niečo požiadať a niekomu niečo oznámiť</w:t>
            </w:r>
          </w:p>
          <w:p w:rsidR="00DC39C8" w:rsidRPr="004D0C90" w:rsidRDefault="00DC39C8" w:rsidP="00E03EE6">
            <w:pPr>
              <w:rPr>
                <w:rFonts w:ascii="Times New Roman" w:hAnsi="Times New Roman"/>
                <w:sz w:val="24"/>
                <w:szCs w:val="24"/>
              </w:rPr>
            </w:pPr>
          </w:p>
        </w:tc>
        <w:tc>
          <w:tcPr>
            <w:tcW w:w="3119" w:type="dxa"/>
          </w:tcPr>
          <w:p w:rsidR="00DC39C8" w:rsidRPr="004D0C90" w:rsidRDefault="00DC39C8" w:rsidP="00E03EE6">
            <w:pPr>
              <w:rPr>
                <w:rFonts w:ascii="Times New Roman" w:hAnsi="Times New Roman"/>
                <w:b/>
                <w:sz w:val="24"/>
                <w:szCs w:val="24"/>
              </w:rPr>
            </w:pPr>
            <w:r w:rsidRPr="004D0C90">
              <w:rPr>
                <w:rFonts w:ascii="Times New Roman" w:hAnsi="Times New Roman"/>
                <w:b/>
                <w:sz w:val="24"/>
                <w:szCs w:val="24"/>
              </w:rPr>
              <w:lastRenderedPageBreak/>
              <w:t>Žiak:</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-Rozumie známym menám, názvom, slovám a veľmi jednoduchým vetám, napríklad na oznámeniach a plagátoch alebo v katalógoch, na pohľadniciach</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 rozozná základné slovné spojenia v jednoduchých oznamoch z každodenného života,</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 xml:space="preserve">- dokáže si pri jednoduchšom informačnom materiáli </w:t>
            </w:r>
            <w:r w:rsidRPr="004D0C90">
              <w:rPr>
                <w:rFonts w:ascii="Times New Roman" w:hAnsi="Times New Roman"/>
                <w:sz w:val="24"/>
                <w:szCs w:val="24"/>
              </w:rPr>
              <w:lastRenderedPageBreak/>
              <w:t>a krátkych jednoduchých opisoch urobiť predstavu o obsahu, najmä ak má k dispozícii vizuálnu pomoc,</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 rozumie krátkemu jednoduchému písomnému opisu cesty</w:t>
            </w:r>
          </w:p>
        </w:tc>
        <w:tc>
          <w:tcPr>
            <w:tcW w:w="3685" w:type="dxa"/>
          </w:tcPr>
          <w:p w:rsidR="00DC39C8" w:rsidRPr="004D0C90" w:rsidRDefault="00DC39C8" w:rsidP="00E03EE6">
            <w:pPr>
              <w:rPr>
                <w:rFonts w:ascii="Times New Roman" w:hAnsi="Times New Roman"/>
                <w:b/>
                <w:sz w:val="24"/>
                <w:szCs w:val="24"/>
              </w:rPr>
            </w:pPr>
            <w:r w:rsidRPr="004D0C90">
              <w:rPr>
                <w:rFonts w:ascii="Times New Roman" w:hAnsi="Times New Roman"/>
                <w:b/>
                <w:sz w:val="24"/>
                <w:szCs w:val="24"/>
              </w:rPr>
              <w:lastRenderedPageBreak/>
              <w:t>Žiak:</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-Dokáže napísať krátky osobný list alebo pohľadnicu, napríklad pozdrav z dovolenky,</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-dokáže vyplniť jednoduché registračné                                                                  formuláre s osobnými údajmi, ako meno, štátna príslušnosť, adresa, telefón a podobne,</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 dokáže napísať jednoduché slovné spojenia a vety o sebe a iných ľuďoch, o tom , kde žijú a čo robia,</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 xml:space="preserve">- vie si písomne vyžiadať </w:t>
            </w:r>
            <w:r w:rsidRPr="004D0C90">
              <w:rPr>
                <w:rFonts w:ascii="Times New Roman" w:hAnsi="Times New Roman"/>
                <w:sz w:val="24"/>
                <w:szCs w:val="24"/>
              </w:rPr>
              <w:lastRenderedPageBreak/>
              <w:t>informácie alebo ich podať ďalej,</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 vie napísať jednoduché slovné spojenia alebo vety a použiť v nich spojovacie výrazy, ako napr. „a“, „ale“ alebo „pretože“.</w:t>
            </w:r>
          </w:p>
        </w:tc>
      </w:tr>
    </w:tbl>
    <w:tbl>
      <w:tblPr>
        <w:tblpPr w:leftFromText="141" w:rightFromText="141"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800"/>
        <w:gridCol w:w="1800"/>
        <w:gridCol w:w="5974"/>
      </w:tblGrid>
      <w:tr w:rsidR="00DC39C8" w:rsidRPr="004D0C90" w:rsidTr="00E03EE6">
        <w:tc>
          <w:tcPr>
            <w:tcW w:w="3888" w:type="dxa"/>
            <w:vAlign w:val="center"/>
          </w:tcPr>
          <w:p w:rsidR="00DC39C8" w:rsidRPr="004D0C90" w:rsidRDefault="00DC39C8" w:rsidP="00E03EE6">
            <w:pPr>
              <w:spacing w:before="120" w:after="120"/>
              <w:jc w:val="center"/>
              <w:rPr>
                <w:rFonts w:ascii="Times New Roman" w:hAnsi="Times New Roman"/>
                <w:b/>
                <w:bCs/>
                <w:sz w:val="24"/>
                <w:szCs w:val="24"/>
              </w:rPr>
            </w:pPr>
            <w:r w:rsidRPr="004D0C90">
              <w:rPr>
                <w:rFonts w:ascii="Times New Roman" w:hAnsi="Times New Roman"/>
                <w:b/>
                <w:sz w:val="18"/>
                <w:szCs w:val="18"/>
              </w:rPr>
              <w:lastRenderedPageBreak/>
              <w:t>Vzdelávacie výstupy (VV)</w:t>
            </w:r>
          </w:p>
        </w:tc>
        <w:tc>
          <w:tcPr>
            <w:tcW w:w="1800" w:type="dxa"/>
            <w:vAlign w:val="center"/>
          </w:tcPr>
          <w:p w:rsidR="00DC39C8" w:rsidRPr="004D0C90" w:rsidRDefault="00DC39C8" w:rsidP="00E03EE6">
            <w:pPr>
              <w:spacing w:before="120" w:after="120"/>
              <w:jc w:val="center"/>
              <w:rPr>
                <w:rFonts w:ascii="Times New Roman" w:hAnsi="Times New Roman"/>
                <w:b/>
                <w:bCs/>
                <w:sz w:val="18"/>
                <w:szCs w:val="18"/>
              </w:rPr>
            </w:pPr>
            <w:r w:rsidRPr="004D0C90">
              <w:rPr>
                <w:rFonts w:ascii="Times New Roman" w:hAnsi="Times New Roman"/>
                <w:b/>
                <w:bCs/>
                <w:sz w:val="18"/>
                <w:szCs w:val="18"/>
              </w:rPr>
              <w:t>Tematický celok</w:t>
            </w:r>
          </w:p>
        </w:tc>
        <w:tc>
          <w:tcPr>
            <w:tcW w:w="1800" w:type="dxa"/>
            <w:vAlign w:val="center"/>
          </w:tcPr>
          <w:p w:rsidR="00DC39C8" w:rsidRPr="004D0C90" w:rsidRDefault="00DC39C8" w:rsidP="00E03EE6">
            <w:pPr>
              <w:spacing w:before="120" w:after="120"/>
              <w:jc w:val="center"/>
              <w:rPr>
                <w:rFonts w:ascii="Times New Roman" w:hAnsi="Times New Roman"/>
                <w:b/>
                <w:bCs/>
                <w:sz w:val="24"/>
                <w:szCs w:val="24"/>
              </w:rPr>
            </w:pPr>
            <w:r w:rsidRPr="004D0C90">
              <w:rPr>
                <w:rFonts w:ascii="Times New Roman" w:hAnsi="Times New Roman"/>
                <w:b/>
                <w:sz w:val="18"/>
                <w:szCs w:val="18"/>
              </w:rPr>
              <w:t>Metódy a prostriedky hodnotenia</w:t>
            </w:r>
          </w:p>
        </w:tc>
        <w:tc>
          <w:tcPr>
            <w:tcW w:w="5974" w:type="dxa"/>
            <w:vAlign w:val="center"/>
          </w:tcPr>
          <w:p w:rsidR="00DC39C8" w:rsidRPr="004D0C90" w:rsidRDefault="00DC39C8" w:rsidP="00E03EE6">
            <w:pPr>
              <w:spacing w:before="120" w:after="120"/>
              <w:jc w:val="center"/>
              <w:rPr>
                <w:rFonts w:ascii="Times New Roman" w:hAnsi="Times New Roman"/>
                <w:b/>
                <w:bCs/>
                <w:sz w:val="24"/>
                <w:szCs w:val="24"/>
              </w:rPr>
            </w:pPr>
            <w:r w:rsidRPr="004D0C90">
              <w:rPr>
                <w:rFonts w:ascii="Times New Roman" w:hAnsi="Times New Roman"/>
                <w:b/>
                <w:sz w:val="18"/>
                <w:szCs w:val="18"/>
              </w:rPr>
              <w:t>Kritériá hodnotenia (KH)</w:t>
            </w:r>
          </w:p>
        </w:tc>
      </w:tr>
      <w:tr w:rsidR="00DC39C8" w:rsidRPr="004D0C90" w:rsidTr="00E03EE6">
        <w:tc>
          <w:tcPr>
            <w:tcW w:w="3888" w:type="dxa"/>
          </w:tcPr>
          <w:p w:rsidR="00DC39C8" w:rsidRPr="004D0C90" w:rsidRDefault="00DC39C8" w:rsidP="00E03EE6">
            <w:pPr>
              <w:rPr>
                <w:rFonts w:ascii="Times New Roman" w:hAnsi="Times New Roman"/>
                <w:b/>
                <w:sz w:val="24"/>
                <w:szCs w:val="24"/>
              </w:rPr>
            </w:pPr>
            <w:r w:rsidRPr="004D0C90">
              <w:rPr>
                <w:rFonts w:ascii="Times New Roman" w:hAnsi="Times New Roman"/>
                <w:b/>
                <w:sz w:val="24"/>
                <w:szCs w:val="24"/>
              </w:rPr>
              <w:t>1. Žiak má:</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 xml:space="preserve"> Dokázať do jednoduchých formulárov vyplniť svoje osobné údaje, napríklad meno, adresu, štátnu príslušnosť</w:t>
            </w:r>
          </w:p>
        </w:tc>
        <w:tc>
          <w:tcPr>
            <w:tcW w:w="1800" w:type="dxa"/>
          </w:tcPr>
          <w:p w:rsidR="00DC39C8" w:rsidRPr="004D0C90" w:rsidRDefault="00DC39C8" w:rsidP="00E03EE6">
            <w:pPr>
              <w:spacing w:before="120" w:after="120"/>
              <w:ind w:left="360"/>
              <w:jc w:val="center"/>
              <w:rPr>
                <w:rFonts w:ascii="Times New Roman" w:hAnsi="Times New Roman"/>
                <w:b/>
                <w:bCs/>
                <w:sz w:val="24"/>
                <w:szCs w:val="24"/>
              </w:rPr>
            </w:pPr>
            <w:r w:rsidRPr="004D0C90">
              <w:rPr>
                <w:rFonts w:ascii="Times New Roman" w:hAnsi="Times New Roman"/>
                <w:b/>
                <w:bCs/>
                <w:i/>
                <w:sz w:val="24"/>
                <w:szCs w:val="24"/>
              </w:rPr>
              <w:t>1.</w:t>
            </w:r>
          </w:p>
          <w:p w:rsidR="00DC39C8" w:rsidRPr="004D0C90" w:rsidRDefault="00DC39C8" w:rsidP="00E03EE6">
            <w:pPr>
              <w:rPr>
                <w:rFonts w:ascii="Times New Roman" w:hAnsi="Times New Roman"/>
                <w:b/>
                <w:bCs/>
                <w:sz w:val="24"/>
                <w:szCs w:val="24"/>
              </w:rPr>
            </w:pPr>
            <w:r w:rsidRPr="004D0C90">
              <w:rPr>
                <w:rFonts w:ascii="Times New Roman" w:hAnsi="Times New Roman"/>
                <w:bCs/>
                <w:i/>
                <w:sz w:val="24"/>
                <w:szCs w:val="24"/>
              </w:rPr>
              <w:t>Rodina a spoločnosť:</w:t>
            </w:r>
            <w:r w:rsidRPr="004D0C90">
              <w:rPr>
                <w:rFonts w:ascii="Times New Roman" w:hAnsi="Times New Roman"/>
                <w:bCs/>
                <w:sz w:val="24"/>
                <w:szCs w:val="24"/>
              </w:rPr>
              <w:t xml:space="preserve">        </w:t>
            </w:r>
            <w:r w:rsidRPr="004D0C90">
              <w:rPr>
                <w:rFonts w:ascii="Times New Roman" w:hAnsi="Times New Roman"/>
                <w:b/>
                <w:bCs/>
                <w:sz w:val="24"/>
                <w:szCs w:val="24"/>
              </w:rPr>
              <w:t xml:space="preserve">Tlačivá/ dokumenty </w:t>
            </w:r>
          </w:p>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 xml:space="preserve">         </w:t>
            </w:r>
          </w:p>
        </w:tc>
        <w:tc>
          <w:tcPr>
            <w:tcW w:w="1800" w:type="dxa"/>
          </w:tcPr>
          <w:p w:rsidR="00DC39C8" w:rsidRPr="004D0C90" w:rsidRDefault="00DC39C8" w:rsidP="00E03EE6">
            <w:pPr>
              <w:pStyle w:val="Pta"/>
              <w:tabs>
                <w:tab w:val="clear" w:pos="4536"/>
                <w:tab w:val="clear" w:pos="9072"/>
              </w:tabs>
            </w:pPr>
            <w:r w:rsidRPr="004D0C90">
              <w:t>Vlastná práca</w:t>
            </w:r>
          </w:p>
          <w:p w:rsidR="00DC39C8" w:rsidRPr="004D0C90" w:rsidRDefault="00DC39C8" w:rsidP="00E03EE6">
            <w:pPr>
              <w:pStyle w:val="Pta"/>
              <w:tabs>
                <w:tab w:val="clear" w:pos="4536"/>
                <w:tab w:val="clear" w:pos="9072"/>
              </w:tabs>
            </w:pPr>
            <w:r w:rsidRPr="004D0C90">
              <w:t>Aktivita</w:t>
            </w:r>
          </w:p>
          <w:p w:rsidR="00DC39C8" w:rsidRPr="004D0C90" w:rsidRDefault="00DC39C8" w:rsidP="00E03EE6">
            <w:pPr>
              <w:pStyle w:val="Pta"/>
              <w:tabs>
                <w:tab w:val="clear" w:pos="4536"/>
                <w:tab w:val="clear" w:pos="9072"/>
              </w:tabs>
            </w:pPr>
            <w:r w:rsidRPr="004D0C90">
              <w:t>Hodnotenie známkami</w:t>
            </w:r>
          </w:p>
          <w:p w:rsidR="00DC39C8" w:rsidRPr="004D0C90" w:rsidRDefault="00DC39C8" w:rsidP="00E03EE6">
            <w:pPr>
              <w:pStyle w:val="Pta"/>
              <w:tabs>
                <w:tab w:val="clear" w:pos="4536"/>
                <w:tab w:val="clear" w:pos="9072"/>
              </w:tabs>
            </w:pPr>
            <w:r w:rsidRPr="004D0C90">
              <w:t>Čítanie a</w:t>
            </w:r>
          </w:p>
          <w:p w:rsidR="00DC39C8" w:rsidRPr="004D0C90" w:rsidRDefault="00DC39C8" w:rsidP="00E03EE6">
            <w:pPr>
              <w:pStyle w:val="Pta"/>
              <w:tabs>
                <w:tab w:val="clear" w:pos="4536"/>
                <w:tab w:val="clear" w:pos="9072"/>
              </w:tabs>
            </w:pPr>
            <w:r w:rsidRPr="004D0C90">
              <w:t>práca s textom</w:t>
            </w:r>
          </w:p>
          <w:p w:rsidR="00DC39C8" w:rsidRPr="004D0C90" w:rsidRDefault="00DC39C8" w:rsidP="00E03EE6">
            <w:pPr>
              <w:rPr>
                <w:rFonts w:ascii="Times New Roman" w:hAnsi="Times New Roman"/>
                <w:sz w:val="24"/>
                <w:szCs w:val="24"/>
              </w:rPr>
            </w:pPr>
            <w:r w:rsidRPr="004D0C90">
              <w:rPr>
                <w:rFonts w:ascii="Times New Roman" w:hAnsi="Times New Roman"/>
              </w:rPr>
              <w:t>Odpoveď</w:t>
            </w:r>
          </w:p>
        </w:tc>
        <w:tc>
          <w:tcPr>
            <w:tcW w:w="5974" w:type="dxa"/>
          </w:tcPr>
          <w:p w:rsidR="00DC39C8" w:rsidRPr="004D0C90" w:rsidRDefault="00DC39C8" w:rsidP="00E03EE6">
            <w:pPr>
              <w:rPr>
                <w:rFonts w:ascii="Times New Roman" w:hAnsi="Times New Roman"/>
                <w:b/>
                <w:sz w:val="24"/>
                <w:szCs w:val="24"/>
              </w:rPr>
            </w:pPr>
          </w:p>
          <w:p w:rsidR="00DC39C8" w:rsidRPr="004D0C90" w:rsidRDefault="00DC39C8" w:rsidP="00E03EE6">
            <w:pPr>
              <w:rPr>
                <w:rFonts w:ascii="Times New Roman" w:hAnsi="Times New Roman"/>
                <w:sz w:val="24"/>
                <w:szCs w:val="24"/>
              </w:rPr>
            </w:pPr>
            <w:r w:rsidRPr="004D0C90">
              <w:rPr>
                <w:rFonts w:ascii="Times New Roman" w:hAnsi="Times New Roman"/>
                <w:b/>
                <w:sz w:val="24"/>
                <w:szCs w:val="24"/>
              </w:rPr>
              <w:t xml:space="preserve">Žiak vedel: </w:t>
            </w:r>
            <w:r w:rsidRPr="004D0C90">
              <w:rPr>
                <w:rFonts w:ascii="Times New Roman" w:hAnsi="Times New Roman"/>
                <w:sz w:val="24"/>
                <w:szCs w:val="24"/>
              </w:rPr>
              <w:t>do jednoduchých formulárov vyplniť svoje osobné údaje, napríklad meno, adresu, štátnu príslušnosť</w:t>
            </w:r>
          </w:p>
          <w:p w:rsidR="00DC39C8" w:rsidRPr="004D0C90" w:rsidRDefault="00DC39C8" w:rsidP="00E03EE6">
            <w:pPr>
              <w:rPr>
                <w:rFonts w:ascii="Times New Roman" w:hAnsi="Times New Roman"/>
                <w:bCs/>
                <w:sz w:val="24"/>
                <w:szCs w:val="24"/>
              </w:rPr>
            </w:pPr>
            <w:r w:rsidRPr="004D0C90">
              <w:rPr>
                <w:rFonts w:ascii="Times New Roman" w:hAnsi="Times New Roman"/>
                <w:sz w:val="24"/>
                <w:szCs w:val="24"/>
              </w:rPr>
              <w:t>Vybrať s ponúknutých možností. Identifikovať. Vypočuť si a podať informácie. Oznámiť.</w:t>
            </w:r>
          </w:p>
        </w:tc>
      </w:tr>
      <w:tr w:rsidR="00DC39C8" w:rsidRPr="004D0C90" w:rsidTr="00E03EE6">
        <w:tc>
          <w:tcPr>
            <w:tcW w:w="3888" w:type="dxa"/>
          </w:tcPr>
          <w:p w:rsidR="00DC39C8" w:rsidRPr="004D0C90" w:rsidRDefault="00DC39C8" w:rsidP="00E03EE6">
            <w:pPr>
              <w:spacing w:before="120" w:after="120"/>
              <w:rPr>
                <w:rFonts w:ascii="Times New Roman" w:hAnsi="Times New Roman"/>
                <w:bCs/>
              </w:rPr>
            </w:pPr>
            <w:r w:rsidRPr="004D0C90">
              <w:rPr>
                <w:rFonts w:ascii="Times New Roman" w:hAnsi="Times New Roman"/>
                <w:bCs/>
                <w:sz w:val="24"/>
                <w:szCs w:val="24"/>
              </w:rPr>
              <w:t xml:space="preserve">Vypočuť si a podať informácie. </w:t>
            </w:r>
            <w:r w:rsidRPr="004D0C90">
              <w:rPr>
                <w:rFonts w:ascii="Times New Roman" w:hAnsi="Times New Roman"/>
              </w:rPr>
              <w:t xml:space="preserve"> </w:t>
            </w:r>
            <w:r w:rsidRPr="004D0C90">
              <w:rPr>
                <w:rFonts w:ascii="Times New Roman" w:hAnsi="Times New Roman"/>
                <w:bCs/>
                <w:sz w:val="24"/>
                <w:szCs w:val="24"/>
              </w:rPr>
              <w:t xml:space="preserve">Vybrať si z ponúkaných možností. Opísať. </w:t>
            </w:r>
            <w:r w:rsidRPr="004D0C90">
              <w:rPr>
                <w:rFonts w:ascii="Times New Roman" w:hAnsi="Times New Roman"/>
                <w:sz w:val="24"/>
                <w:szCs w:val="24"/>
              </w:rPr>
              <w:t xml:space="preserve"> Oznámiť. Identifikovať. </w:t>
            </w:r>
          </w:p>
          <w:p w:rsidR="00DC39C8" w:rsidRPr="004D0C90" w:rsidRDefault="00DC39C8" w:rsidP="00E03EE6">
            <w:pPr>
              <w:spacing w:before="120" w:after="120"/>
              <w:rPr>
                <w:rFonts w:ascii="Times New Roman" w:hAnsi="Times New Roman"/>
                <w:bCs/>
              </w:rPr>
            </w:pPr>
          </w:p>
          <w:p w:rsidR="00DC39C8" w:rsidRPr="004D0C90" w:rsidRDefault="00DC39C8" w:rsidP="00E03EE6">
            <w:pPr>
              <w:spacing w:before="120" w:after="120"/>
              <w:rPr>
                <w:rFonts w:ascii="Times New Roman" w:hAnsi="Times New Roman"/>
                <w:bCs/>
              </w:rPr>
            </w:pPr>
          </w:p>
          <w:p w:rsidR="00DC39C8" w:rsidRPr="004D0C90" w:rsidRDefault="00DC39C8" w:rsidP="00E03EE6">
            <w:pPr>
              <w:spacing w:before="120" w:after="120"/>
              <w:rPr>
                <w:rFonts w:ascii="Times New Roman" w:hAnsi="Times New Roman"/>
                <w:bCs/>
              </w:rPr>
            </w:pPr>
          </w:p>
        </w:tc>
        <w:tc>
          <w:tcPr>
            <w:tcW w:w="1800" w:type="dxa"/>
          </w:tcPr>
          <w:p w:rsidR="00DC39C8" w:rsidRPr="004D0C90" w:rsidRDefault="00DC39C8" w:rsidP="00E03EE6">
            <w:pPr>
              <w:rPr>
                <w:rFonts w:ascii="Times New Roman" w:hAnsi="Times New Roman"/>
                <w:bCs/>
                <w:i/>
                <w:sz w:val="24"/>
                <w:szCs w:val="24"/>
              </w:rPr>
            </w:pPr>
            <w:r w:rsidRPr="004D0C90">
              <w:rPr>
                <w:rFonts w:ascii="Times New Roman" w:hAnsi="Times New Roman"/>
                <w:bCs/>
                <w:i/>
                <w:sz w:val="24"/>
                <w:szCs w:val="24"/>
              </w:rPr>
              <w:t xml:space="preserve">             </w:t>
            </w:r>
          </w:p>
          <w:p w:rsidR="00DC39C8" w:rsidRPr="004D0C90" w:rsidRDefault="00DC39C8" w:rsidP="00E03EE6">
            <w:pPr>
              <w:rPr>
                <w:rFonts w:ascii="Times New Roman" w:hAnsi="Times New Roman"/>
                <w:b/>
                <w:bCs/>
                <w:i/>
                <w:sz w:val="24"/>
                <w:szCs w:val="24"/>
              </w:rPr>
            </w:pPr>
            <w:r w:rsidRPr="004D0C90">
              <w:rPr>
                <w:rFonts w:ascii="Times New Roman" w:hAnsi="Times New Roman"/>
                <w:bCs/>
                <w:i/>
                <w:sz w:val="24"/>
                <w:szCs w:val="24"/>
              </w:rPr>
              <w:t xml:space="preserve">             </w:t>
            </w:r>
            <w:r w:rsidRPr="004D0C90">
              <w:rPr>
                <w:rFonts w:ascii="Times New Roman" w:hAnsi="Times New Roman"/>
                <w:b/>
                <w:bCs/>
                <w:i/>
                <w:sz w:val="24"/>
                <w:szCs w:val="24"/>
              </w:rPr>
              <w:t>2.</w:t>
            </w:r>
          </w:p>
          <w:p w:rsidR="00DC39C8" w:rsidRPr="004D0C90" w:rsidRDefault="00DC39C8" w:rsidP="00E03EE6">
            <w:pPr>
              <w:rPr>
                <w:rFonts w:ascii="Times New Roman" w:hAnsi="Times New Roman"/>
                <w:bCs/>
                <w:sz w:val="24"/>
                <w:szCs w:val="24"/>
              </w:rPr>
            </w:pPr>
            <w:r w:rsidRPr="004D0C90">
              <w:rPr>
                <w:rFonts w:ascii="Times New Roman" w:hAnsi="Times New Roman"/>
                <w:bCs/>
                <w:i/>
                <w:sz w:val="24"/>
                <w:szCs w:val="24"/>
              </w:rPr>
              <w:t>Domov a bývanie:</w:t>
            </w:r>
            <w:r w:rsidRPr="004D0C90">
              <w:rPr>
                <w:rFonts w:ascii="Times New Roman" w:hAnsi="Times New Roman"/>
                <w:bCs/>
                <w:sz w:val="24"/>
                <w:szCs w:val="24"/>
              </w:rPr>
              <w:t xml:space="preserve">             </w:t>
            </w:r>
          </w:p>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 xml:space="preserve">Bývanie v meste </w:t>
            </w:r>
            <w:r w:rsidRPr="004D0C90">
              <w:rPr>
                <w:rFonts w:ascii="Times New Roman" w:hAnsi="Times New Roman"/>
                <w:b/>
                <w:bCs/>
                <w:i/>
                <w:sz w:val="24"/>
                <w:szCs w:val="24"/>
              </w:rPr>
              <w:t xml:space="preserve">                                            </w:t>
            </w:r>
          </w:p>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
                <w:bCs/>
                <w:sz w:val="24"/>
                <w:szCs w:val="24"/>
              </w:rPr>
              <w:t>Môj dom/ byt</w:t>
            </w:r>
            <w:r w:rsidRPr="004D0C90">
              <w:rPr>
                <w:rFonts w:ascii="Times New Roman" w:hAnsi="Times New Roman"/>
                <w:bCs/>
                <w:sz w:val="24"/>
                <w:szCs w:val="24"/>
              </w:rPr>
              <w:t xml:space="preserve">    </w:t>
            </w:r>
          </w:p>
        </w:tc>
        <w:tc>
          <w:tcPr>
            <w:tcW w:w="1800" w:type="dxa"/>
          </w:tcPr>
          <w:p w:rsidR="00DC39C8" w:rsidRPr="004D0C90" w:rsidRDefault="00DC39C8" w:rsidP="00E03EE6">
            <w:pPr>
              <w:pStyle w:val="Pta"/>
              <w:tabs>
                <w:tab w:val="clear" w:pos="4536"/>
                <w:tab w:val="clear" w:pos="9072"/>
              </w:tabs>
            </w:pPr>
            <w:r w:rsidRPr="004D0C90">
              <w:t>Vlastná práca</w:t>
            </w:r>
          </w:p>
          <w:p w:rsidR="00DC39C8" w:rsidRPr="004D0C90" w:rsidRDefault="00DC39C8" w:rsidP="00E03EE6">
            <w:pPr>
              <w:pStyle w:val="Pta"/>
              <w:tabs>
                <w:tab w:val="clear" w:pos="4536"/>
                <w:tab w:val="clear" w:pos="9072"/>
              </w:tabs>
            </w:pPr>
            <w:r w:rsidRPr="004D0C90">
              <w:t>Aktivita</w:t>
            </w:r>
          </w:p>
          <w:p w:rsidR="00DC39C8" w:rsidRPr="004D0C90" w:rsidRDefault="00DC39C8" w:rsidP="00E03EE6">
            <w:pPr>
              <w:pStyle w:val="Pta"/>
              <w:tabs>
                <w:tab w:val="clear" w:pos="4536"/>
                <w:tab w:val="clear" w:pos="9072"/>
              </w:tabs>
            </w:pPr>
            <w:r w:rsidRPr="004D0C90">
              <w:t>Komunikačné, percepčné zručnosti</w:t>
            </w:r>
          </w:p>
          <w:p w:rsidR="00DC39C8" w:rsidRPr="004D0C90" w:rsidRDefault="00DC39C8" w:rsidP="00E03EE6">
            <w:pPr>
              <w:pStyle w:val="Pta"/>
              <w:tabs>
                <w:tab w:val="clear" w:pos="4536"/>
                <w:tab w:val="clear" w:pos="9072"/>
              </w:tabs>
            </w:pPr>
            <w:r w:rsidRPr="004D0C90">
              <w:t>Hodnotenie známkami</w:t>
            </w:r>
          </w:p>
          <w:p w:rsidR="00DC39C8" w:rsidRPr="004D0C90" w:rsidRDefault="00DC39C8" w:rsidP="00E03EE6">
            <w:pPr>
              <w:pStyle w:val="Pta"/>
              <w:tabs>
                <w:tab w:val="clear" w:pos="4536"/>
                <w:tab w:val="clear" w:pos="9072"/>
              </w:tabs>
            </w:pPr>
            <w:r w:rsidRPr="004D0C90">
              <w:t>Čítanie a</w:t>
            </w:r>
          </w:p>
          <w:p w:rsidR="00DC39C8" w:rsidRPr="004D0C90" w:rsidRDefault="00DC39C8" w:rsidP="00E03EE6">
            <w:pPr>
              <w:pStyle w:val="Pta"/>
              <w:tabs>
                <w:tab w:val="clear" w:pos="4536"/>
                <w:tab w:val="clear" w:pos="9072"/>
              </w:tabs>
            </w:pPr>
            <w:r w:rsidRPr="004D0C90">
              <w:t>práca s textom</w:t>
            </w:r>
          </w:p>
          <w:p w:rsidR="00DC39C8" w:rsidRPr="004D0C90" w:rsidRDefault="00DC39C8" w:rsidP="00E03EE6">
            <w:pPr>
              <w:rPr>
                <w:rFonts w:ascii="Times New Roman" w:hAnsi="Times New Roman"/>
                <w:bCs/>
                <w:sz w:val="24"/>
                <w:szCs w:val="24"/>
              </w:rPr>
            </w:pPr>
            <w:r w:rsidRPr="004D0C90">
              <w:rPr>
                <w:rFonts w:ascii="Times New Roman" w:hAnsi="Times New Roman"/>
              </w:rPr>
              <w:t xml:space="preserve">Odpoveď </w:t>
            </w:r>
          </w:p>
        </w:tc>
        <w:tc>
          <w:tcPr>
            <w:tcW w:w="5974" w:type="dxa"/>
          </w:tcPr>
          <w:p w:rsidR="00DC39C8" w:rsidRPr="004D0C90" w:rsidRDefault="00DC39C8" w:rsidP="00E03EE6">
            <w:pPr>
              <w:rPr>
                <w:rFonts w:ascii="Times New Roman" w:hAnsi="Times New Roman"/>
                <w:bCs/>
                <w:sz w:val="24"/>
                <w:szCs w:val="24"/>
              </w:rPr>
            </w:pPr>
            <w:r w:rsidRPr="004D0C90">
              <w:rPr>
                <w:rFonts w:ascii="Times New Roman" w:hAnsi="Times New Roman"/>
                <w:b/>
                <w:bCs/>
                <w:sz w:val="24"/>
                <w:szCs w:val="24"/>
              </w:rPr>
              <w:t>Vedel:</w:t>
            </w:r>
            <w:r w:rsidRPr="004D0C90">
              <w:rPr>
                <w:rFonts w:ascii="Times New Roman" w:hAnsi="Times New Roman"/>
                <w:bCs/>
                <w:sz w:val="24"/>
                <w:szCs w:val="24"/>
              </w:rPr>
              <w:t xml:space="preserve"> Pomenovať  predmety, tipy domov, izby v byte, nábytok v izbe, budovy v meste, používať niektoré predložky pri opise svojej izby, požívať </w:t>
            </w:r>
            <w:r w:rsidRPr="004D0C90">
              <w:rPr>
                <w:rFonts w:ascii="Times New Roman" w:hAnsi="Times New Roman"/>
              </w:rPr>
              <w:t>číslovky do 100 v praxi</w:t>
            </w:r>
          </w:p>
          <w:p w:rsidR="00DC39C8" w:rsidRPr="004D0C90" w:rsidRDefault="00DC39C8" w:rsidP="00E03EE6">
            <w:pPr>
              <w:pStyle w:val="Nadpis1"/>
              <w:rPr>
                <w:rFonts w:ascii="Times New Roman" w:hAnsi="Times New Roman" w:cs="Times New Roman"/>
              </w:rPr>
            </w:pPr>
            <w:r w:rsidRPr="004D0C90">
              <w:rPr>
                <w:rFonts w:ascii="Times New Roman" w:hAnsi="Times New Roman" w:cs="Times New Roman"/>
              </w:rPr>
              <w:t>Vedieť sa samostatne predstaviť, reagovať pri prvom stretnutí,</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vypočuť si a podať informácie.</w:t>
            </w:r>
          </w:p>
        </w:tc>
      </w:tr>
      <w:tr w:rsidR="00DC39C8" w:rsidRPr="004D0C90" w:rsidTr="00E03EE6">
        <w:tc>
          <w:tcPr>
            <w:tcW w:w="3888" w:type="dxa"/>
          </w:tcPr>
          <w:p w:rsidR="00DC39C8" w:rsidRPr="004D0C90" w:rsidRDefault="00DC39C8" w:rsidP="00E03EE6">
            <w:pPr>
              <w:rPr>
                <w:rFonts w:ascii="Times New Roman" w:hAnsi="Times New Roman"/>
                <w:bCs/>
                <w:sz w:val="24"/>
                <w:szCs w:val="24"/>
              </w:rPr>
            </w:pPr>
          </w:p>
          <w:p w:rsidR="00DC39C8" w:rsidRPr="004D0C90" w:rsidRDefault="00DC39C8" w:rsidP="00E03EE6">
            <w:pPr>
              <w:rPr>
                <w:rFonts w:ascii="Times New Roman" w:hAnsi="Times New Roman"/>
                <w:sz w:val="24"/>
                <w:szCs w:val="24"/>
              </w:rPr>
            </w:pPr>
            <w:r w:rsidRPr="004D0C90">
              <w:rPr>
                <w:rFonts w:ascii="Times New Roman" w:hAnsi="Times New Roman"/>
                <w:bCs/>
                <w:sz w:val="24"/>
                <w:szCs w:val="24"/>
              </w:rPr>
              <w:t xml:space="preserve">Nadviazať kontakt v súlade s komunikačnou situáciou </w:t>
            </w:r>
            <w:r w:rsidRPr="004D0C90">
              <w:rPr>
                <w:rFonts w:ascii="Times New Roman" w:hAnsi="Times New Roman"/>
                <w:sz w:val="24"/>
                <w:szCs w:val="24"/>
              </w:rPr>
              <w:t xml:space="preserve"> </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 xml:space="preserve">Vybrať s ponúknutých možností. Identifikovať. Opísať. Vymieňať si názory, komunikovať s niekým. </w:t>
            </w:r>
            <w:r w:rsidRPr="004D0C90">
              <w:rPr>
                <w:rFonts w:ascii="Times New Roman" w:hAnsi="Times New Roman"/>
                <w:sz w:val="24"/>
                <w:szCs w:val="24"/>
              </w:rPr>
              <w:lastRenderedPageBreak/>
              <w:t>Vyjadriť svoju schopnosť. Vyjadriť očakávania a reagovať na ne.</w:t>
            </w:r>
          </w:p>
        </w:tc>
        <w:tc>
          <w:tcPr>
            <w:tcW w:w="1800" w:type="dxa"/>
          </w:tcPr>
          <w:p w:rsidR="00DC39C8" w:rsidRPr="004D0C90" w:rsidRDefault="00DC39C8" w:rsidP="00E03EE6">
            <w:pPr>
              <w:rPr>
                <w:rFonts w:ascii="Times New Roman" w:hAnsi="Times New Roman"/>
                <w:bCs/>
                <w:i/>
                <w:sz w:val="24"/>
                <w:szCs w:val="24"/>
              </w:rPr>
            </w:pPr>
            <w:r w:rsidRPr="004D0C90">
              <w:rPr>
                <w:rFonts w:ascii="Times New Roman" w:hAnsi="Times New Roman"/>
                <w:bCs/>
                <w:i/>
                <w:sz w:val="24"/>
                <w:szCs w:val="24"/>
              </w:rPr>
              <w:lastRenderedPageBreak/>
              <w:t xml:space="preserve">              </w:t>
            </w:r>
          </w:p>
          <w:p w:rsidR="00DC39C8" w:rsidRPr="004D0C90" w:rsidRDefault="00DC39C8" w:rsidP="00E03EE6">
            <w:pPr>
              <w:rPr>
                <w:rFonts w:ascii="Times New Roman" w:hAnsi="Times New Roman"/>
                <w:b/>
                <w:bCs/>
                <w:i/>
                <w:sz w:val="24"/>
                <w:szCs w:val="24"/>
              </w:rPr>
            </w:pPr>
            <w:r w:rsidRPr="004D0C90">
              <w:rPr>
                <w:rFonts w:ascii="Times New Roman" w:hAnsi="Times New Roman"/>
                <w:b/>
                <w:bCs/>
                <w:i/>
                <w:sz w:val="24"/>
                <w:szCs w:val="24"/>
              </w:rPr>
              <w:t xml:space="preserve">               3.</w:t>
            </w:r>
          </w:p>
          <w:p w:rsidR="00DC39C8" w:rsidRPr="004D0C90" w:rsidRDefault="00DC39C8" w:rsidP="00E03EE6">
            <w:pPr>
              <w:rPr>
                <w:rFonts w:ascii="Times New Roman" w:hAnsi="Times New Roman"/>
                <w:bCs/>
                <w:sz w:val="24"/>
                <w:szCs w:val="24"/>
              </w:rPr>
            </w:pPr>
            <w:r w:rsidRPr="004D0C90">
              <w:rPr>
                <w:rFonts w:ascii="Times New Roman" w:hAnsi="Times New Roman"/>
                <w:bCs/>
                <w:i/>
                <w:sz w:val="24"/>
                <w:szCs w:val="24"/>
              </w:rPr>
              <w:t>Vzdelávanie a práca:</w:t>
            </w:r>
            <w:r w:rsidRPr="004D0C90">
              <w:rPr>
                <w:rFonts w:ascii="Times New Roman" w:hAnsi="Times New Roman"/>
                <w:bCs/>
                <w:sz w:val="24"/>
                <w:szCs w:val="24"/>
              </w:rPr>
              <w:t xml:space="preserve">             </w:t>
            </w:r>
            <w:r w:rsidRPr="004D0C90">
              <w:rPr>
                <w:rFonts w:ascii="Times New Roman" w:hAnsi="Times New Roman"/>
                <w:b/>
                <w:bCs/>
                <w:sz w:val="24"/>
                <w:szCs w:val="24"/>
              </w:rPr>
              <w:t xml:space="preserve">Škola a jej </w:t>
            </w:r>
            <w:r w:rsidRPr="004D0C90">
              <w:rPr>
                <w:rFonts w:ascii="Times New Roman" w:hAnsi="Times New Roman"/>
                <w:b/>
                <w:bCs/>
                <w:sz w:val="24"/>
                <w:szCs w:val="24"/>
              </w:rPr>
              <w:lastRenderedPageBreak/>
              <w:t>zariadenie</w:t>
            </w:r>
          </w:p>
          <w:p w:rsidR="00DC39C8" w:rsidRPr="004D0C90" w:rsidRDefault="00DC39C8" w:rsidP="00E03EE6">
            <w:pPr>
              <w:rPr>
                <w:rFonts w:ascii="Times New Roman" w:hAnsi="Times New Roman"/>
                <w:b/>
                <w:bCs/>
                <w:sz w:val="18"/>
                <w:szCs w:val="18"/>
              </w:rPr>
            </w:pPr>
            <w:r w:rsidRPr="004D0C90">
              <w:rPr>
                <w:rFonts w:ascii="Times New Roman" w:hAnsi="Times New Roman"/>
                <w:bCs/>
                <w:sz w:val="24"/>
                <w:szCs w:val="24"/>
              </w:rPr>
              <w:t xml:space="preserve">                                               </w:t>
            </w:r>
          </w:p>
          <w:p w:rsidR="00DC39C8" w:rsidRPr="004D0C90" w:rsidRDefault="00DC39C8" w:rsidP="00E03EE6">
            <w:pPr>
              <w:spacing w:before="120" w:after="120"/>
              <w:ind w:left="720"/>
              <w:rPr>
                <w:rFonts w:ascii="Times New Roman" w:hAnsi="Times New Roman"/>
                <w:bCs/>
                <w:sz w:val="24"/>
                <w:szCs w:val="24"/>
              </w:rPr>
            </w:pPr>
          </w:p>
        </w:tc>
        <w:tc>
          <w:tcPr>
            <w:tcW w:w="1800" w:type="dxa"/>
          </w:tcPr>
          <w:p w:rsidR="00DC39C8" w:rsidRPr="004D0C90" w:rsidRDefault="00DC39C8" w:rsidP="00E03EE6">
            <w:pPr>
              <w:pStyle w:val="Pta"/>
              <w:tabs>
                <w:tab w:val="clear" w:pos="4536"/>
                <w:tab w:val="clear" w:pos="9072"/>
              </w:tabs>
            </w:pPr>
          </w:p>
          <w:p w:rsidR="00DC39C8" w:rsidRPr="004D0C90" w:rsidRDefault="00DC39C8" w:rsidP="00E03EE6">
            <w:pPr>
              <w:pStyle w:val="Pta"/>
              <w:tabs>
                <w:tab w:val="clear" w:pos="4536"/>
                <w:tab w:val="clear" w:pos="9072"/>
              </w:tabs>
            </w:pPr>
            <w:r w:rsidRPr="004D0C90">
              <w:t>Vlastná práca</w:t>
            </w:r>
          </w:p>
          <w:p w:rsidR="00DC39C8" w:rsidRPr="004D0C90" w:rsidRDefault="00DC39C8" w:rsidP="00E03EE6">
            <w:pPr>
              <w:pStyle w:val="Pta"/>
              <w:tabs>
                <w:tab w:val="clear" w:pos="4536"/>
                <w:tab w:val="clear" w:pos="9072"/>
              </w:tabs>
            </w:pPr>
            <w:r w:rsidRPr="004D0C90">
              <w:t>Aktivita</w:t>
            </w:r>
          </w:p>
          <w:p w:rsidR="00DC39C8" w:rsidRPr="004D0C90" w:rsidRDefault="00DC39C8" w:rsidP="00E03EE6">
            <w:pPr>
              <w:pStyle w:val="Pta"/>
              <w:tabs>
                <w:tab w:val="clear" w:pos="4536"/>
                <w:tab w:val="clear" w:pos="9072"/>
              </w:tabs>
            </w:pPr>
            <w:r w:rsidRPr="004D0C90">
              <w:t>Komunikačné, percepčné zručnosti</w:t>
            </w:r>
          </w:p>
          <w:p w:rsidR="00DC39C8" w:rsidRPr="004D0C90" w:rsidRDefault="00DC39C8" w:rsidP="00E03EE6">
            <w:pPr>
              <w:pStyle w:val="Pta"/>
              <w:tabs>
                <w:tab w:val="clear" w:pos="4536"/>
                <w:tab w:val="clear" w:pos="9072"/>
              </w:tabs>
            </w:pPr>
            <w:r w:rsidRPr="004D0C90">
              <w:t>Hodnotenie známkami</w:t>
            </w:r>
          </w:p>
          <w:p w:rsidR="00DC39C8" w:rsidRPr="004D0C90" w:rsidRDefault="00DC39C8" w:rsidP="00E03EE6">
            <w:pPr>
              <w:pStyle w:val="Pta"/>
              <w:tabs>
                <w:tab w:val="clear" w:pos="4536"/>
                <w:tab w:val="clear" w:pos="9072"/>
              </w:tabs>
            </w:pPr>
            <w:r w:rsidRPr="004D0C90">
              <w:lastRenderedPageBreak/>
              <w:t>Čítanie a</w:t>
            </w:r>
          </w:p>
          <w:p w:rsidR="00DC39C8" w:rsidRPr="004D0C90" w:rsidRDefault="00DC39C8" w:rsidP="00E03EE6">
            <w:pPr>
              <w:pStyle w:val="Pta"/>
              <w:tabs>
                <w:tab w:val="clear" w:pos="4536"/>
                <w:tab w:val="clear" w:pos="9072"/>
              </w:tabs>
            </w:pPr>
            <w:r w:rsidRPr="004D0C90">
              <w:t>práca s textom</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Test</w:t>
            </w:r>
          </w:p>
        </w:tc>
        <w:tc>
          <w:tcPr>
            <w:tcW w:w="5974" w:type="dxa"/>
          </w:tcPr>
          <w:p w:rsidR="00DC39C8" w:rsidRPr="004D0C90" w:rsidRDefault="00DC39C8" w:rsidP="00E03EE6">
            <w:pPr>
              <w:ind w:left="8"/>
              <w:rPr>
                <w:rFonts w:ascii="Times New Roman" w:hAnsi="Times New Roman"/>
                <w:b/>
                <w:bCs/>
                <w:sz w:val="24"/>
                <w:szCs w:val="24"/>
              </w:rPr>
            </w:pPr>
          </w:p>
          <w:p w:rsidR="00DC39C8" w:rsidRPr="004D0C90" w:rsidRDefault="00DC39C8" w:rsidP="00E03EE6">
            <w:pPr>
              <w:ind w:left="8"/>
              <w:rPr>
                <w:rFonts w:ascii="Times New Roman" w:hAnsi="Times New Roman"/>
                <w:sz w:val="24"/>
                <w:szCs w:val="24"/>
              </w:rPr>
            </w:pPr>
            <w:r w:rsidRPr="004D0C90">
              <w:rPr>
                <w:rFonts w:ascii="Times New Roman" w:hAnsi="Times New Roman"/>
                <w:b/>
                <w:bCs/>
                <w:sz w:val="24"/>
                <w:szCs w:val="24"/>
              </w:rPr>
              <w:t>Vedel</w:t>
            </w:r>
            <w:r w:rsidRPr="004D0C90">
              <w:rPr>
                <w:rFonts w:ascii="Times New Roman" w:hAnsi="Times New Roman"/>
                <w:bCs/>
                <w:sz w:val="24"/>
                <w:szCs w:val="24"/>
              </w:rPr>
              <w:t xml:space="preserve"> pomenovať </w:t>
            </w:r>
            <w:r w:rsidRPr="004D0C90">
              <w:rPr>
                <w:rFonts w:ascii="Times New Roman" w:hAnsi="Times New Roman"/>
                <w:sz w:val="24"/>
                <w:szCs w:val="24"/>
              </w:rPr>
              <w:t xml:space="preserve"> školské pomôcky, predmety v triede </w:t>
            </w:r>
          </w:p>
          <w:p w:rsidR="00DC39C8" w:rsidRPr="004D0C90" w:rsidRDefault="00DC39C8" w:rsidP="00E03EE6">
            <w:pPr>
              <w:ind w:left="26"/>
              <w:rPr>
                <w:rFonts w:ascii="Times New Roman" w:hAnsi="Times New Roman"/>
                <w:sz w:val="24"/>
                <w:szCs w:val="24"/>
              </w:rPr>
            </w:pPr>
            <w:r w:rsidRPr="004D0C90">
              <w:rPr>
                <w:rFonts w:ascii="Times New Roman" w:hAnsi="Times New Roman"/>
                <w:sz w:val="24"/>
                <w:szCs w:val="24"/>
              </w:rPr>
              <w:t>Dokázal povedať áno, nie, s dovolením, prosím, ďakujem, prepáčte</w:t>
            </w:r>
          </w:p>
          <w:p w:rsidR="00DC39C8" w:rsidRPr="004D0C90" w:rsidRDefault="00DC39C8" w:rsidP="00E03EE6">
            <w:pPr>
              <w:ind w:left="8"/>
              <w:rPr>
                <w:rFonts w:ascii="Times New Roman" w:hAnsi="Times New Roman"/>
                <w:sz w:val="24"/>
                <w:szCs w:val="24"/>
              </w:rPr>
            </w:pPr>
            <w:r w:rsidRPr="004D0C90">
              <w:rPr>
                <w:rFonts w:ascii="Times New Roman" w:hAnsi="Times New Roman"/>
                <w:sz w:val="24"/>
                <w:szCs w:val="24"/>
              </w:rPr>
              <w:t xml:space="preserve">Dokázal sa opýtať na to, ktorý deň je, koľko je hodín a aký </w:t>
            </w:r>
            <w:r w:rsidRPr="004D0C90">
              <w:rPr>
                <w:rFonts w:ascii="Times New Roman" w:hAnsi="Times New Roman"/>
                <w:sz w:val="24"/>
                <w:szCs w:val="24"/>
              </w:rPr>
              <w:lastRenderedPageBreak/>
              <w:t>je dátum a to isté aj vyjadriť.</w:t>
            </w:r>
          </w:p>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sz w:val="24"/>
                <w:szCs w:val="24"/>
              </w:rPr>
              <w:t>Dokázal použiť niektoré základné pozdravy.</w:t>
            </w:r>
            <w:r w:rsidRPr="004D0C90">
              <w:rPr>
                <w:rFonts w:ascii="Times New Roman" w:hAnsi="Times New Roman"/>
                <w:bCs/>
                <w:sz w:val="24"/>
                <w:szCs w:val="24"/>
              </w:rPr>
              <w:t xml:space="preserve"> </w:t>
            </w:r>
          </w:p>
          <w:p w:rsidR="00DC39C8" w:rsidRPr="004D0C90" w:rsidRDefault="00DC39C8" w:rsidP="00E03EE6">
            <w:pPr>
              <w:rPr>
                <w:rFonts w:ascii="Times New Roman" w:hAnsi="Times New Roman"/>
                <w:sz w:val="24"/>
                <w:szCs w:val="24"/>
              </w:rPr>
            </w:pPr>
            <w:r w:rsidRPr="004D0C90">
              <w:rPr>
                <w:rFonts w:ascii="Times New Roman" w:hAnsi="Times New Roman"/>
                <w:b/>
                <w:sz w:val="24"/>
                <w:szCs w:val="24"/>
              </w:rPr>
              <w:t>Vedel</w:t>
            </w:r>
            <w:r w:rsidRPr="004D0C90">
              <w:rPr>
                <w:rFonts w:ascii="Times New Roman" w:hAnsi="Times New Roman"/>
                <w:sz w:val="24"/>
                <w:szCs w:val="24"/>
              </w:rPr>
              <w:t xml:space="preserve"> : </w:t>
            </w:r>
            <w:r w:rsidRPr="004D0C90">
              <w:rPr>
                <w:rFonts w:ascii="Times New Roman" w:hAnsi="Times New Roman"/>
                <w:bCs/>
                <w:sz w:val="24"/>
                <w:szCs w:val="24"/>
              </w:rPr>
              <w:t xml:space="preserve">Nadviazať kontakt v súlade s komunikačnou situáciou </w:t>
            </w:r>
            <w:r w:rsidRPr="004D0C90">
              <w:rPr>
                <w:rFonts w:ascii="Times New Roman" w:hAnsi="Times New Roman"/>
                <w:sz w:val="24"/>
                <w:szCs w:val="24"/>
              </w:rPr>
              <w:t xml:space="preserve"> </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Vybrať z ponúknutých možností. Identifikovať. Opísať. Vymieňať si názory, komunikovať s niekým. Vyjadriť svoju schopnosť. Vyjadriť očakávania a reagovať na ne.</w:t>
            </w:r>
          </w:p>
          <w:p w:rsidR="00DC39C8" w:rsidRPr="004D0C90" w:rsidRDefault="00DC39C8" w:rsidP="00E03EE6">
            <w:pPr>
              <w:rPr>
                <w:rFonts w:ascii="Times New Roman" w:hAnsi="Times New Roman"/>
                <w:sz w:val="24"/>
                <w:szCs w:val="24"/>
              </w:rPr>
            </w:pPr>
          </w:p>
          <w:p w:rsidR="00DC39C8" w:rsidRPr="004D0C90" w:rsidRDefault="00DC39C8" w:rsidP="00E03EE6">
            <w:pPr>
              <w:rPr>
                <w:rFonts w:ascii="Times New Roman" w:hAnsi="Times New Roman"/>
                <w:sz w:val="24"/>
                <w:szCs w:val="24"/>
              </w:rPr>
            </w:pPr>
          </w:p>
        </w:tc>
      </w:tr>
      <w:tr w:rsidR="00DC39C8" w:rsidRPr="004D0C90" w:rsidTr="00E03EE6">
        <w:tc>
          <w:tcPr>
            <w:tcW w:w="3888" w:type="dxa"/>
          </w:tcPr>
          <w:p w:rsidR="00DC39C8" w:rsidRPr="004D0C90" w:rsidRDefault="00DC39C8" w:rsidP="00E03EE6">
            <w:pPr>
              <w:rPr>
                <w:rFonts w:ascii="Times New Roman" w:hAnsi="Times New Roman"/>
                <w:b/>
                <w:sz w:val="24"/>
                <w:szCs w:val="24"/>
              </w:rPr>
            </w:pPr>
            <w:r w:rsidRPr="004D0C90">
              <w:rPr>
                <w:rFonts w:ascii="Times New Roman" w:hAnsi="Times New Roman"/>
                <w:b/>
                <w:sz w:val="24"/>
                <w:szCs w:val="24"/>
              </w:rPr>
              <w:lastRenderedPageBreak/>
              <w:t>1. Žiak má:</w:t>
            </w:r>
          </w:p>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sz w:val="24"/>
                <w:szCs w:val="24"/>
              </w:rPr>
              <w:t>Vybrať s ponúknutých možností. Identifikovať. Opísať.</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Vnímať a prejavovať svoje city, vzťah k prírode a k svojmu zdraviu. Vyjadriť sympatie. Reagovať na príbeh, udalosť.</w:t>
            </w:r>
          </w:p>
        </w:tc>
        <w:tc>
          <w:tcPr>
            <w:tcW w:w="1800" w:type="dxa"/>
          </w:tcPr>
          <w:p w:rsidR="00DC39C8" w:rsidRPr="004D0C90" w:rsidRDefault="00DC39C8" w:rsidP="00E03EE6">
            <w:pPr>
              <w:rPr>
                <w:rFonts w:ascii="Times New Roman" w:hAnsi="Times New Roman"/>
                <w:bCs/>
                <w:i/>
                <w:sz w:val="24"/>
                <w:szCs w:val="24"/>
              </w:rPr>
            </w:pPr>
            <w:r w:rsidRPr="004D0C90">
              <w:rPr>
                <w:rFonts w:ascii="Times New Roman" w:hAnsi="Times New Roman"/>
                <w:bCs/>
                <w:i/>
                <w:sz w:val="24"/>
                <w:szCs w:val="24"/>
              </w:rPr>
              <w:t xml:space="preserve">                </w:t>
            </w:r>
          </w:p>
          <w:p w:rsidR="00DC39C8" w:rsidRPr="004D0C90" w:rsidRDefault="00DC39C8" w:rsidP="00E03EE6">
            <w:pPr>
              <w:rPr>
                <w:rFonts w:ascii="Times New Roman" w:hAnsi="Times New Roman"/>
                <w:b/>
                <w:bCs/>
                <w:i/>
                <w:sz w:val="24"/>
                <w:szCs w:val="24"/>
              </w:rPr>
            </w:pPr>
            <w:r w:rsidRPr="004D0C90">
              <w:rPr>
                <w:rFonts w:ascii="Times New Roman" w:hAnsi="Times New Roman"/>
                <w:bCs/>
                <w:i/>
                <w:sz w:val="24"/>
                <w:szCs w:val="24"/>
              </w:rPr>
              <w:t xml:space="preserve">            </w:t>
            </w:r>
            <w:r w:rsidRPr="004D0C90">
              <w:rPr>
                <w:rFonts w:ascii="Times New Roman" w:hAnsi="Times New Roman"/>
                <w:b/>
                <w:bCs/>
                <w:i/>
                <w:sz w:val="24"/>
                <w:szCs w:val="24"/>
              </w:rPr>
              <w:t>4.</w:t>
            </w:r>
          </w:p>
          <w:p w:rsidR="00DC39C8" w:rsidRPr="004D0C90" w:rsidRDefault="00DC39C8" w:rsidP="00E03EE6">
            <w:pPr>
              <w:rPr>
                <w:rFonts w:ascii="Times New Roman" w:hAnsi="Times New Roman"/>
                <w:b/>
                <w:bCs/>
                <w:sz w:val="24"/>
                <w:szCs w:val="24"/>
              </w:rPr>
            </w:pPr>
            <w:r w:rsidRPr="004D0C90">
              <w:rPr>
                <w:rFonts w:ascii="Times New Roman" w:hAnsi="Times New Roman"/>
                <w:bCs/>
                <w:i/>
                <w:sz w:val="24"/>
                <w:szCs w:val="24"/>
              </w:rPr>
              <w:t>Človek a príroda</w:t>
            </w:r>
            <w:r w:rsidRPr="004D0C90">
              <w:rPr>
                <w:rFonts w:ascii="Times New Roman" w:hAnsi="Times New Roman"/>
                <w:bCs/>
                <w:sz w:val="24"/>
                <w:szCs w:val="24"/>
              </w:rPr>
              <w:t xml:space="preserve">:                   </w:t>
            </w:r>
          </w:p>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 xml:space="preserve">                                               Človek a jeho životné prostredie</w:t>
            </w:r>
          </w:p>
        </w:tc>
        <w:tc>
          <w:tcPr>
            <w:tcW w:w="1800" w:type="dxa"/>
          </w:tcPr>
          <w:p w:rsidR="00DC39C8" w:rsidRPr="004D0C90" w:rsidRDefault="00DC39C8" w:rsidP="00E03EE6">
            <w:pPr>
              <w:pStyle w:val="Pta"/>
              <w:tabs>
                <w:tab w:val="clear" w:pos="4536"/>
                <w:tab w:val="clear" w:pos="9072"/>
              </w:tabs>
            </w:pPr>
            <w:r w:rsidRPr="004D0C90">
              <w:t>Vlastná práca</w:t>
            </w:r>
          </w:p>
          <w:p w:rsidR="00DC39C8" w:rsidRPr="004D0C90" w:rsidRDefault="00DC39C8" w:rsidP="00E03EE6">
            <w:pPr>
              <w:pStyle w:val="Pta"/>
              <w:tabs>
                <w:tab w:val="clear" w:pos="4536"/>
                <w:tab w:val="clear" w:pos="9072"/>
              </w:tabs>
            </w:pPr>
            <w:r w:rsidRPr="004D0C90">
              <w:t>Aktivita</w:t>
            </w:r>
          </w:p>
          <w:p w:rsidR="00DC39C8" w:rsidRPr="004D0C90" w:rsidRDefault="00DC39C8" w:rsidP="00E03EE6">
            <w:pPr>
              <w:pStyle w:val="Pta"/>
              <w:tabs>
                <w:tab w:val="clear" w:pos="4536"/>
                <w:tab w:val="clear" w:pos="9072"/>
              </w:tabs>
            </w:pPr>
            <w:r w:rsidRPr="004D0C90">
              <w:t>Komunikačné, percepčné zručnosti</w:t>
            </w:r>
          </w:p>
          <w:p w:rsidR="00DC39C8" w:rsidRPr="004D0C90" w:rsidRDefault="00DC39C8" w:rsidP="00E03EE6">
            <w:pPr>
              <w:pStyle w:val="Pta"/>
              <w:tabs>
                <w:tab w:val="clear" w:pos="4536"/>
                <w:tab w:val="clear" w:pos="9072"/>
              </w:tabs>
            </w:pPr>
            <w:r w:rsidRPr="004D0C90">
              <w:t>Čítanie a</w:t>
            </w:r>
          </w:p>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sz w:val="24"/>
                <w:szCs w:val="24"/>
              </w:rPr>
              <w:t>práca s textom</w:t>
            </w:r>
          </w:p>
        </w:tc>
        <w:tc>
          <w:tcPr>
            <w:tcW w:w="5974" w:type="dxa"/>
          </w:tcPr>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
                <w:bCs/>
                <w:sz w:val="24"/>
                <w:szCs w:val="24"/>
              </w:rPr>
              <w:t>Získal</w:t>
            </w:r>
            <w:r w:rsidRPr="004D0C90">
              <w:rPr>
                <w:rFonts w:ascii="Times New Roman" w:hAnsi="Times New Roman"/>
                <w:bCs/>
                <w:sz w:val="24"/>
                <w:szCs w:val="24"/>
              </w:rPr>
              <w:t xml:space="preserve"> aspoň pasívnu slovnú zásobu o ochrane životného prostredia</w:t>
            </w:r>
          </w:p>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Vedieť pomenovať zvieratká, rastliny, vtáky v lese, vyjadriť vzťah k nim. Pomenovať počasie. Pracovať s básňou. Reagovať na príbeh. Vytvoriť projekt o prírode, o zbere, o ochrane životného prostredia.</w:t>
            </w:r>
          </w:p>
        </w:tc>
      </w:tr>
      <w:tr w:rsidR="00DC39C8" w:rsidRPr="004D0C90" w:rsidTr="00E03EE6">
        <w:tc>
          <w:tcPr>
            <w:tcW w:w="3888" w:type="dxa"/>
          </w:tcPr>
          <w:p w:rsidR="00DC39C8" w:rsidRPr="004D0C90" w:rsidRDefault="00DC39C8" w:rsidP="00E03EE6">
            <w:pPr>
              <w:rPr>
                <w:rFonts w:ascii="Times New Roman" w:hAnsi="Times New Roman"/>
                <w:bCs/>
                <w:sz w:val="24"/>
                <w:szCs w:val="24"/>
              </w:rPr>
            </w:pPr>
            <w:r w:rsidRPr="004D0C90">
              <w:rPr>
                <w:rFonts w:ascii="Times New Roman" w:hAnsi="Times New Roman"/>
                <w:sz w:val="24"/>
                <w:szCs w:val="24"/>
              </w:rPr>
              <w:t xml:space="preserve">Vnímať a prejavovať svoje city. </w:t>
            </w:r>
            <w:r w:rsidRPr="004D0C90">
              <w:rPr>
                <w:rFonts w:ascii="Times New Roman" w:hAnsi="Times New Roman"/>
                <w:bCs/>
                <w:sz w:val="24"/>
                <w:szCs w:val="24"/>
              </w:rPr>
              <w:t xml:space="preserve">Rozvíjať si fantáziu, vzťah ku knihe. </w:t>
            </w:r>
            <w:r w:rsidRPr="004D0C90">
              <w:rPr>
                <w:rFonts w:ascii="Times New Roman" w:hAnsi="Times New Roman"/>
                <w:sz w:val="24"/>
                <w:szCs w:val="24"/>
              </w:rPr>
              <w:t>Reagovať na príbeh.</w:t>
            </w:r>
            <w:r w:rsidRPr="004D0C90">
              <w:rPr>
                <w:rFonts w:ascii="Times New Roman" w:hAnsi="Times New Roman"/>
                <w:bCs/>
                <w:sz w:val="24"/>
                <w:szCs w:val="24"/>
              </w:rPr>
              <w:t xml:space="preserve"> </w:t>
            </w:r>
            <w:r w:rsidRPr="004D0C90">
              <w:rPr>
                <w:rFonts w:ascii="Times New Roman" w:hAnsi="Times New Roman"/>
                <w:sz w:val="24"/>
                <w:szCs w:val="24"/>
              </w:rPr>
              <w:t xml:space="preserve">Predstaviť svoje záľuby a svoj vkus. Vybrať </w:t>
            </w:r>
            <w:r w:rsidRPr="004D0C90">
              <w:rPr>
                <w:rFonts w:ascii="Times New Roman" w:hAnsi="Times New Roman"/>
                <w:sz w:val="24"/>
                <w:szCs w:val="24"/>
              </w:rPr>
              <w:lastRenderedPageBreak/>
              <w:t>z ponúknutých možností.</w:t>
            </w:r>
          </w:p>
        </w:tc>
        <w:tc>
          <w:tcPr>
            <w:tcW w:w="1800" w:type="dxa"/>
          </w:tcPr>
          <w:p w:rsidR="00DC39C8" w:rsidRPr="004D0C90" w:rsidRDefault="00DC39C8" w:rsidP="00E03EE6">
            <w:pPr>
              <w:spacing w:before="120" w:after="120"/>
              <w:ind w:left="720"/>
              <w:rPr>
                <w:rFonts w:ascii="Times New Roman" w:hAnsi="Times New Roman"/>
                <w:b/>
                <w:bCs/>
                <w:i/>
                <w:sz w:val="24"/>
                <w:szCs w:val="24"/>
              </w:rPr>
            </w:pPr>
            <w:r w:rsidRPr="004D0C90">
              <w:rPr>
                <w:rFonts w:ascii="Times New Roman" w:hAnsi="Times New Roman"/>
                <w:b/>
                <w:bCs/>
                <w:i/>
                <w:sz w:val="24"/>
                <w:szCs w:val="24"/>
              </w:rPr>
              <w:lastRenderedPageBreak/>
              <w:t>5.</w:t>
            </w:r>
          </w:p>
          <w:p w:rsidR="00DC39C8" w:rsidRPr="004D0C90" w:rsidRDefault="00DC39C8" w:rsidP="00E03EE6">
            <w:pPr>
              <w:ind w:left="187" w:hanging="187"/>
              <w:rPr>
                <w:rFonts w:ascii="Times New Roman" w:hAnsi="Times New Roman"/>
                <w:b/>
                <w:bCs/>
                <w:sz w:val="24"/>
                <w:szCs w:val="24"/>
              </w:rPr>
            </w:pPr>
            <w:r w:rsidRPr="004D0C90">
              <w:rPr>
                <w:rFonts w:ascii="Times New Roman" w:hAnsi="Times New Roman"/>
                <w:bCs/>
                <w:i/>
                <w:sz w:val="24"/>
                <w:szCs w:val="24"/>
              </w:rPr>
              <w:t>Voľný čas a záľuby:</w:t>
            </w:r>
            <w:r w:rsidRPr="004D0C90">
              <w:rPr>
                <w:rFonts w:ascii="Times New Roman" w:hAnsi="Times New Roman"/>
                <w:bCs/>
                <w:sz w:val="24"/>
                <w:szCs w:val="24"/>
              </w:rPr>
              <w:t xml:space="preserve">                   </w:t>
            </w:r>
            <w:r w:rsidRPr="004D0C90">
              <w:rPr>
                <w:rFonts w:ascii="Times New Roman" w:hAnsi="Times New Roman"/>
                <w:b/>
                <w:bCs/>
                <w:sz w:val="24"/>
                <w:szCs w:val="24"/>
              </w:rPr>
              <w:t xml:space="preserve">                                            </w:t>
            </w:r>
          </w:p>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 xml:space="preserve">   Knihy a </w:t>
            </w:r>
            <w:r w:rsidRPr="004D0C90">
              <w:rPr>
                <w:rFonts w:ascii="Times New Roman" w:hAnsi="Times New Roman"/>
                <w:b/>
                <w:bCs/>
                <w:sz w:val="24"/>
                <w:szCs w:val="24"/>
              </w:rPr>
              <w:lastRenderedPageBreak/>
              <w:t>čítanie</w:t>
            </w:r>
          </w:p>
          <w:p w:rsidR="00DC39C8" w:rsidRPr="004D0C90" w:rsidRDefault="00DC39C8" w:rsidP="00E03EE6">
            <w:pPr>
              <w:spacing w:before="120" w:after="120"/>
              <w:rPr>
                <w:rFonts w:ascii="Times New Roman" w:hAnsi="Times New Roman"/>
                <w:bCs/>
                <w:i/>
                <w:sz w:val="24"/>
                <w:szCs w:val="24"/>
              </w:rPr>
            </w:pPr>
          </w:p>
        </w:tc>
        <w:tc>
          <w:tcPr>
            <w:tcW w:w="1800" w:type="dxa"/>
          </w:tcPr>
          <w:p w:rsidR="00DC39C8" w:rsidRPr="004D0C90" w:rsidRDefault="00DC39C8" w:rsidP="00E03EE6">
            <w:pPr>
              <w:pStyle w:val="Pta"/>
              <w:tabs>
                <w:tab w:val="clear" w:pos="4536"/>
                <w:tab w:val="clear" w:pos="9072"/>
              </w:tabs>
            </w:pPr>
          </w:p>
          <w:p w:rsidR="00DC39C8" w:rsidRPr="004D0C90" w:rsidRDefault="00DC39C8" w:rsidP="00E03EE6">
            <w:pPr>
              <w:pStyle w:val="Pta"/>
              <w:tabs>
                <w:tab w:val="clear" w:pos="4536"/>
                <w:tab w:val="clear" w:pos="9072"/>
              </w:tabs>
            </w:pPr>
            <w:r w:rsidRPr="004D0C90">
              <w:t>Čítanie a</w:t>
            </w:r>
          </w:p>
          <w:p w:rsidR="00DC39C8" w:rsidRPr="004D0C90" w:rsidRDefault="00DC39C8" w:rsidP="00E03EE6">
            <w:pPr>
              <w:rPr>
                <w:rFonts w:ascii="Times New Roman" w:hAnsi="Times New Roman"/>
                <w:bCs/>
              </w:rPr>
            </w:pPr>
            <w:r w:rsidRPr="004D0C90">
              <w:rPr>
                <w:rFonts w:ascii="Times New Roman" w:hAnsi="Times New Roman"/>
                <w:sz w:val="24"/>
                <w:szCs w:val="24"/>
              </w:rPr>
              <w:t>práca s textom</w:t>
            </w:r>
          </w:p>
        </w:tc>
        <w:tc>
          <w:tcPr>
            <w:tcW w:w="5974" w:type="dxa"/>
          </w:tcPr>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
                <w:bCs/>
                <w:sz w:val="24"/>
                <w:szCs w:val="24"/>
              </w:rPr>
              <w:t>Žiak pracoval</w:t>
            </w:r>
            <w:r w:rsidRPr="004D0C90">
              <w:rPr>
                <w:rFonts w:ascii="Times New Roman" w:hAnsi="Times New Roman"/>
                <w:bCs/>
                <w:sz w:val="24"/>
                <w:szCs w:val="24"/>
              </w:rPr>
              <w:t xml:space="preserve"> s literatúrou. Vedel: </w:t>
            </w:r>
            <w:r w:rsidRPr="004D0C90">
              <w:rPr>
                <w:rFonts w:ascii="Times New Roman" w:hAnsi="Times New Roman"/>
                <w:sz w:val="24"/>
                <w:szCs w:val="24"/>
              </w:rPr>
              <w:t>reagovať na príbeh.</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 xml:space="preserve"> </w:t>
            </w:r>
          </w:p>
        </w:tc>
      </w:tr>
      <w:tr w:rsidR="00DC39C8" w:rsidRPr="004D0C90" w:rsidTr="00E03EE6">
        <w:trPr>
          <w:trHeight w:val="1833"/>
        </w:trPr>
        <w:tc>
          <w:tcPr>
            <w:tcW w:w="3888" w:type="dxa"/>
          </w:tcPr>
          <w:p w:rsidR="00DC39C8" w:rsidRPr="004D0C90" w:rsidRDefault="00DC39C8" w:rsidP="00E03EE6">
            <w:pPr>
              <w:rPr>
                <w:rFonts w:ascii="Times New Roman" w:hAnsi="Times New Roman"/>
                <w:bCs/>
                <w:sz w:val="24"/>
                <w:szCs w:val="24"/>
              </w:rPr>
            </w:pPr>
            <w:r w:rsidRPr="004D0C90">
              <w:rPr>
                <w:rFonts w:ascii="Times New Roman" w:hAnsi="Times New Roman"/>
                <w:sz w:val="24"/>
                <w:szCs w:val="24"/>
              </w:rPr>
              <w:lastRenderedPageBreak/>
              <w:t xml:space="preserve"> Si vybrať z ponúknutých možností. Identifikovať.   Opísať</w:t>
            </w:r>
            <w:r w:rsidRPr="004D0C90">
              <w:rPr>
                <w:rFonts w:ascii="Times New Roman" w:hAnsi="Times New Roman"/>
                <w:bCs/>
                <w:sz w:val="24"/>
                <w:szCs w:val="24"/>
              </w:rPr>
              <w:t xml:space="preserve">. </w:t>
            </w:r>
            <w:r w:rsidRPr="004D0C90">
              <w:rPr>
                <w:rFonts w:ascii="Times New Roman" w:hAnsi="Times New Roman"/>
                <w:sz w:val="24"/>
                <w:szCs w:val="24"/>
              </w:rPr>
              <w:t xml:space="preserve">Vyjadriť svoj názor. </w:t>
            </w:r>
          </w:p>
          <w:p w:rsidR="00DC39C8" w:rsidRPr="004D0C90" w:rsidRDefault="00DC39C8" w:rsidP="00E03EE6">
            <w:pPr>
              <w:rPr>
                <w:rFonts w:ascii="Times New Roman" w:hAnsi="Times New Roman"/>
                <w:bCs/>
                <w:sz w:val="24"/>
                <w:szCs w:val="24"/>
              </w:rPr>
            </w:pPr>
            <w:r w:rsidRPr="004D0C90">
              <w:rPr>
                <w:rFonts w:ascii="Times New Roman" w:hAnsi="Times New Roman"/>
                <w:sz w:val="24"/>
                <w:szCs w:val="24"/>
              </w:rPr>
              <w:t xml:space="preserve">Prehlbovať vzťah k prírode a k svojmu zdraviu. Rozvíjať </w:t>
            </w:r>
            <w:r w:rsidRPr="004D0C90">
              <w:rPr>
                <w:rFonts w:ascii="Times New Roman" w:hAnsi="Times New Roman"/>
                <w:bCs/>
                <w:sz w:val="24"/>
                <w:szCs w:val="24"/>
              </w:rPr>
              <w:t>predstavivosť.</w:t>
            </w:r>
          </w:p>
        </w:tc>
        <w:tc>
          <w:tcPr>
            <w:tcW w:w="1800" w:type="dxa"/>
          </w:tcPr>
          <w:p w:rsidR="00DC39C8" w:rsidRPr="004D0C90" w:rsidRDefault="00DC39C8" w:rsidP="00E03EE6">
            <w:pPr>
              <w:rPr>
                <w:rFonts w:ascii="Times New Roman" w:hAnsi="Times New Roman"/>
                <w:bCs/>
                <w:sz w:val="24"/>
                <w:szCs w:val="24"/>
              </w:rPr>
            </w:pPr>
          </w:p>
          <w:p w:rsidR="00DC39C8" w:rsidRPr="004D0C90" w:rsidRDefault="00DC39C8" w:rsidP="00E03EE6">
            <w:pPr>
              <w:rPr>
                <w:rFonts w:ascii="Times New Roman" w:hAnsi="Times New Roman"/>
                <w:b/>
                <w:bCs/>
                <w:sz w:val="24"/>
                <w:szCs w:val="24"/>
              </w:rPr>
            </w:pPr>
            <w:r w:rsidRPr="004D0C90">
              <w:rPr>
                <w:rFonts w:ascii="Times New Roman" w:hAnsi="Times New Roman"/>
                <w:b/>
                <w:bCs/>
                <w:i/>
                <w:sz w:val="24"/>
                <w:szCs w:val="24"/>
              </w:rPr>
              <w:t xml:space="preserve">              6.</w:t>
            </w:r>
          </w:p>
          <w:p w:rsidR="00DC39C8" w:rsidRPr="004D0C90" w:rsidRDefault="00DC39C8" w:rsidP="00E03EE6">
            <w:pPr>
              <w:ind w:left="329"/>
              <w:jc w:val="both"/>
              <w:rPr>
                <w:rFonts w:ascii="Times New Roman" w:hAnsi="Times New Roman"/>
                <w:b/>
                <w:bCs/>
                <w:sz w:val="24"/>
                <w:szCs w:val="24"/>
              </w:rPr>
            </w:pPr>
            <w:r w:rsidRPr="004D0C90">
              <w:rPr>
                <w:rFonts w:ascii="Times New Roman" w:hAnsi="Times New Roman"/>
                <w:bCs/>
                <w:i/>
                <w:sz w:val="24"/>
                <w:szCs w:val="24"/>
              </w:rPr>
              <w:t xml:space="preserve">Stravovanie:                           </w:t>
            </w:r>
            <w:r w:rsidRPr="004D0C90">
              <w:rPr>
                <w:rFonts w:ascii="Times New Roman" w:hAnsi="Times New Roman"/>
                <w:b/>
                <w:bCs/>
                <w:sz w:val="24"/>
                <w:szCs w:val="24"/>
              </w:rPr>
              <w:t xml:space="preserve">Stravovanie                                                                                   </w:t>
            </w:r>
          </w:p>
        </w:tc>
        <w:tc>
          <w:tcPr>
            <w:tcW w:w="1800" w:type="dxa"/>
          </w:tcPr>
          <w:p w:rsidR="00DC39C8" w:rsidRPr="004D0C90" w:rsidRDefault="00DC39C8" w:rsidP="00E03EE6">
            <w:pPr>
              <w:pStyle w:val="Pta"/>
              <w:tabs>
                <w:tab w:val="clear" w:pos="4536"/>
                <w:tab w:val="clear" w:pos="9072"/>
              </w:tabs>
            </w:pPr>
            <w:r w:rsidRPr="004D0C90">
              <w:t>Komunikačné, percepčné zručnosti</w:t>
            </w:r>
          </w:p>
          <w:p w:rsidR="00DC39C8" w:rsidRPr="004D0C90" w:rsidRDefault="00DC39C8" w:rsidP="00E03EE6">
            <w:pPr>
              <w:pStyle w:val="Pta"/>
              <w:tabs>
                <w:tab w:val="clear" w:pos="4536"/>
                <w:tab w:val="clear" w:pos="9072"/>
              </w:tabs>
            </w:pPr>
            <w:r w:rsidRPr="004D0C90">
              <w:t>Aktivita</w:t>
            </w:r>
          </w:p>
          <w:p w:rsidR="00DC39C8" w:rsidRPr="004D0C90" w:rsidRDefault="00DC39C8" w:rsidP="00E03EE6">
            <w:pPr>
              <w:rPr>
                <w:rFonts w:ascii="Times New Roman" w:hAnsi="Times New Roman"/>
                <w:sz w:val="24"/>
                <w:szCs w:val="24"/>
              </w:rPr>
            </w:pPr>
          </w:p>
        </w:tc>
        <w:tc>
          <w:tcPr>
            <w:tcW w:w="5974" w:type="dxa"/>
          </w:tcPr>
          <w:p w:rsidR="00DC39C8" w:rsidRPr="004D0C90" w:rsidRDefault="00DC39C8" w:rsidP="00E03EE6">
            <w:pPr>
              <w:pStyle w:val="Nadpis1"/>
              <w:rPr>
                <w:rFonts w:ascii="Times New Roman" w:hAnsi="Times New Roman" w:cs="Times New Roman"/>
              </w:rPr>
            </w:pPr>
            <w:r w:rsidRPr="004D0C90">
              <w:rPr>
                <w:rFonts w:ascii="Times New Roman" w:hAnsi="Times New Roman" w:cs="Times New Roman"/>
                <w:b w:val="0"/>
              </w:rPr>
              <w:t xml:space="preserve">Má </w:t>
            </w:r>
            <w:r w:rsidRPr="004D0C90">
              <w:rPr>
                <w:rFonts w:ascii="Times New Roman" w:hAnsi="Times New Roman" w:cs="Times New Roman"/>
              </w:rPr>
              <w:t>slovnú zásobu:</w:t>
            </w:r>
            <w:r w:rsidRPr="004D0C90">
              <w:rPr>
                <w:rFonts w:ascii="Times New Roman" w:hAnsi="Times New Roman" w:cs="Times New Roman"/>
                <w:sz w:val="20"/>
                <w:szCs w:val="20"/>
              </w:rPr>
              <w:t xml:space="preserve"> </w:t>
            </w:r>
            <w:r w:rsidRPr="004D0C90">
              <w:rPr>
                <w:rFonts w:ascii="Times New Roman" w:hAnsi="Times New Roman" w:cs="Times New Roman"/>
              </w:rPr>
              <w:t>raňajky, potraviny  jedlá, zelenina, ovocie, pri stole, čo rád, nerád jem, nápoje</w:t>
            </w:r>
          </w:p>
          <w:p w:rsidR="00DC39C8" w:rsidRPr="004D0C90" w:rsidRDefault="00DC39C8" w:rsidP="00E03EE6">
            <w:pPr>
              <w:rPr>
                <w:rFonts w:ascii="Times New Roman" w:hAnsi="Times New Roman"/>
                <w:sz w:val="24"/>
                <w:szCs w:val="24"/>
                <w:lang w:eastAsia="cs-CZ"/>
              </w:rPr>
            </w:pPr>
            <w:r w:rsidRPr="004D0C90">
              <w:rPr>
                <w:rFonts w:ascii="Times New Roman" w:hAnsi="Times New Roman"/>
                <w:sz w:val="24"/>
                <w:szCs w:val="24"/>
                <w:lang w:eastAsia="cs-CZ"/>
              </w:rPr>
              <w:t>Rozvíjal si fantáziu v hre: myslím na...</w:t>
            </w:r>
          </w:p>
        </w:tc>
      </w:tr>
      <w:tr w:rsidR="00DC39C8" w:rsidRPr="004D0C90" w:rsidTr="00E03EE6">
        <w:tc>
          <w:tcPr>
            <w:tcW w:w="3888" w:type="dxa"/>
          </w:tcPr>
          <w:p w:rsidR="00DC39C8" w:rsidRPr="004D0C90" w:rsidRDefault="00DC39C8" w:rsidP="00E03EE6">
            <w:pPr>
              <w:rPr>
                <w:rFonts w:ascii="Times New Roman" w:hAnsi="Times New Roman"/>
                <w:sz w:val="24"/>
                <w:szCs w:val="24"/>
              </w:rPr>
            </w:pPr>
            <w:r w:rsidRPr="004D0C90">
              <w:rPr>
                <w:rFonts w:ascii="Times New Roman" w:hAnsi="Times New Roman"/>
                <w:bCs/>
                <w:sz w:val="24"/>
                <w:szCs w:val="24"/>
              </w:rPr>
              <w:t xml:space="preserve">Vedieť si vybrať z ponúknutých možností. Identifikovať </w:t>
            </w:r>
            <w:r w:rsidRPr="004D0C90">
              <w:rPr>
                <w:rFonts w:ascii="Times New Roman" w:hAnsi="Times New Roman"/>
                <w:sz w:val="24"/>
                <w:szCs w:val="24"/>
              </w:rPr>
              <w:t xml:space="preserve"> Vypočuť si a podať informácie. Informovať sa.</w:t>
            </w:r>
          </w:p>
          <w:p w:rsidR="00DC39C8" w:rsidRPr="004D0C90" w:rsidRDefault="00DC39C8" w:rsidP="00E03EE6">
            <w:pPr>
              <w:rPr>
                <w:rFonts w:ascii="Times New Roman" w:hAnsi="Times New Roman"/>
                <w:sz w:val="24"/>
                <w:szCs w:val="24"/>
              </w:rPr>
            </w:pPr>
            <w:r w:rsidRPr="004D0C90">
              <w:rPr>
                <w:rFonts w:ascii="Times New Roman" w:hAnsi="Times New Roman"/>
                <w:bCs/>
                <w:sz w:val="24"/>
                <w:szCs w:val="24"/>
              </w:rPr>
              <w:t xml:space="preserve">Vnímať a prejavovať svoje city. Poznávať zvyky a obyčaje . </w:t>
            </w:r>
            <w:r w:rsidRPr="004D0C90">
              <w:rPr>
                <w:rFonts w:ascii="Times New Roman" w:hAnsi="Times New Roman"/>
                <w:sz w:val="24"/>
                <w:szCs w:val="24"/>
              </w:rPr>
              <w:t>Vyjadriť svoje plány. Opísať.</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Reagovať na niečo, čo sa udialo v minulosti.  Dokázať napísať krátku, jednoduchú správu na pohľadnicu</w:t>
            </w:r>
          </w:p>
          <w:p w:rsidR="00DC39C8" w:rsidRPr="004D0C90" w:rsidRDefault="00DC39C8" w:rsidP="00E03EE6">
            <w:pPr>
              <w:rPr>
                <w:rFonts w:ascii="Times New Roman" w:hAnsi="Times New Roman"/>
                <w:sz w:val="24"/>
                <w:szCs w:val="24"/>
              </w:rPr>
            </w:pPr>
          </w:p>
        </w:tc>
        <w:tc>
          <w:tcPr>
            <w:tcW w:w="1800" w:type="dxa"/>
          </w:tcPr>
          <w:p w:rsidR="00DC39C8" w:rsidRPr="004D0C90" w:rsidRDefault="00DC39C8" w:rsidP="00E03EE6">
            <w:pPr>
              <w:spacing w:before="120" w:after="120"/>
              <w:rPr>
                <w:rFonts w:ascii="Times New Roman" w:hAnsi="Times New Roman"/>
                <w:b/>
                <w:bCs/>
                <w:i/>
                <w:sz w:val="24"/>
                <w:szCs w:val="24"/>
              </w:rPr>
            </w:pPr>
            <w:r w:rsidRPr="004D0C90">
              <w:rPr>
                <w:rFonts w:ascii="Times New Roman" w:hAnsi="Times New Roman"/>
                <w:b/>
                <w:bCs/>
                <w:i/>
                <w:sz w:val="24"/>
                <w:szCs w:val="24"/>
              </w:rPr>
              <w:t xml:space="preserve">            7.</w:t>
            </w:r>
          </w:p>
          <w:p w:rsidR="00DC39C8" w:rsidRPr="004D0C90" w:rsidRDefault="00DC39C8" w:rsidP="00E03EE6">
            <w:pPr>
              <w:ind w:left="188"/>
              <w:rPr>
                <w:rFonts w:ascii="Times New Roman" w:hAnsi="Times New Roman"/>
                <w:bCs/>
                <w:sz w:val="24"/>
                <w:szCs w:val="24"/>
              </w:rPr>
            </w:pPr>
            <w:r w:rsidRPr="004D0C90">
              <w:rPr>
                <w:rFonts w:ascii="Times New Roman" w:hAnsi="Times New Roman"/>
                <w:i/>
                <w:sz w:val="24"/>
                <w:szCs w:val="24"/>
              </w:rPr>
              <w:t xml:space="preserve">Multikultúrna spoločnosť:     </w:t>
            </w:r>
          </w:p>
          <w:p w:rsidR="00DC39C8" w:rsidRPr="004D0C90" w:rsidRDefault="00DC39C8" w:rsidP="00E03EE6">
            <w:pPr>
              <w:rPr>
                <w:rFonts w:ascii="Times New Roman" w:hAnsi="Times New Roman"/>
                <w:b/>
                <w:bCs/>
                <w:sz w:val="24"/>
                <w:szCs w:val="24"/>
              </w:rPr>
            </w:pPr>
            <w:r w:rsidRPr="004D0C90">
              <w:rPr>
                <w:rFonts w:ascii="Times New Roman" w:hAnsi="Times New Roman"/>
                <w:bCs/>
                <w:sz w:val="24"/>
                <w:szCs w:val="24"/>
              </w:rPr>
              <w:t xml:space="preserve">                                               </w:t>
            </w:r>
            <w:r w:rsidRPr="004D0C90">
              <w:rPr>
                <w:rFonts w:ascii="Times New Roman" w:hAnsi="Times New Roman"/>
                <w:b/>
                <w:bCs/>
                <w:sz w:val="24"/>
                <w:szCs w:val="24"/>
              </w:rPr>
              <w:t>Štátne a cirkevné sviatky</w:t>
            </w:r>
          </w:p>
          <w:p w:rsidR="00DC39C8" w:rsidRPr="004D0C90" w:rsidRDefault="00DC39C8" w:rsidP="00E03EE6">
            <w:pPr>
              <w:rPr>
                <w:rFonts w:ascii="Times New Roman" w:hAnsi="Times New Roman"/>
                <w:b/>
                <w:bCs/>
                <w:i/>
                <w:iCs/>
              </w:rPr>
            </w:pPr>
          </w:p>
          <w:p w:rsidR="00DC39C8" w:rsidRPr="004D0C90" w:rsidRDefault="00DC39C8" w:rsidP="00E03EE6">
            <w:pPr>
              <w:rPr>
                <w:rFonts w:ascii="Times New Roman" w:hAnsi="Times New Roman"/>
                <w:b/>
                <w:bCs/>
                <w:sz w:val="24"/>
                <w:szCs w:val="24"/>
              </w:rPr>
            </w:pPr>
            <w:r w:rsidRPr="004D0C90">
              <w:rPr>
                <w:rFonts w:ascii="Times New Roman" w:hAnsi="Times New Roman"/>
                <w:bCs/>
                <w:sz w:val="24"/>
                <w:szCs w:val="24"/>
              </w:rPr>
              <w:t xml:space="preserve">                                                           </w:t>
            </w:r>
          </w:p>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Cs/>
                <w:i/>
                <w:sz w:val="24"/>
                <w:szCs w:val="24"/>
              </w:rPr>
              <w:t xml:space="preserve">                     </w:t>
            </w:r>
          </w:p>
        </w:tc>
        <w:tc>
          <w:tcPr>
            <w:tcW w:w="1800" w:type="dxa"/>
          </w:tcPr>
          <w:p w:rsidR="00DC39C8" w:rsidRPr="004D0C90" w:rsidRDefault="00DC39C8" w:rsidP="00E03EE6">
            <w:pPr>
              <w:pStyle w:val="Pta"/>
              <w:tabs>
                <w:tab w:val="clear" w:pos="4536"/>
                <w:tab w:val="clear" w:pos="9072"/>
              </w:tabs>
            </w:pPr>
            <w:r w:rsidRPr="004D0C90">
              <w:t>Vlastná práca</w:t>
            </w:r>
          </w:p>
          <w:p w:rsidR="00DC39C8" w:rsidRPr="004D0C90" w:rsidRDefault="00DC39C8" w:rsidP="00E03EE6">
            <w:pPr>
              <w:pStyle w:val="Pta"/>
              <w:tabs>
                <w:tab w:val="clear" w:pos="4536"/>
                <w:tab w:val="clear" w:pos="9072"/>
              </w:tabs>
            </w:pPr>
            <w:r w:rsidRPr="004D0C90">
              <w:t>Aktivita</w:t>
            </w:r>
          </w:p>
          <w:p w:rsidR="00DC39C8" w:rsidRPr="004D0C90" w:rsidRDefault="00DC39C8" w:rsidP="00E03EE6">
            <w:pPr>
              <w:pStyle w:val="Pta"/>
              <w:tabs>
                <w:tab w:val="clear" w:pos="4536"/>
                <w:tab w:val="clear" w:pos="9072"/>
              </w:tabs>
            </w:pPr>
            <w:r w:rsidRPr="004D0C90">
              <w:t>Komunikačné, percepčné zručnosti</w:t>
            </w:r>
          </w:p>
          <w:p w:rsidR="00DC39C8" w:rsidRPr="004D0C90" w:rsidRDefault="00DC39C8" w:rsidP="00E03EE6">
            <w:pPr>
              <w:pStyle w:val="Pta"/>
              <w:tabs>
                <w:tab w:val="clear" w:pos="4536"/>
                <w:tab w:val="clear" w:pos="9072"/>
              </w:tabs>
            </w:pPr>
            <w:r w:rsidRPr="004D0C90">
              <w:t>Hodnotenie známkami</w:t>
            </w:r>
          </w:p>
          <w:p w:rsidR="00DC39C8" w:rsidRPr="004D0C90" w:rsidRDefault="00DC39C8" w:rsidP="00E03EE6">
            <w:pPr>
              <w:pStyle w:val="Pta"/>
              <w:tabs>
                <w:tab w:val="clear" w:pos="4536"/>
                <w:tab w:val="clear" w:pos="9072"/>
              </w:tabs>
            </w:pPr>
            <w:r w:rsidRPr="004D0C90">
              <w:t>Čítanie a</w:t>
            </w:r>
          </w:p>
          <w:p w:rsidR="00DC39C8" w:rsidRPr="004D0C90" w:rsidRDefault="00DC39C8" w:rsidP="00E03EE6">
            <w:pPr>
              <w:pStyle w:val="Pta"/>
              <w:tabs>
                <w:tab w:val="clear" w:pos="4536"/>
                <w:tab w:val="clear" w:pos="9072"/>
              </w:tabs>
            </w:pPr>
            <w:r w:rsidRPr="004D0C90">
              <w:t>práca s textom</w:t>
            </w:r>
          </w:p>
          <w:p w:rsidR="00DC39C8" w:rsidRPr="004D0C90" w:rsidRDefault="00DC39C8" w:rsidP="00E03EE6">
            <w:pPr>
              <w:ind w:left="19"/>
              <w:rPr>
                <w:rFonts w:ascii="Times New Roman" w:hAnsi="Times New Roman"/>
                <w:bCs/>
                <w:i/>
                <w:sz w:val="24"/>
                <w:szCs w:val="24"/>
              </w:rPr>
            </w:pPr>
          </w:p>
        </w:tc>
        <w:tc>
          <w:tcPr>
            <w:tcW w:w="5974" w:type="dxa"/>
          </w:tcPr>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
                <w:bCs/>
                <w:sz w:val="24"/>
                <w:szCs w:val="24"/>
              </w:rPr>
              <w:t xml:space="preserve">Vedel </w:t>
            </w:r>
            <w:r w:rsidRPr="004D0C90">
              <w:rPr>
                <w:rFonts w:ascii="Times New Roman" w:hAnsi="Times New Roman"/>
                <w:bCs/>
                <w:sz w:val="24"/>
                <w:szCs w:val="24"/>
              </w:rPr>
              <w:t>pomenovať jedlá, nápoje,  farby, opísať Mikuláša, pieseň: Mikuláš, Veľká noc, Vianoce)  Napísať pohľadnicu k Vianociam.</w:t>
            </w:r>
            <w:r w:rsidRPr="004D0C90">
              <w:rPr>
                <w:rFonts w:ascii="Times New Roman" w:hAnsi="Times New Roman"/>
              </w:rPr>
              <w:t xml:space="preserve"> </w:t>
            </w:r>
            <w:r w:rsidRPr="004D0C90">
              <w:rPr>
                <w:rFonts w:ascii="Times New Roman" w:hAnsi="Times New Roman"/>
                <w:sz w:val="24"/>
                <w:szCs w:val="24"/>
              </w:rPr>
              <w:t>Spievať zimné piesne, uvedomiť si zmeny v prírode, farby</w:t>
            </w:r>
            <w:r w:rsidRPr="004D0C90">
              <w:rPr>
                <w:rFonts w:ascii="Times New Roman" w:hAnsi="Times New Roman"/>
              </w:rPr>
              <w:t xml:space="preserve">.  </w:t>
            </w:r>
          </w:p>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Cs/>
                <w:sz w:val="24"/>
                <w:szCs w:val="24"/>
              </w:rPr>
              <w:t xml:space="preserve">Pochopil a porovnal zvyky u nás a v Nemecku. Pracovať s textom. </w:t>
            </w:r>
          </w:p>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Cs/>
                <w:sz w:val="24"/>
                <w:szCs w:val="24"/>
              </w:rPr>
              <w:t>Naučil sa hry a piesne o jari.</w:t>
            </w:r>
          </w:p>
          <w:p w:rsidR="00DC39C8" w:rsidRPr="004D0C90" w:rsidRDefault="00DC39C8" w:rsidP="00E03EE6">
            <w:pPr>
              <w:ind w:left="19"/>
              <w:rPr>
                <w:rFonts w:ascii="Times New Roman" w:hAnsi="Times New Roman"/>
                <w:sz w:val="24"/>
                <w:szCs w:val="24"/>
              </w:rPr>
            </w:pPr>
            <w:r w:rsidRPr="004D0C90">
              <w:rPr>
                <w:rFonts w:ascii="Times New Roman" w:hAnsi="Times New Roman"/>
                <w:sz w:val="24"/>
                <w:szCs w:val="24"/>
              </w:rPr>
              <w:t>Dokázal napísať krátku, jednoduchú správu na pohľadnicu</w:t>
            </w:r>
          </w:p>
        </w:tc>
      </w:tr>
      <w:tr w:rsidR="00DC39C8" w:rsidRPr="004D0C90" w:rsidTr="00E03EE6">
        <w:tc>
          <w:tcPr>
            <w:tcW w:w="3888" w:type="dxa"/>
          </w:tcPr>
          <w:p w:rsidR="00DC39C8" w:rsidRPr="004D0C90" w:rsidRDefault="00DC39C8" w:rsidP="00D962C7">
            <w:pPr>
              <w:numPr>
                <w:ilvl w:val="0"/>
                <w:numId w:val="84"/>
              </w:numPr>
              <w:spacing w:after="0" w:line="240" w:lineRule="auto"/>
              <w:rPr>
                <w:rFonts w:ascii="Times New Roman" w:hAnsi="Times New Roman"/>
                <w:b/>
                <w:sz w:val="24"/>
                <w:szCs w:val="24"/>
              </w:rPr>
            </w:pPr>
            <w:r w:rsidRPr="004D0C90">
              <w:rPr>
                <w:rFonts w:ascii="Times New Roman" w:hAnsi="Times New Roman"/>
                <w:b/>
                <w:sz w:val="24"/>
                <w:szCs w:val="24"/>
              </w:rPr>
              <w:t>Žiak má:</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Nadviazať kontakt v súlade s komunikačnou situáciou.</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 xml:space="preserve">Reagovať na nesplnenie pravidiel. </w:t>
            </w:r>
            <w:r w:rsidRPr="004D0C90">
              <w:rPr>
                <w:rFonts w:ascii="Times New Roman" w:hAnsi="Times New Roman"/>
                <w:sz w:val="24"/>
                <w:szCs w:val="24"/>
              </w:rPr>
              <w:lastRenderedPageBreak/>
              <w:t>Ospravedlniť sa.</w:t>
            </w:r>
            <w:r w:rsidRPr="004D0C90">
              <w:rPr>
                <w:rFonts w:ascii="Times New Roman" w:hAnsi="Times New Roman"/>
              </w:rPr>
              <w:t xml:space="preserve"> </w:t>
            </w:r>
            <w:r w:rsidRPr="004D0C90">
              <w:rPr>
                <w:rFonts w:ascii="Times New Roman" w:hAnsi="Times New Roman"/>
                <w:sz w:val="24"/>
                <w:szCs w:val="24"/>
              </w:rPr>
              <w:t>Reagovať pri prvom stretnutí. Vedieť sa pozdraviť.</w:t>
            </w:r>
          </w:p>
        </w:tc>
        <w:tc>
          <w:tcPr>
            <w:tcW w:w="1800" w:type="dxa"/>
          </w:tcPr>
          <w:p w:rsidR="00DC39C8" w:rsidRPr="004D0C90" w:rsidRDefault="00DC39C8" w:rsidP="00E03EE6">
            <w:pPr>
              <w:spacing w:before="120" w:after="120"/>
              <w:rPr>
                <w:rFonts w:ascii="Times New Roman" w:hAnsi="Times New Roman"/>
                <w:b/>
                <w:bCs/>
                <w:i/>
                <w:sz w:val="24"/>
                <w:szCs w:val="24"/>
              </w:rPr>
            </w:pPr>
            <w:r w:rsidRPr="004D0C90">
              <w:rPr>
                <w:rFonts w:ascii="Times New Roman" w:hAnsi="Times New Roman"/>
                <w:bCs/>
                <w:i/>
                <w:sz w:val="24"/>
                <w:szCs w:val="24"/>
              </w:rPr>
              <w:lastRenderedPageBreak/>
              <w:t xml:space="preserve">           </w:t>
            </w:r>
            <w:r w:rsidRPr="004D0C90">
              <w:rPr>
                <w:rFonts w:ascii="Times New Roman" w:hAnsi="Times New Roman"/>
                <w:b/>
                <w:bCs/>
                <w:i/>
                <w:sz w:val="24"/>
                <w:szCs w:val="24"/>
              </w:rPr>
              <w:t>8.</w:t>
            </w:r>
          </w:p>
          <w:p w:rsidR="00DC39C8" w:rsidRPr="004D0C90" w:rsidRDefault="00DC39C8" w:rsidP="00E03EE6">
            <w:pPr>
              <w:rPr>
                <w:rFonts w:ascii="Times New Roman" w:hAnsi="Times New Roman"/>
                <w:b/>
                <w:bCs/>
                <w:sz w:val="24"/>
                <w:szCs w:val="24"/>
              </w:rPr>
            </w:pPr>
            <w:r w:rsidRPr="004D0C90">
              <w:rPr>
                <w:rFonts w:ascii="Times New Roman" w:hAnsi="Times New Roman"/>
                <w:i/>
                <w:sz w:val="24"/>
                <w:szCs w:val="24"/>
              </w:rPr>
              <w:t xml:space="preserve">Človek a spoločnosť:             </w:t>
            </w:r>
            <w:r w:rsidRPr="004D0C90">
              <w:rPr>
                <w:rFonts w:ascii="Times New Roman" w:hAnsi="Times New Roman"/>
                <w:b/>
                <w:bCs/>
                <w:sz w:val="24"/>
                <w:szCs w:val="24"/>
              </w:rPr>
              <w:lastRenderedPageBreak/>
              <w:t>Jazyk ako dorozumievací prostriedok</w:t>
            </w:r>
          </w:p>
        </w:tc>
        <w:tc>
          <w:tcPr>
            <w:tcW w:w="1800" w:type="dxa"/>
          </w:tcPr>
          <w:p w:rsidR="00DC39C8" w:rsidRPr="004D0C90" w:rsidRDefault="00DC39C8" w:rsidP="00E03EE6">
            <w:pPr>
              <w:rPr>
                <w:rFonts w:ascii="Times New Roman" w:hAnsi="Times New Roman"/>
                <w:bCs/>
              </w:rPr>
            </w:pPr>
            <w:r w:rsidRPr="004D0C90">
              <w:rPr>
                <w:rFonts w:ascii="Times New Roman" w:hAnsi="Times New Roman"/>
                <w:bCs/>
              </w:rPr>
              <w:lastRenderedPageBreak/>
              <w:t xml:space="preserve"> </w:t>
            </w:r>
          </w:p>
          <w:p w:rsidR="00DC39C8" w:rsidRPr="004D0C90" w:rsidRDefault="00DC39C8" w:rsidP="00E03EE6">
            <w:pPr>
              <w:pStyle w:val="Pta"/>
              <w:tabs>
                <w:tab w:val="clear" w:pos="4536"/>
                <w:tab w:val="clear" w:pos="9072"/>
              </w:tabs>
            </w:pPr>
            <w:r w:rsidRPr="004D0C90">
              <w:t>Komunikačné, percepčné zručnosti</w:t>
            </w:r>
          </w:p>
          <w:p w:rsidR="00DC39C8" w:rsidRPr="004D0C90" w:rsidRDefault="00DC39C8" w:rsidP="00E03EE6">
            <w:pPr>
              <w:pStyle w:val="Pta"/>
              <w:tabs>
                <w:tab w:val="clear" w:pos="4536"/>
                <w:tab w:val="clear" w:pos="9072"/>
              </w:tabs>
            </w:pPr>
            <w:r w:rsidRPr="004D0C90">
              <w:lastRenderedPageBreak/>
              <w:t>Aktivita</w:t>
            </w:r>
          </w:p>
          <w:p w:rsidR="00DC39C8" w:rsidRPr="004D0C90" w:rsidRDefault="00DC39C8" w:rsidP="00E03EE6">
            <w:pPr>
              <w:spacing w:before="120" w:after="120"/>
              <w:rPr>
                <w:rFonts w:ascii="Times New Roman" w:hAnsi="Times New Roman"/>
                <w:bCs/>
                <w:sz w:val="24"/>
                <w:szCs w:val="24"/>
              </w:rPr>
            </w:pPr>
          </w:p>
        </w:tc>
        <w:tc>
          <w:tcPr>
            <w:tcW w:w="5974" w:type="dxa"/>
          </w:tcPr>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
                <w:bCs/>
                <w:sz w:val="24"/>
                <w:szCs w:val="24"/>
              </w:rPr>
              <w:lastRenderedPageBreak/>
              <w:t xml:space="preserve">Vedel </w:t>
            </w:r>
            <w:r w:rsidRPr="004D0C90">
              <w:rPr>
                <w:rFonts w:ascii="Times New Roman" w:hAnsi="Times New Roman"/>
                <w:bCs/>
                <w:sz w:val="24"/>
                <w:szCs w:val="24"/>
              </w:rPr>
              <w:t>sa pozdraviť, rozlúčiť sa, vyjadriť súhlas a nesúhlas, postoj kladný, záporný, poprosiť, ospravedlniť sa.</w:t>
            </w:r>
            <w:r w:rsidRPr="004D0C90">
              <w:rPr>
                <w:rFonts w:ascii="Times New Roman" w:hAnsi="Times New Roman"/>
              </w:rPr>
              <w:t xml:space="preserve"> </w:t>
            </w:r>
            <w:r w:rsidRPr="004D0C90">
              <w:rPr>
                <w:rFonts w:ascii="Times New Roman" w:hAnsi="Times New Roman"/>
                <w:sz w:val="24"/>
                <w:szCs w:val="24"/>
              </w:rPr>
              <w:t>Predstaviť sa.</w:t>
            </w:r>
          </w:p>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sz w:val="24"/>
                <w:szCs w:val="24"/>
              </w:rPr>
              <w:lastRenderedPageBreak/>
              <w:t>Nadviazať kontakt v súlade s komunikačnou situáciou.</w:t>
            </w:r>
          </w:p>
        </w:tc>
      </w:tr>
      <w:tr w:rsidR="00DC39C8" w:rsidRPr="004D0C90" w:rsidTr="00E03EE6">
        <w:tc>
          <w:tcPr>
            <w:tcW w:w="3888" w:type="dxa"/>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lastRenderedPageBreak/>
              <w:t>Vedieť ponúknuť a reagovať na ponuku.</w:t>
            </w:r>
            <w:r w:rsidRPr="004D0C90">
              <w:rPr>
                <w:rFonts w:ascii="Times New Roman" w:hAnsi="Times New Roman"/>
              </w:rPr>
              <w:t xml:space="preserve"> </w:t>
            </w:r>
            <w:r w:rsidRPr="004D0C90">
              <w:rPr>
                <w:rFonts w:ascii="Times New Roman" w:hAnsi="Times New Roman"/>
                <w:sz w:val="24"/>
                <w:szCs w:val="24"/>
              </w:rPr>
              <w:t>Odpovedať na žiadosť.</w:t>
            </w:r>
          </w:p>
        </w:tc>
        <w:tc>
          <w:tcPr>
            <w:tcW w:w="1800" w:type="dxa"/>
          </w:tcPr>
          <w:p w:rsidR="00DC39C8" w:rsidRPr="004D0C90" w:rsidRDefault="00DC39C8" w:rsidP="00E03EE6">
            <w:pPr>
              <w:rPr>
                <w:rFonts w:ascii="Times New Roman" w:hAnsi="Times New Roman"/>
                <w:b/>
                <w:i/>
                <w:sz w:val="24"/>
                <w:szCs w:val="24"/>
              </w:rPr>
            </w:pPr>
            <w:r w:rsidRPr="004D0C90">
              <w:rPr>
                <w:rFonts w:ascii="Times New Roman" w:hAnsi="Times New Roman"/>
                <w:b/>
                <w:i/>
                <w:sz w:val="24"/>
                <w:szCs w:val="24"/>
              </w:rPr>
              <w:t xml:space="preserve">        9.                                      </w:t>
            </w:r>
            <w:r w:rsidRPr="004D0C90">
              <w:rPr>
                <w:rFonts w:ascii="Times New Roman" w:hAnsi="Times New Roman"/>
                <w:b/>
                <w:bCs/>
                <w:sz w:val="24"/>
                <w:szCs w:val="24"/>
              </w:rPr>
              <w:t xml:space="preserve">  </w:t>
            </w:r>
            <w:r w:rsidRPr="004D0C90">
              <w:rPr>
                <w:rFonts w:ascii="Times New Roman" w:hAnsi="Times New Roman"/>
                <w:bCs/>
                <w:i/>
                <w:sz w:val="24"/>
                <w:szCs w:val="24"/>
              </w:rPr>
              <w:t xml:space="preserve"> </w:t>
            </w:r>
          </w:p>
          <w:p w:rsidR="00DC39C8" w:rsidRPr="004D0C90" w:rsidRDefault="00DC39C8" w:rsidP="00E03EE6">
            <w:pPr>
              <w:ind w:left="46"/>
              <w:rPr>
                <w:rFonts w:ascii="Times New Roman" w:hAnsi="Times New Roman"/>
                <w:b/>
                <w:bCs/>
                <w:sz w:val="24"/>
                <w:szCs w:val="24"/>
              </w:rPr>
            </w:pPr>
            <w:r w:rsidRPr="004D0C90">
              <w:rPr>
                <w:rFonts w:ascii="Times New Roman" w:hAnsi="Times New Roman"/>
                <w:bCs/>
                <w:i/>
                <w:sz w:val="24"/>
                <w:szCs w:val="24"/>
              </w:rPr>
              <w:t xml:space="preserve">Obchod a služby:                    </w:t>
            </w:r>
            <w:r w:rsidRPr="004D0C90">
              <w:rPr>
                <w:rFonts w:ascii="Times New Roman" w:hAnsi="Times New Roman"/>
                <w:b/>
                <w:bCs/>
                <w:sz w:val="24"/>
                <w:szCs w:val="24"/>
              </w:rPr>
              <w:t xml:space="preserve">Druhy a spôsoby nákupu a platenia </w:t>
            </w:r>
            <w:r w:rsidRPr="004D0C90">
              <w:rPr>
                <w:rFonts w:ascii="Times New Roman" w:hAnsi="Times New Roman"/>
                <w:b/>
                <w:bCs/>
                <w:i/>
                <w:sz w:val="24"/>
                <w:szCs w:val="24"/>
              </w:rPr>
              <w:t xml:space="preserve">                                              </w:t>
            </w:r>
          </w:p>
        </w:tc>
        <w:tc>
          <w:tcPr>
            <w:tcW w:w="1800" w:type="dxa"/>
          </w:tcPr>
          <w:p w:rsidR="00DC39C8" w:rsidRPr="004D0C90" w:rsidRDefault="00DC39C8" w:rsidP="00E03EE6">
            <w:pPr>
              <w:rPr>
                <w:rFonts w:ascii="Times New Roman" w:hAnsi="Times New Roman"/>
                <w:sz w:val="24"/>
                <w:szCs w:val="24"/>
              </w:rPr>
            </w:pPr>
          </w:p>
          <w:p w:rsidR="00DC39C8" w:rsidRPr="004D0C90" w:rsidRDefault="00DC39C8" w:rsidP="00E03EE6">
            <w:pPr>
              <w:pStyle w:val="Pta"/>
              <w:tabs>
                <w:tab w:val="clear" w:pos="4536"/>
                <w:tab w:val="clear" w:pos="9072"/>
              </w:tabs>
            </w:pPr>
            <w:r w:rsidRPr="004D0C90">
              <w:t>Komunikačné, percepčné zručnosti</w:t>
            </w:r>
          </w:p>
          <w:p w:rsidR="00DC39C8" w:rsidRPr="004D0C90" w:rsidRDefault="00DC39C8" w:rsidP="00E03EE6">
            <w:pPr>
              <w:pStyle w:val="Pta"/>
              <w:tabs>
                <w:tab w:val="clear" w:pos="4536"/>
                <w:tab w:val="clear" w:pos="9072"/>
              </w:tabs>
            </w:pPr>
            <w:r w:rsidRPr="004D0C90">
              <w:t>Aktivita</w:t>
            </w:r>
          </w:p>
          <w:p w:rsidR="00DC39C8" w:rsidRPr="004D0C90" w:rsidRDefault="00DC39C8" w:rsidP="00E03EE6">
            <w:pPr>
              <w:rPr>
                <w:rFonts w:ascii="Times New Roman" w:hAnsi="Times New Roman"/>
              </w:rPr>
            </w:pPr>
          </w:p>
        </w:tc>
        <w:tc>
          <w:tcPr>
            <w:tcW w:w="5974" w:type="dxa"/>
          </w:tcPr>
          <w:p w:rsidR="00DC39C8" w:rsidRPr="004D0C90" w:rsidRDefault="00DC39C8" w:rsidP="00E03EE6">
            <w:pPr>
              <w:rPr>
                <w:rFonts w:ascii="Times New Roman" w:hAnsi="Times New Roman"/>
                <w:sz w:val="24"/>
                <w:szCs w:val="24"/>
              </w:rPr>
            </w:pPr>
            <w:r w:rsidRPr="004D0C90">
              <w:rPr>
                <w:rFonts w:ascii="Times New Roman" w:hAnsi="Times New Roman"/>
                <w:b/>
                <w:sz w:val="24"/>
                <w:szCs w:val="24"/>
              </w:rPr>
              <w:t>Dokázal</w:t>
            </w:r>
            <w:r w:rsidRPr="004D0C90">
              <w:rPr>
                <w:rFonts w:ascii="Times New Roman" w:hAnsi="Times New Roman"/>
                <w:sz w:val="24"/>
                <w:szCs w:val="24"/>
              </w:rPr>
              <w:t xml:space="preserve"> urobiť jednoduché nákupy, kde určité gesto môže doplniť aj slovné vyjadrenie.</w:t>
            </w:r>
          </w:p>
          <w:p w:rsidR="00DC39C8" w:rsidRPr="004D0C90" w:rsidRDefault="00DC39C8" w:rsidP="00E03EE6">
            <w:pPr>
              <w:rPr>
                <w:rFonts w:ascii="Times New Roman" w:hAnsi="Times New Roman"/>
                <w:sz w:val="24"/>
                <w:szCs w:val="24"/>
              </w:rPr>
            </w:pPr>
            <w:r w:rsidRPr="004D0C90">
              <w:rPr>
                <w:rFonts w:ascii="Times New Roman" w:hAnsi="Times New Roman"/>
                <w:b/>
                <w:sz w:val="24"/>
                <w:szCs w:val="24"/>
              </w:rPr>
              <w:t>Vedel</w:t>
            </w:r>
            <w:r w:rsidRPr="004D0C90">
              <w:rPr>
                <w:rFonts w:ascii="Times New Roman" w:hAnsi="Times New Roman"/>
                <w:sz w:val="24"/>
                <w:szCs w:val="24"/>
              </w:rPr>
              <w:t xml:space="preserve"> si slušne a správne vypýtať tovar. </w:t>
            </w:r>
          </w:p>
        </w:tc>
      </w:tr>
      <w:tr w:rsidR="00DC39C8" w:rsidRPr="004D0C90" w:rsidTr="00E03EE6">
        <w:tc>
          <w:tcPr>
            <w:tcW w:w="3888" w:type="dxa"/>
          </w:tcPr>
          <w:p w:rsidR="00DC39C8" w:rsidRPr="004D0C90" w:rsidRDefault="00DC39C8" w:rsidP="00E03EE6">
            <w:pPr>
              <w:rPr>
                <w:rFonts w:ascii="Times New Roman" w:hAnsi="Times New Roman"/>
                <w:sz w:val="24"/>
                <w:szCs w:val="24"/>
              </w:rPr>
            </w:pPr>
          </w:p>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Nadviazať kontakt v súlade s komunikačnou situáciou</w:t>
            </w:r>
          </w:p>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sz w:val="24"/>
                <w:szCs w:val="24"/>
              </w:rPr>
              <w:t>Informovať sa.</w:t>
            </w:r>
            <w:r w:rsidRPr="004D0C90">
              <w:rPr>
                <w:rFonts w:ascii="Times New Roman" w:hAnsi="Times New Roman"/>
              </w:rPr>
              <w:t xml:space="preserve"> </w:t>
            </w:r>
            <w:r w:rsidRPr="004D0C90">
              <w:rPr>
                <w:rFonts w:ascii="Times New Roman" w:hAnsi="Times New Roman"/>
                <w:sz w:val="24"/>
                <w:szCs w:val="24"/>
              </w:rPr>
              <w:t>Telefonovať. Vypočuť si a podať informácie. Reagovať na príbeh, udalosť.</w:t>
            </w:r>
          </w:p>
          <w:p w:rsidR="00DC39C8" w:rsidRPr="004D0C90" w:rsidRDefault="00DC39C8" w:rsidP="00E03EE6">
            <w:pPr>
              <w:rPr>
                <w:rFonts w:ascii="Times New Roman" w:hAnsi="Times New Roman"/>
                <w:sz w:val="24"/>
                <w:szCs w:val="24"/>
              </w:rPr>
            </w:pPr>
          </w:p>
          <w:p w:rsidR="00DC39C8" w:rsidRPr="004D0C90" w:rsidRDefault="00DC39C8" w:rsidP="00E03EE6">
            <w:pPr>
              <w:rPr>
                <w:rFonts w:ascii="Times New Roman" w:hAnsi="Times New Roman"/>
                <w:sz w:val="24"/>
                <w:szCs w:val="24"/>
              </w:rPr>
            </w:pPr>
          </w:p>
        </w:tc>
        <w:tc>
          <w:tcPr>
            <w:tcW w:w="1800" w:type="dxa"/>
          </w:tcPr>
          <w:p w:rsidR="00DC39C8" w:rsidRPr="004D0C90" w:rsidRDefault="00DC39C8" w:rsidP="00E03EE6">
            <w:pPr>
              <w:rPr>
                <w:rFonts w:ascii="Times New Roman" w:hAnsi="Times New Roman"/>
                <w:b/>
                <w:bCs/>
                <w:i/>
                <w:sz w:val="24"/>
                <w:szCs w:val="24"/>
              </w:rPr>
            </w:pPr>
            <w:r w:rsidRPr="004D0C90">
              <w:rPr>
                <w:rFonts w:ascii="Times New Roman" w:hAnsi="Times New Roman"/>
                <w:bCs/>
                <w:sz w:val="24"/>
                <w:szCs w:val="24"/>
              </w:rPr>
              <w:t xml:space="preserve">       </w:t>
            </w:r>
            <w:r w:rsidRPr="004D0C90">
              <w:rPr>
                <w:rFonts w:ascii="Times New Roman" w:hAnsi="Times New Roman"/>
                <w:b/>
                <w:bCs/>
                <w:i/>
                <w:sz w:val="24"/>
                <w:szCs w:val="24"/>
              </w:rPr>
              <w:t>10</w:t>
            </w:r>
          </w:p>
          <w:p w:rsidR="00DC39C8" w:rsidRPr="004D0C90" w:rsidRDefault="00DC39C8" w:rsidP="00E03EE6">
            <w:pPr>
              <w:rPr>
                <w:rFonts w:ascii="Times New Roman" w:hAnsi="Times New Roman"/>
                <w:bCs/>
                <w:i/>
                <w:sz w:val="24"/>
                <w:szCs w:val="24"/>
              </w:rPr>
            </w:pPr>
            <w:r w:rsidRPr="004D0C90">
              <w:rPr>
                <w:rFonts w:ascii="Times New Roman" w:hAnsi="Times New Roman"/>
                <w:bCs/>
                <w:i/>
                <w:sz w:val="24"/>
                <w:szCs w:val="24"/>
              </w:rPr>
              <w:t xml:space="preserve">Krajina, ktorej jazyk sa učím: </w:t>
            </w:r>
          </w:p>
          <w:p w:rsidR="00DC39C8" w:rsidRPr="004D0C90" w:rsidRDefault="00DC39C8" w:rsidP="00E03EE6">
            <w:pPr>
              <w:ind w:left="47"/>
              <w:rPr>
                <w:rFonts w:ascii="Times New Roman" w:hAnsi="Times New Roman"/>
                <w:b/>
                <w:bCs/>
                <w:sz w:val="24"/>
                <w:szCs w:val="24"/>
              </w:rPr>
            </w:pPr>
            <w:r w:rsidRPr="004D0C90">
              <w:rPr>
                <w:rFonts w:ascii="Times New Roman" w:hAnsi="Times New Roman"/>
                <w:b/>
                <w:bCs/>
                <w:sz w:val="24"/>
                <w:szCs w:val="24"/>
              </w:rPr>
              <w:t>Geogr. údaje</w:t>
            </w:r>
          </w:p>
          <w:p w:rsidR="00DC39C8" w:rsidRPr="004D0C90" w:rsidRDefault="00DC39C8" w:rsidP="00E03EE6">
            <w:pPr>
              <w:rPr>
                <w:rFonts w:ascii="Times New Roman" w:hAnsi="Times New Roman"/>
                <w:b/>
                <w:bCs/>
                <w:sz w:val="24"/>
                <w:szCs w:val="24"/>
              </w:rPr>
            </w:pPr>
            <w:r w:rsidRPr="004D0C90">
              <w:rPr>
                <w:rFonts w:ascii="Times New Roman" w:hAnsi="Times New Roman"/>
                <w:b/>
                <w:bCs/>
                <w:sz w:val="24"/>
                <w:szCs w:val="24"/>
              </w:rPr>
              <w:t>Turistické miesta,                                                              kultúrne zvyky a tradície</w:t>
            </w:r>
            <w:r w:rsidRPr="004D0C90">
              <w:rPr>
                <w:rFonts w:ascii="Times New Roman" w:hAnsi="Times New Roman"/>
                <w:bCs/>
                <w:sz w:val="24"/>
                <w:szCs w:val="24"/>
              </w:rPr>
              <w:t xml:space="preserve">   </w:t>
            </w:r>
          </w:p>
        </w:tc>
        <w:tc>
          <w:tcPr>
            <w:tcW w:w="1800" w:type="dxa"/>
          </w:tcPr>
          <w:p w:rsidR="00DC39C8" w:rsidRPr="004D0C90" w:rsidRDefault="00DC39C8" w:rsidP="00E03EE6">
            <w:pPr>
              <w:pStyle w:val="Pta"/>
              <w:tabs>
                <w:tab w:val="clear" w:pos="4536"/>
                <w:tab w:val="clear" w:pos="9072"/>
              </w:tabs>
            </w:pPr>
            <w:r w:rsidRPr="004D0C90">
              <w:t>Vlastná práca</w:t>
            </w:r>
          </w:p>
          <w:p w:rsidR="00DC39C8" w:rsidRPr="004D0C90" w:rsidRDefault="00DC39C8" w:rsidP="00E03EE6">
            <w:pPr>
              <w:pStyle w:val="Pta"/>
              <w:tabs>
                <w:tab w:val="clear" w:pos="4536"/>
                <w:tab w:val="clear" w:pos="9072"/>
              </w:tabs>
            </w:pPr>
            <w:r w:rsidRPr="004D0C90">
              <w:t>Aktivita</w:t>
            </w:r>
          </w:p>
          <w:p w:rsidR="00DC39C8" w:rsidRPr="004D0C90" w:rsidRDefault="00DC39C8" w:rsidP="00E03EE6">
            <w:pPr>
              <w:pStyle w:val="Pta"/>
              <w:tabs>
                <w:tab w:val="clear" w:pos="4536"/>
                <w:tab w:val="clear" w:pos="9072"/>
              </w:tabs>
            </w:pPr>
            <w:r w:rsidRPr="004D0C90">
              <w:t>Komunikačné, percepčné zručnosti</w:t>
            </w:r>
          </w:p>
          <w:p w:rsidR="00DC39C8" w:rsidRPr="004D0C90" w:rsidRDefault="00DC39C8" w:rsidP="00E03EE6">
            <w:pPr>
              <w:pStyle w:val="Pta"/>
              <w:tabs>
                <w:tab w:val="clear" w:pos="4536"/>
                <w:tab w:val="clear" w:pos="9072"/>
              </w:tabs>
            </w:pPr>
            <w:r w:rsidRPr="004D0C90">
              <w:t>Hodnotenie známkami</w:t>
            </w:r>
          </w:p>
          <w:p w:rsidR="00DC39C8" w:rsidRPr="004D0C90" w:rsidRDefault="00DC39C8" w:rsidP="00E03EE6">
            <w:pPr>
              <w:pStyle w:val="Pta"/>
              <w:tabs>
                <w:tab w:val="clear" w:pos="4536"/>
                <w:tab w:val="clear" w:pos="9072"/>
              </w:tabs>
            </w:pPr>
            <w:r w:rsidRPr="004D0C90">
              <w:t>Čítanie a práca s textom</w:t>
            </w:r>
          </w:p>
        </w:tc>
        <w:tc>
          <w:tcPr>
            <w:tcW w:w="5974" w:type="dxa"/>
          </w:tcPr>
          <w:p w:rsidR="00DC39C8" w:rsidRPr="004D0C90" w:rsidRDefault="00DC39C8" w:rsidP="00E03EE6">
            <w:pPr>
              <w:rPr>
                <w:rFonts w:ascii="Times New Roman" w:hAnsi="Times New Roman"/>
                <w:bCs/>
                <w:sz w:val="24"/>
                <w:szCs w:val="24"/>
              </w:rPr>
            </w:pPr>
            <w:r w:rsidRPr="004D0C90">
              <w:rPr>
                <w:rFonts w:ascii="Times New Roman" w:hAnsi="Times New Roman"/>
                <w:b/>
                <w:bCs/>
                <w:sz w:val="24"/>
                <w:szCs w:val="24"/>
              </w:rPr>
              <w:t>Vedel:</w:t>
            </w:r>
            <w:r w:rsidRPr="004D0C90">
              <w:rPr>
                <w:rFonts w:ascii="Times New Roman" w:hAnsi="Times New Roman"/>
                <w:bCs/>
                <w:sz w:val="24"/>
                <w:szCs w:val="24"/>
              </w:rPr>
              <w:t xml:space="preserve"> Nadviazať kontakt v súlade s komunikačnou situáciou.</w:t>
            </w:r>
          </w:p>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Cs/>
                <w:sz w:val="24"/>
                <w:szCs w:val="24"/>
              </w:rPr>
              <w:t>Orientovať sa na mape Nemecka.</w:t>
            </w:r>
          </w:p>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Tvoriť dialóg: Ako sa máš? Čo som robil? Použiť sloveso byť v minulom čase. Poznať Deň sv. Martina 11.11.</w:t>
            </w:r>
          </w:p>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
                <w:bCs/>
                <w:sz w:val="24"/>
                <w:szCs w:val="24"/>
              </w:rPr>
              <w:t>Vedel:</w:t>
            </w:r>
            <w:r w:rsidRPr="004D0C90">
              <w:rPr>
                <w:rFonts w:ascii="Times New Roman" w:hAnsi="Times New Roman"/>
                <w:bCs/>
                <w:sz w:val="24"/>
                <w:szCs w:val="24"/>
              </w:rPr>
              <w:t xml:space="preserve"> </w:t>
            </w:r>
            <w:r w:rsidRPr="004D0C90">
              <w:rPr>
                <w:rFonts w:ascii="Times New Roman" w:hAnsi="Times New Roman"/>
                <w:sz w:val="24"/>
                <w:szCs w:val="24"/>
              </w:rPr>
              <w:t>reagovať na príbeh, udalosť.</w:t>
            </w:r>
          </w:p>
          <w:p w:rsidR="00DC39C8" w:rsidRPr="004D0C90" w:rsidRDefault="00DC39C8" w:rsidP="00E03EE6">
            <w:pPr>
              <w:rPr>
                <w:rFonts w:ascii="Times New Roman" w:hAnsi="Times New Roman"/>
                <w:bCs/>
                <w:sz w:val="24"/>
                <w:szCs w:val="24"/>
              </w:rPr>
            </w:pPr>
          </w:p>
        </w:tc>
      </w:tr>
      <w:tr w:rsidR="00DC39C8" w:rsidRPr="004D0C90" w:rsidTr="00E03EE6">
        <w:tc>
          <w:tcPr>
            <w:tcW w:w="3888" w:type="dxa"/>
          </w:tcPr>
          <w:p w:rsidR="00DC39C8" w:rsidRPr="004D0C90" w:rsidRDefault="00DC39C8" w:rsidP="00E03EE6">
            <w:pPr>
              <w:rPr>
                <w:rFonts w:ascii="Times New Roman" w:hAnsi="Times New Roman"/>
                <w:sz w:val="24"/>
                <w:szCs w:val="24"/>
              </w:rPr>
            </w:pPr>
          </w:p>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Predstaviť svoje záľuby a svoj vkus.</w:t>
            </w:r>
            <w:r w:rsidRPr="004D0C90">
              <w:rPr>
                <w:rFonts w:ascii="Times New Roman" w:hAnsi="Times New Roman"/>
              </w:rPr>
              <w:t xml:space="preserve"> </w:t>
            </w:r>
            <w:r w:rsidRPr="004D0C90">
              <w:rPr>
                <w:rFonts w:ascii="Times New Roman" w:hAnsi="Times New Roman"/>
                <w:bCs/>
                <w:sz w:val="24"/>
                <w:szCs w:val="24"/>
              </w:rPr>
              <w:t xml:space="preserve">Vypočuť si a podať informácie. </w:t>
            </w:r>
          </w:p>
          <w:p w:rsidR="00DC39C8" w:rsidRPr="004D0C90" w:rsidRDefault="00DC39C8" w:rsidP="00E03EE6">
            <w:pPr>
              <w:rPr>
                <w:rFonts w:ascii="Times New Roman" w:hAnsi="Times New Roman"/>
                <w:bCs/>
                <w:sz w:val="24"/>
                <w:szCs w:val="24"/>
              </w:rPr>
            </w:pPr>
          </w:p>
        </w:tc>
        <w:tc>
          <w:tcPr>
            <w:tcW w:w="1800" w:type="dxa"/>
          </w:tcPr>
          <w:p w:rsidR="00DC39C8" w:rsidRPr="004D0C90" w:rsidRDefault="00DC39C8" w:rsidP="00E03EE6">
            <w:pPr>
              <w:spacing w:before="120" w:after="120"/>
              <w:ind w:left="360"/>
              <w:rPr>
                <w:rFonts w:ascii="Times New Roman" w:hAnsi="Times New Roman"/>
                <w:b/>
                <w:i/>
                <w:sz w:val="24"/>
                <w:szCs w:val="24"/>
              </w:rPr>
            </w:pPr>
            <w:r w:rsidRPr="004D0C90">
              <w:rPr>
                <w:rFonts w:ascii="Times New Roman" w:hAnsi="Times New Roman"/>
                <w:b/>
                <w:i/>
                <w:sz w:val="24"/>
                <w:szCs w:val="24"/>
              </w:rPr>
              <w:lastRenderedPageBreak/>
              <w:t>11.</w:t>
            </w:r>
          </w:p>
          <w:p w:rsidR="00DC39C8" w:rsidRPr="004D0C90" w:rsidRDefault="00DC39C8" w:rsidP="00E03EE6">
            <w:pPr>
              <w:spacing w:before="120" w:after="120"/>
              <w:ind w:left="47"/>
              <w:rPr>
                <w:rFonts w:ascii="Times New Roman" w:hAnsi="Times New Roman"/>
                <w:i/>
                <w:sz w:val="24"/>
                <w:szCs w:val="24"/>
              </w:rPr>
            </w:pPr>
            <w:r w:rsidRPr="004D0C90">
              <w:rPr>
                <w:rFonts w:ascii="Times New Roman" w:hAnsi="Times New Roman"/>
                <w:i/>
                <w:sz w:val="24"/>
                <w:szCs w:val="24"/>
              </w:rPr>
              <w:t xml:space="preserve">Obliekanie a móda:   </w:t>
            </w:r>
          </w:p>
          <w:p w:rsidR="00DC39C8" w:rsidRPr="004D0C90" w:rsidRDefault="00DC39C8" w:rsidP="00E03EE6">
            <w:pPr>
              <w:spacing w:before="120" w:after="120"/>
              <w:rPr>
                <w:rFonts w:ascii="Times New Roman" w:hAnsi="Times New Roman"/>
                <w:b/>
                <w:i/>
                <w:sz w:val="24"/>
                <w:szCs w:val="24"/>
              </w:rPr>
            </w:pPr>
            <w:r w:rsidRPr="004D0C90">
              <w:rPr>
                <w:rFonts w:ascii="Times New Roman" w:hAnsi="Times New Roman"/>
                <w:i/>
                <w:sz w:val="24"/>
                <w:szCs w:val="24"/>
              </w:rPr>
              <w:t xml:space="preserve"> </w:t>
            </w:r>
            <w:r w:rsidRPr="004D0C90">
              <w:rPr>
                <w:rFonts w:ascii="Times New Roman" w:hAnsi="Times New Roman"/>
                <w:b/>
                <w:sz w:val="24"/>
                <w:szCs w:val="24"/>
              </w:rPr>
              <w:t xml:space="preserve">Zákl. druhy </w:t>
            </w:r>
            <w:r w:rsidRPr="004D0C90">
              <w:rPr>
                <w:rFonts w:ascii="Times New Roman" w:hAnsi="Times New Roman"/>
                <w:b/>
                <w:sz w:val="24"/>
                <w:szCs w:val="24"/>
              </w:rPr>
              <w:lastRenderedPageBreak/>
              <w:t>oblečenia</w:t>
            </w:r>
            <w:r w:rsidRPr="004D0C90">
              <w:rPr>
                <w:rFonts w:ascii="Times New Roman" w:hAnsi="Times New Roman"/>
                <w:b/>
                <w:i/>
                <w:sz w:val="24"/>
                <w:szCs w:val="24"/>
              </w:rPr>
              <w:t xml:space="preserve">                                                     </w:t>
            </w:r>
          </w:p>
        </w:tc>
        <w:tc>
          <w:tcPr>
            <w:tcW w:w="1800" w:type="dxa"/>
          </w:tcPr>
          <w:p w:rsidR="00DC39C8" w:rsidRPr="004D0C90" w:rsidRDefault="00DC39C8" w:rsidP="00E03EE6">
            <w:pPr>
              <w:pStyle w:val="Pta"/>
              <w:tabs>
                <w:tab w:val="clear" w:pos="4536"/>
                <w:tab w:val="clear" w:pos="9072"/>
              </w:tabs>
            </w:pPr>
          </w:p>
          <w:p w:rsidR="00DC39C8" w:rsidRPr="004D0C90" w:rsidRDefault="00DC39C8" w:rsidP="00E03EE6">
            <w:pPr>
              <w:pStyle w:val="Pta"/>
              <w:tabs>
                <w:tab w:val="clear" w:pos="4536"/>
                <w:tab w:val="clear" w:pos="9072"/>
              </w:tabs>
            </w:pPr>
            <w:r w:rsidRPr="004D0C90">
              <w:t>Komunikačné, percepčné zručnosti</w:t>
            </w:r>
          </w:p>
          <w:p w:rsidR="00DC39C8" w:rsidRPr="004D0C90" w:rsidRDefault="00DC39C8" w:rsidP="00E03EE6">
            <w:pPr>
              <w:pStyle w:val="Pta"/>
              <w:tabs>
                <w:tab w:val="clear" w:pos="4536"/>
                <w:tab w:val="clear" w:pos="9072"/>
              </w:tabs>
            </w:pPr>
            <w:r w:rsidRPr="004D0C90">
              <w:t>Hodnotenie známkami</w:t>
            </w:r>
          </w:p>
        </w:tc>
        <w:tc>
          <w:tcPr>
            <w:tcW w:w="5974" w:type="dxa"/>
          </w:tcPr>
          <w:p w:rsidR="00DC39C8" w:rsidRPr="004D0C90" w:rsidRDefault="00DC39C8" w:rsidP="00E03EE6">
            <w:pPr>
              <w:rPr>
                <w:rFonts w:ascii="Times New Roman" w:hAnsi="Times New Roman"/>
                <w:sz w:val="24"/>
                <w:szCs w:val="24"/>
              </w:rPr>
            </w:pPr>
            <w:r w:rsidRPr="004D0C90">
              <w:rPr>
                <w:rFonts w:ascii="Times New Roman" w:hAnsi="Times New Roman"/>
                <w:b/>
                <w:sz w:val="24"/>
                <w:szCs w:val="24"/>
              </w:rPr>
              <w:t>Vedel:</w:t>
            </w:r>
            <w:r w:rsidRPr="004D0C90">
              <w:rPr>
                <w:rFonts w:ascii="Times New Roman" w:hAnsi="Times New Roman"/>
                <w:sz w:val="24"/>
                <w:szCs w:val="24"/>
              </w:rPr>
              <w:t xml:space="preserve"> slovnú zásobu: oblečenie</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Viesť dialóg: správne postaviť otázku a odpoveď : Čo nosíš najradšej?</w:t>
            </w:r>
          </w:p>
          <w:p w:rsidR="00DC39C8" w:rsidRPr="004D0C90" w:rsidRDefault="00DC39C8" w:rsidP="00E03EE6">
            <w:pPr>
              <w:spacing w:before="120" w:after="120"/>
              <w:rPr>
                <w:rFonts w:ascii="Times New Roman" w:hAnsi="Times New Roman"/>
                <w:sz w:val="24"/>
                <w:szCs w:val="24"/>
              </w:rPr>
            </w:pPr>
            <w:r w:rsidRPr="004D0C90">
              <w:rPr>
                <w:rFonts w:ascii="Times New Roman" w:hAnsi="Times New Roman"/>
                <w:b/>
                <w:sz w:val="24"/>
                <w:szCs w:val="24"/>
              </w:rPr>
              <w:lastRenderedPageBreak/>
              <w:t>Vedel</w:t>
            </w:r>
            <w:r w:rsidRPr="004D0C90">
              <w:rPr>
                <w:rFonts w:ascii="Times New Roman" w:hAnsi="Times New Roman"/>
                <w:sz w:val="24"/>
                <w:szCs w:val="24"/>
              </w:rPr>
              <w:t xml:space="preserve"> predložky s 3. pádom</w:t>
            </w:r>
          </w:p>
        </w:tc>
      </w:tr>
      <w:tr w:rsidR="00DC39C8" w:rsidRPr="004D0C90" w:rsidTr="00E03EE6">
        <w:tc>
          <w:tcPr>
            <w:tcW w:w="3888" w:type="dxa"/>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lastRenderedPageBreak/>
              <w:t>Vypočuť si a podať informácie.</w:t>
            </w:r>
            <w:r w:rsidRPr="004D0C90">
              <w:rPr>
                <w:rFonts w:ascii="Times New Roman" w:hAnsi="Times New Roman"/>
              </w:rPr>
              <w:t xml:space="preserve"> </w:t>
            </w:r>
            <w:r w:rsidRPr="004D0C90">
              <w:rPr>
                <w:rFonts w:ascii="Times New Roman" w:hAnsi="Times New Roman"/>
                <w:sz w:val="24"/>
                <w:szCs w:val="24"/>
              </w:rPr>
              <w:t>Vybrať si z ponúkaných možností. Opísať.</w:t>
            </w:r>
            <w:r w:rsidRPr="004D0C90">
              <w:rPr>
                <w:rFonts w:ascii="Times New Roman" w:hAnsi="Times New Roman"/>
              </w:rPr>
              <w:t xml:space="preserve"> </w:t>
            </w:r>
            <w:r w:rsidRPr="004D0C90">
              <w:rPr>
                <w:rFonts w:ascii="Times New Roman" w:hAnsi="Times New Roman"/>
                <w:sz w:val="24"/>
                <w:szCs w:val="24"/>
              </w:rPr>
              <w:t>Predstaviť svoje záľuby a svoj vkus. Vyjadriť názor.</w:t>
            </w:r>
            <w:r w:rsidRPr="004D0C90">
              <w:rPr>
                <w:rFonts w:ascii="Times New Roman" w:hAnsi="Times New Roman"/>
              </w:rPr>
              <w:t xml:space="preserve"> </w:t>
            </w:r>
            <w:r w:rsidRPr="004D0C90">
              <w:rPr>
                <w:rFonts w:ascii="Times New Roman" w:hAnsi="Times New Roman"/>
                <w:sz w:val="24"/>
                <w:szCs w:val="24"/>
              </w:rPr>
              <w:t>Stanoviť a prijať pravidlá. Reagovať na nesplnenie pravidiel.</w:t>
            </w:r>
          </w:p>
          <w:p w:rsidR="00DC39C8" w:rsidRPr="004D0C90" w:rsidRDefault="00DC39C8" w:rsidP="00E03EE6">
            <w:pPr>
              <w:rPr>
                <w:rFonts w:ascii="Times New Roman" w:hAnsi="Times New Roman"/>
                <w:bCs/>
                <w:sz w:val="24"/>
                <w:szCs w:val="24"/>
              </w:rPr>
            </w:pPr>
          </w:p>
        </w:tc>
        <w:tc>
          <w:tcPr>
            <w:tcW w:w="1800" w:type="dxa"/>
          </w:tcPr>
          <w:p w:rsidR="00DC39C8" w:rsidRPr="004D0C90" w:rsidRDefault="00DC39C8" w:rsidP="00E03EE6">
            <w:pPr>
              <w:spacing w:before="120" w:after="120"/>
              <w:ind w:left="360"/>
              <w:rPr>
                <w:rFonts w:ascii="Times New Roman" w:hAnsi="Times New Roman"/>
                <w:b/>
                <w:i/>
                <w:sz w:val="24"/>
                <w:szCs w:val="24"/>
              </w:rPr>
            </w:pPr>
            <w:r w:rsidRPr="004D0C90">
              <w:rPr>
                <w:rFonts w:ascii="Times New Roman" w:hAnsi="Times New Roman"/>
                <w:b/>
                <w:i/>
                <w:sz w:val="24"/>
                <w:szCs w:val="24"/>
              </w:rPr>
              <w:t>12.</w:t>
            </w:r>
          </w:p>
          <w:p w:rsidR="00DC39C8" w:rsidRPr="004D0C90" w:rsidRDefault="00DC39C8" w:rsidP="00E03EE6">
            <w:pPr>
              <w:spacing w:before="120" w:after="120"/>
              <w:rPr>
                <w:rFonts w:ascii="Times New Roman" w:hAnsi="Times New Roman"/>
                <w:sz w:val="24"/>
                <w:szCs w:val="24"/>
              </w:rPr>
            </w:pPr>
            <w:r w:rsidRPr="004D0C90">
              <w:rPr>
                <w:rFonts w:ascii="Times New Roman" w:hAnsi="Times New Roman"/>
                <w:i/>
                <w:sz w:val="24"/>
                <w:szCs w:val="24"/>
              </w:rPr>
              <w:t xml:space="preserve">Doprava a cestovanie:             </w:t>
            </w:r>
            <w:r w:rsidRPr="004D0C90">
              <w:rPr>
                <w:rFonts w:ascii="Times New Roman" w:hAnsi="Times New Roman"/>
                <w:b/>
                <w:sz w:val="24"/>
                <w:szCs w:val="24"/>
              </w:rPr>
              <w:t>Dopravné prostriedky</w:t>
            </w:r>
            <w:r w:rsidRPr="004D0C90">
              <w:rPr>
                <w:rFonts w:ascii="Times New Roman" w:hAnsi="Times New Roman"/>
                <w:sz w:val="24"/>
                <w:szCs w:val="24"/>
              </w:rPr>
              <w:t xml:space="preserve">     </w:t>
            </w:r>
          </w:p>
          <w:p w:rsidR="00DC39C8" w:rsidRPr="004D0C90" w:rsidRDefault="00DC39C8" w:rsidP="00E03EE6">
            <w:pPr>
              <w:spacing w:before="120" w:after="120"/>
              <w:rPr>
                <w:rFonts w:ascii="Times New Roman" w:hAnsi="Times New Roman"/>
                <w:b/>
                <w:sz w:val="24"/>
                <w:szCs w:val="24"/>
              </w:rPr>
            </w:pPr>
            <w:r w:rsidRPr="004D0C90">
              <w:rPr>
                <w:rFonts w:ascii="Times New Roman" w:hAnsi="Times New Roman"/>
                <w:sz w:val="24"/>
                <w:szCs w:val="24"/>
              </w:rPr>
              <w:t xml:space="preserve">                                                            </w:t>
            </w:r>
            <w:r w:rsidRPr="004D0C90">
              <w:rPr>
                <w:rFonts w:ascii="Times New Roman" w:hAnsi="Times New Roman"/>
                <w:b/>
                <w:sz w:val="24"/>
                <w:szCs w:val="24"/>
              </w:rPr>
              <w:t>Osobná doprava</w:t>
            </w:r>
          </w:p>
        </w:tc>
        <w:tc>
          <w:tcPr>
            <w:tcW w:w="1800" w:type="dxa"/>
          </w:tcPr>
          <w:p w:rsidR="00DC39C8" w:rsidRPr="004D0C90" w:rsidRDefault="00DC39C8" w:rsidP="00E03EE6">
            <w:pPr>
              <w:pStyle w:val="Pta"/>
              <w:tabs>
                <w:tab w:val="clear" w:pos="4536"/>
                <w:tab w:val="clear" w:pos="9072"/>
              </w:tabs>
            </w:pPr>
            <w:r w:rsidRPr="004D0C90">
              <w:t>Vlastná práca</w:t>
            </w:r>
          </w:p>
          <w:p w:rsidR="00DC39C8" w:rsidRPr="004D0C90" w:rsidRDefault="00DC39C8" w:rsidP="00E03EE6">
            <w:pPr>
              <w:pStyle w:val="Pta"/>
              <w:tabs>
                <w:tab w:val="clear" w:pos="4536"/>
                <w:tab w:val="clear" w:pos="9072"/>
              </w:tabs>
            </w:pPr>
            <w:r w:rsidRPr="004D0C90">
              <w:t>Aktivita</w:t>
            </w:r>
          </w:p>
          <w:p w:rsidR="00DC39C8" w:rsidRPr="004D0C90" w:rsidRDefault="00DC39C8" w:rsidP="00E03EE6">
            <w:pPr>
              <w:pStyle w:val="Pta"/>
              <w:tabs>
                <w:tab w:val="clear" w:pos="4536"/>
                <w:tab w:val="clear" w:pos="9072"/>
              </w:tabs>
            </w:pPr>
            <w:r w:rsidRPr="004D0C90">
              <w:t>Komunikačné, percepčné zručnosti</w:t>
            </w:r>
          </w:p>
          <w:p w:rsidR="00DC39C8" w:rsidRPr="004D0C90" w:rsidRDefault="00DC39C8" w:rsidP="00E03EE6">
            <w:pPr>
              <w:pStyle w:val="Pta"/>
              <w:tabs>
                <w:tab w:val="clear" w:pos="4536"/>
                <w:tab w:val="clear" w:pos="9072"/>
              </w:tabs>
            </w:pPr>
            <w:r w:rsidRPr="004D0C90">
              <w:t>Hodnotenie známkami</w:t>
            </w:r>
          </w:p>
          <w:p w:rsidR="00DC39C8" w:rsidRPr="004D0C90" w:rsidRDefault="00DC39C8" w:rsidP="00E03EE6">
            <w:pPr>
              <w:pStyle w:val="Pta"/>
              <w:tabs>
                <w:tab w:val="clear" w:pos="4536"/>
                <w:tab w:val="clear" w:pos="9072"/>
              </w:tabs>
            </w:pPr>
            <w:r w:rsidRPr="004D0C90">
              <w:t>Čítanie a práca s textom</w:t>
            </w:r>
          </w:p>
        </w:tc>
        <w:tc>
          <w:tcPr>
            <w:tcW w:w="5974" w:type="dxa"/>
          </w:tcPr>
          <w:p w:rsidR="00DC39C8" w:rsidRPr="004D0C90" w:rsidRDefault="00DC39C8" w:rsidP="00E03EE6">
            <w:pPr>
              <w:rPr>
                <w:rFonts w:ascii="Times New Roman" w:hAnsi="Times New Roman"/>
                <w:sz w:val="24"/>
                <w:szCs w:val="24"/>
              </w:rPr>
            </w:pPr>
            <w:r w:rsidRPr="004D0C90">
              <w:rPr>
                <w:rFonts w:ascii="Times New Roman" w:hAnsi="Times New Roman"/>
                <w:b/>
                <w:bCs/>
                <w:sz w:val="24"/>
                <w:szCs w:val="24"/>
              </w:rPr>
              <w:t xml:space="preserve">Vedel </w:t>
            </w:r>
            <w:r w:rsidRPr="004D0C90">
              <w:rPr>
                <w:rFonts w:ascii="Times New Roman" w:hAnsi="Times New Roman"/>
                <w:bCs/>
                <w:sz w:val="24"/>
                <w:szCs w:val="24"/>
              </w:rPr>
              <w:t>tvoriť dialóg: Ako sa dostanem k...?</w:t>
            </w:r>
            <w:r w:rsidRPr="004D0C90">
              <w:rPr>
                <w:rFonts w:ascii="Times New Roman" w:hAnsi="Times New Roman"/>
              </w:rPr>
              <w:t xml:space="preserve"> </w:t>
            </w:r>
            <w:r w:rsidRPr="004D0C90">
              <w:rPr>
                <w:rFonts w:ascii="Times New Roman" w:hAnsi="Times New Roman"/>
                <w:sz w:val="24"/>
                <w:szCs w:val="24"/>
              </w:rPr>
              <w:t xml:space="preserve">Mať slovnú zásobu: Dopravné prostriedky. Má vedieť opísať bicykel. </w:t>
            </w:r>
            <w:r w:rsidRPr="004D0C90">
              <w:rPr>
                <w:rFonts w:ascii="Times New Roman" w:hAnsi="Times New Roman"/>
                <w:b/>
                <w:bCs/>
                <w:sz w:val="24"/>
                <w:szCs w:val="24"/>
              </w:rPr>
              <w:t>Vedel</w:t>
            </w:r>
            <w:r w:rsidRPr="004D0C90">
              <w:rPr>
                <w:rFonts w:ascii="Times New Roman" w:hAnsi="Times New Roman"/>
                <w:bCs/>
                <w:sz w:val="24"/>
                <w:szCs w:val="24"/>
              </w:rPr>
              <w:t xml:space="preserve"> vyjadriť svoj vkus, názor: Ako cestuješ rád?</w:t>
            </w:r>
            <w:r w:rsidRPr="004D0C90">
              <w:rPr>
                <w:rFonts w:ascii="Times New Roman" w:hAnsi="Times New Roman"/>
              </w:rPr>
              <w:t xml:space="preserve"> </w:t>
            </w:r>
            <w:r w:rsidRPr="004D0C90">
              <w:rPr>
                <w:rFonts w:ascii="Times New Roman" w:hAnsi="Times New Roman"/>
                <w:bCs/>
                <w:sz w:val="24"/>
                <w:szCs w:val="24"/>
              </w:rPr>
              <w:t xml:space="preserve"> </w:t>
            </w:r>
            <w:r w:rsidRPr="004D0C90">
              <w:rPr>
                <w:rFonts w:ascii="Times New Roman" w:hAnsi="Times New Roman"/>
                <w:sz w:val="24"/>
                <w:szCs w:val="24"/>
              </w:rPr>
              <w:t>Žiadať od niekoho  niečo, odpovedať na žiadosť: Pri nákupe cestovného lístka autobusom</w:t>
            </w:r>
          </w:p>
          <w:p w:rsidR="00DC39C8" w:rsidRPr="004D0C90" w:rsidRDefault="00DC39C8" w:rsidP="00D962C7">
            <w:pPr>
              <w:numPr>
                <w:ilvl w:val="0"/>
                <w:numId w:val="85"/>
              </w:numPr>
              <w:spacing w:after="0" w:line="240" w:lineRule="auto"/>
              <w:rPr>
                <w:rFonts w:ascii="Times New Roman" w:hAnsi="Times New Roman"/>
                <w:sz w:val="24"/>
                <w:szCs w:val="24"/>
              </w:rPr>
            </w:pPr>
            <w:r w:rsidRPr="004D0C90">
              <w:rPr>
                <w:rFonts w:ascii="Times New Roman" w:hAnsi="Times New Roman"/>
                <w:sz w:val="24"/>
                <w:szCs w:val="24"/>
              </w:rPr>
              <w:t xml:space="preserve">hrať hru s kockou, prijať pravidlá hry. </w:t>
            </w:r>
          </w:p>
          <w:p w:rsidR="00DC39C8" w:rsidRPr="004D0C90" w:rsidRDefault="00DC39C8" w:rsidP="00D962C7">
            <w:pPr>
              <w:numPr>
                <w:ilvl w:val="0"/>
                <w:numId w:val="85"/>
              </w:numPr>
              <w:spacing w:after="0" w:line="240" w:lineRule="auto"/>
              <w:rPr>
                <w:rFonts w:ascii="Times New Roman" w:hAnsi="Times New Roman"/>
                <w:bCs/>
                <w:sz w:val="24"/>
                <w:szCs w:val="24"/>
              </w:rPr>
            </w:pPr>
            <w:r w:rsidRPr="004D0C90">
              <w:rPr>
                <w:rFonts w:ascii="Times New Roman" w:hAnsi="Times New Roman"/>
                <w:sz w:val="24"/>
                <w:szCs w:val="24"/>
              </w:rPr>
              <w:t>používať spojku pretože, ako dôvod a využiť v tomto spojení prídavné mená - stupňovanie</w:t>
            </w:r>
          </w:p>
        </w:tc>
      </w:tr>
      <w:tr w:rsidR="00DC39C8" w:rsidRPr="004D0C90" w:rsidTr="00E03EE6">
        <w:tc>
          <w:tcPr>
            <w:tcW w:w="3888" w:type="dxa"/>
          </w:tcPr>
          <w:p w:rsidR="00DC39C8" w:rsidRPr="004D0C90" w:rsidRDefault="00DC39C8" w:rsidP="00E03EE6">
            <w:pPr>
              <w:rPr>
                <w:rFonts w:ascii="Times New Roman" w:hAnsi="Times New Roman"/>
                <w:b/>
                <w:sz w:val="24"/>
                <w:szCs w:val="24"/>
              </w:rPr>
            </w:pPr>
            <w:r w:rsidRPr="004D0C90">
              <w:rPr>
                <w:rFonts w:ascii="Times New Roman" w:hAnsi="Times New Roman"/>
                <w:b/>
                <w:sz w:val="24"/>
                <w:szCs w:val="24"/>
              </w:rPr>
              <w:t>1. Žiak má:</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Ponúknuť a reagovať na ponuku. Pozvať. Telefonovať. Vyjadriť svoj názor.</w:t>
            </w:r>
            <w:r w:rsidRPr="004D0C90">
              <w:rPr>
                <w:rFonts w:ascii="Times New Roman" w:hAnsi="Times New Roman"/>
              </w:rPr>
              <w:t xml:space="preserve"> </w:t>
            </w:r>
            <w:r w:rsidRPr="004D0C90">
              <w:rPr>
                <w:rFonts w:ascii="Times New Roman" w:hAnsi="Times New Roman"/>
                <w:sz w:val="24"/>
                <w:szCs w:val="24"/>
              </w:rPr>
              <w:t>Vybrať s ponúknutých možností. Uistiť sa v rozhovore.</w:t>
            </w:r>
            <w:r w:rsidRPr="004D0C90">
              <w:rPr>
                <w:rFonts w:ascii="Times New Roman" w:hAnsi="Times New Roman"/>
              </w:rPr>
              <w:t xml:space="preserve"> </w:t>
            </w:r>
            <w:r w:rsidRPr="004D0C90">
              <w:rPr>
                <w:rFonts w:ascii="Times New Roman" w:hAnsi="Times New Roman"/>
                <w:sz w:val="24"/>
                <w:szCs w:val="24"/>
              </w:rPr>
              <w:t>Reagovať na niečo, čo sa má udiať v budúcnosti. Žiadať niečo.</w:t>
            </w:r>
            <w:r w:rsidRPr="004D0C90">
              <w:rPr>
                <w:rFonts w:ascii="Times New Roman" w:hAnsi="Times New Roman"/>
              </w:rPr>
              <w:t xml:space="preserve"> </w:t>
            </w:r>
            <w:r w:rsidRPr="004D0C90">
              <w:rPr>
                <w:rFonts w:ascii="Times New Roman" w:hAnsi="Times New Roman"/>
                <w:sz w:val="24"/>
                <w:szCs w:val="24"/>
              </w:rPr>
              <w:t>Komunikovať s niekým.</w:t>
            </w:r>
            <w:r w:rsidRPr="004D0C90">
              <w:rPr>
                <w:rFonts w:ascii="Times New Roman" w:hAnsi="Times New Roman"/>
              </w:rPr>
              <w:t xml:space="preserve"> </w:t>
            </w:r>
            <w:r w:rsidRPr="004D0C90">
              <w:rPr>
                <w:rFonts w:ascii="Times New Roman" w:hAnsi="Times New Roman"/>
                <w:sz w:val="24"/>
                <w:szCs w:val="24"/>
              </w:rPr>
              <w:t>Reagovať na niečo, čo sa udialo v minulosti.</w:t>
            </w:r>
            <w:r w:rsidRPr="004D0C90">
              <w:rPr>
                <w:rFonts w:ascii="Times New Roman" w:hAnsi="Times New Roman"/>
              </w:rPr>
              <w:t xml:space="preserve"> </w:t>
            </w:r>
            <w:r w:rsidRPr="004D0C90">
              <w:rPr>
                <w:rFonts w:ascii="Times New Roman" w:hAnsi="Times New Roman"/>
                <w:sz w:val="24"/>
                <w:szCs w:val="24"/>
              </w:rPr>
              <w:t>Vnímať a prejavovať svoje city. Reagovať na príbeh.</w:t>
            </w:r>
          </w:p>
        </w:tc>
        <w:tc>
          <w:tcPr>
            <w:tcW w:w="1800" w:type="dxa"/>
          </w:tcPr>
          <w:p w:rsidR="00DC39C8" w:rsidRPr="004D0C90" w:rsidRDefault="00DC39C8" w:rsidP="00E03EE6">
            <w:pPr>
              <w:spacing w:before="120" w:after="120"/>
              <w:ind w:left="360"/>
              <w:rPr>
                <w:rFonts w:ascii="Times New Roman" w:hAnsi="Times New Roman"/>
                <w:b/>
                <w:i/>
                <w:sz w:val="24"/>
                <w:szCs w:val="24"/>
              </w:rPr>
            </w:pPr>
            <w:r w:rsidRPr="004D0C90">
              <w:rPr>
                <w:rFonts w:ascii="Times New Roman" w:hAnsi="Times New Roman"/>
                <w:b/>
                <w:i/>
                <w:sz w:val="24"/>
                <w:szCs w:val="24"/>
              </w:rPr>
              <w:t>13.</w:t>
            </w:r>
          </w:p>
          <w:p w:rsidR="00DC39C8" w:rsidRPr="004D0C90" w:rsidRDefault="00DC39C8" w:rsidP="00E03EE6">
            <w:pPr>
              <w:spacing w:before="120" w:after="120"/>
              <w:rPr>
                <w:rFonts w:ascii="Times New Roman" w:hAnsi="Times New Roman"/>
                <w:sz w:val="24"/>
                <w:szCs w:val="24"/>
              </w:rPr>
            </w:pPr>
            <w:r w:rsidRPr="004D0C90">
              <w:rPr>
                <w:rFonts w:ascii="Times New Roman" w:hAnsi="Times New Roman"/>
                <w:i/>
                <w:sz w:val="24"/>
                <w:szCs w:val="24"/>
              </w:rPr>
              <w:t>Mládež a jej svet:</w:t>
            </w:r>
          </w:p>
          <w:p w:rsidR="00DC39C8" w:rsidRPr="004D0C90" w:rsidRDefault="00DC39C8" w:rsidP="00E03EE6">
            <w:pPr>
              <w:spacing w:before="120" w:after="120"/>
              <w:rPr>
                <w:rFonts w:ascii="Times New Roman" w:hAnsi="Times New Roman"/>
                <w:b/>
                <w:sz w:val="24"/>
                <w:szCs w:val="24"/>
              </w:rPr>
            </w:pPr>
            <w:r w:rsidRPr="004D0C90">
              <w:rPr>
                <w:rFonts w:ascii="Times New Roman" w:hAnsi="Times New Roman"/>
                <w:b/>
                <w:sz w:val="24"/>
                <w:szCs w:val="24"/>
              </w:rPr>
              <w:t xml:space="preserve">Aktivity mládeže   </w:t>
            </w:r>
          </w:p>
          <w:p w:rsidR="00DC39C8" w:rsidRPr="004D0C90" w:rsidRDefault="00DC39C8" w:rsidP="00E03EE6">
            <w:pPr>
              <w:spacing w:before="120" w:after="120"/>
              <w:rPr>
                <w:rFonts w:ascii="Times New Roman" w:hAnsi="Times New Roman"/>
                <w:b/>
                <w:sz w:val="24"/>
                <w:szCs w:val="24"/>
              </w:rPr>
            </w:pPr>
            <w:r w:rsidRPr="004D0C90">
              <w:rPr>
                <w:rFonts w:ascii="Times New Roman" w:hAnsi="Times New Roman"/>
                <w:b/>
                <w:sz w:val="24"/>
                <w:szCs w:val="24"/>
              </w:rPr>
              <w:t>Vzťahy medzi rovesníkmi</w:t>
            </w:r>
          </w:p>
          <w:p w:rsidR="00DC39C8" w:rsidRPr="004D0C90" w:rsidRDefault="00DC39C8" w:rsidP="00E03EE6">
            <w:pPr>
              <w:spacing w:before="120" w:after="120"/>
              <w:rPr>
                <w:rFonts w:ascii="Times New Roman" w:hAnsi="Times New Roman"/>
                <w:b/>
                <w:sz w:val="24"/>
                <w:szCs w:val="24"/>
              </w:rPr>
            </w:pPr>
            <w:r w:rsidRPr="004D0C90">
              <w:rPr>
                <w:rFonts w:ascii="Times New Roman" w:hAnsi="Times New Roman"/>
                <w:b/>
                <w:i/>
                <w:sz w:val="24"/>
                <w:szCs w:val="24"/>
              </w:rPr>
              <w:t xml:space="preserve">                                             </w:t>
            </w:r>
          </w:p>
        </w:tc>
        <w:tc>
          <w:tcPr>
            <w:tcW w:w="1800" w:type="dxa"/>
          </w:tcPr>
          <w:p w:rsidR="00DC39C8" w:rsidRPr="004D0C90" w:rsidRDefault="00DC39C8" w:rsidP="00E03EE6">
            <w:pPr>
              <w:pStyle w:val="Pta"/>
              <w:tabs>
                <w:tab w:val="clear" w:pos="4536"/>
                <w:tab w:val="clear" w:pos="9072"/>
              </w:tabs>
            </w:pPr>
            <w:r w:rsidRPr="004D0C90">
              <w:t>Vlastná práca</w:t>
            </w:r>
          </w:p>
          <w:p w:rsidR="00DC39C8" w:rsidRPr="004D0C90" w:rsidRDefault="00DC39C8" w:rsidP="00E03EE6">
            <w:pPr>
              <w:pStyle w:val="Pta"/>
              <w:tabs>
                <w:tab w:val="clear" w:pos="4536"/>
                <w:tab w:val="clear" w:pos="9072"/>
              </w:tabs>
            </w:pPr>
            <w:r w:rsidRPr="004D0C90">
              <w:t>Aktivita</w:t>
            </w:r>
          </w:p>
          <w:p w:rsidR="00DC39C8" w:rsidRPr="004D0C90" w:rsidRDefault="00DC39C8" w:rsidP="00E03EE6">
            <w:pPr>
              <w:pStyle w:val="Pta"/>
              <w:tabs>
                <w:tab w:val="clear" w:pos="4536"/>
                <w:tab w:val="clear" w:pos="9072"/>
              </w:tabs>
            </w:pPr>
            <w:r w:rsidRPr="004D0C90">
              <w:t>Komunikačné, percepčné zručnosti</w:t>
            </w:r>
          </w:p>
          <w:p w:rsidR="00DC39C8" w:rsidRPr="004D0C90" w:rsidRDefault="00DC39C8" w:rsidP="00E03EE6">
            <w:pPr>
              <w:pStyle w:val="Pta"/>
              <w:tabs>
                <w:tab w:val="clear" w:pos="4536"/>
                <w:tab w:val="clear" w:pos="9072"/>
              </w:tabs>
            </w:pPr>
            <w:r w:rsidRPr="004D0C90">
              <w:t>Hodnotenie známkami</w:t>
            </w:r>
          </w:p>
          <w:p w:rsidR="00DC39C8" w:rsidRPr="004D0C90" w:rsidRDefault="00DC39C8" w:rsidP="00E03EE6">
            <w:pPr>
              <w:pStyle w:val="Pta"/>
              <w:tabs>
                <w:tab w:val="clear" w:pos="4536"/>
                <w:tab w:val="clear" w:pos="9072"/>
              </w:tabs>
            </w:pPr>
            <w:r w:rsidRPr="004D0C90">
              <w:t>Čítanie a práca s textom</w:t>
            </w:r>
          </w:p>
        </w:tc>
        <w:tc>
          <w:tcPr>
            <w:tcW w:w="5974" w:type="dxa"/>
          </w:tcPr>
          <w:p w:rsidR="00DC39C8" w:rsidRPr="004D0C90" w:rsidRDefault="00DC39C8" w:rsidP="00E03EE6">
            <w:pPr>
              <w:rPr>
                <w:rFonts w:ascii="Times New Roman" w:hAnsi="Times New Roman"/>
                <w:sz w:val="24"/>
                <w:szCs w:val="24"/>
              </w:rPr>
            </w:pPr>
            <w:r w:rsidRPr="004D0C90">
              <w:rPr>
                <w:rFonts w:ascii="Times New Roman" w:hAnsi="Times New Roman"/>
                <w:b/>
                <w:sz w:val="24"/>
                <w:szCs w:val="24"/>
              </w:rPr>
              <w:t>Vedel:</w:t>
            </w:r>
            <w:r w:rsidRPr="004D0C90">
              <w:rPr>
                <w:rFonts w:ascii="Times New Roman" w:hAnsi="Times New Roman"/>
                <w:sz w:val="24"/>
                <w:szCs w:val="24"/>
              </w:rPr>
              <w:t xml:space="preserve">  napísať pozvánku na party, zoznam na šk.oslavu. </w:t>
            </w:r>
            <w:r w:rsidRPr="004D0C90">
              <w:rPr>
                <w:rFonts w:ascii="Times New Roman" w:hAnsi="Times New Roman"/>
                <w:b/>
                <w:sz w:val="24"/>
                <w:szCs w:val="24"/>
              </w:rPr>
              <w:t>Vedel</w:t>
            </w:r>
            <w:r w:rsidRPr="004D0C90">
              <w:rPr>
                <w:rFonts w:ascii="Times New Roman" w:hAnsi="Times New Roman"/>
                <w:sz w:val="24"/>
                <w:szCs w:val="24"/>
              </w:rPr>
              <w:t xml:space="preserve"> navrhnúť niekomu, aby spoločne niekde išli, dohovoriť sa kedy a kde. Aj telefonicky. </w:t>
            </w:r>
          </w:p>
          <w:p w:rsidR="00DC39C8" w:rsidRPr="004D0C90" w:rsidRDefault="00DC39C8" w:rsidP="00E03EE6">
            <w:pPr>
              <w:rPr>
                <w:rFonts w:ascii="Times New Roman" w:hAnsi="Times New Roman"/>
                <w:b/>
                <w:sz w:val="24"/>
                <w:szCs w:val="24"/>
              </w:rPr>
            </w:pPr>
            <w:r w:rsidRPr="004D0C90">
              <w:rPr>
                <w:rFonts w:ascii="Times New Roman" w:hAnsi="Times New Roman"/>
                <w:b/>
                <w:sz w:val="24"/>
                <w:szCs w:val="24"/>
              </w:rPr>
              <w:t>Vedel</w:t>
            </w:r>
            <w:r w:rsidRPr="004D0C90">
              <w:rPr>
                <w:rFonts w:ascii="Times New Roman" w:hAnsi="Times New Roman"/>
                <w:sz w:val="24"/>
                <w:szCs w:val="24"/>
              </w:rPr>
              <w:t xml:space="preserve"> používať prídavné meno po neurčitom člene v 4.páde,  nové slová :oblečenie. </w:t>
            </w:r>
            <w:r w:rsidRPr="004D0C90">
              <w:rPr>
                <w:rFonts w:ascii="Times New Roman" w:hAnsi="Times New Roman"/>
                <w:b/>
                <w:sz w:val="24"/>
                <w:szCs w:val="24"/>
              </w:rPr>
              <w:t xml:space="preserve"> </w:t>
            </w:r>
          </w:p>
          <w:p w:rsidR="00DC39C8" w:rsidRPr="004D0C90" w:rsidRDefault="00DC39C8" w:rsidP="00E03EE6">
            <w:pPr>
              <w:rPr>
                <w:rFonts w:ascii="Times New Roman" w:hAnsi="Times New Roman"/>
                <w:bCs/>
                <w:sz w:val="24"/>
                <w:szCs w:val="24"/>
              </w:rPr>
            </w:pPr>
            <w:r w:rsidRPr="004D0C90">
              <w:rPr>
                <w:rFonts w:ascii="Times New Roman" w:hAnsi="Times New Roman"/>
                <w:b/>
                <w:sz w:val="24"/>
                <w:szCs w:val="24"/>
              </w:rPr>
              <w:t>Vedel</w:t>
            </w:r>
            <w:r w:rsidRPr="004D0C90">
              <w:rPr>
                <w:rFonts w:ascii="Times New Roman" w:hAnsi="Times New Roman"/>
                <w:sz w:val="24"/>
                <w:szCs w:val="24"/>
              </w:rPr>
              <w:t xml:space="preserve"> pozvať. Opýtať sa na cestu: </w:t>
            </w:r>
            <w:r w:rsidRPr="004D0C90">
              <w:rPr>
                <w:rFonts w:ascii="Times New Roman" w:hAnsi="Times New Roman"/>
                <w:bCs/>
                <w:sz w:val="24"/>
                <w:szCs w:val="24"/>
              </w:rPr>
              <w:t xml:space="preserve"> Ako sa dostanem k...?</w:t>
            </w:r>
            <w:r w:rsidRPr="004D0C90">
              <w:rPr>
                <w:rFonts w:ascii="Times New Roman" w:hAnsi="Times New Roman"/>
              </w:rPr>
              <w:t xml:space="preserve"> </w:t>
            </w:r>
            <w:r w:rsidRPr="004D0C90">
              <w:rPr>
                <w:rFonts w:ascii="Times New Roman" w:hAnsi="Times New Roman"/>
                <w:sz w:val="24"/>
                <w:szCs w:val="24"/>
              </w:rPr>
              <w:t xml:space="preserve">Informovať. Poradiť cestu. Použiť min. čas v komunikácii s niekým: </w:t>
            </w:r>
            <w:r w:rsidRPr="004D0C90">
              <w:rPr>
                <w:rFonts w:ascii="Times New Roman" w:hAnsi="Times New Roman"/>
                <w:bCs/>
                <w:sz w:val="24"/>
                <w:szCs w:val="24"/>
              </w:rPr>
              <w:t xml:space="preserve"> Aká bola oslava? </w:t>
            </w:r>
          </w:p>
          <w:p w:rsidR="00DC39C8" w:rsidRPr="004D0C90" w:rsidRDefault="00DC39C8" w:rsidP="00E03EE6">
            <w:pPr>
              <w:rPr>
                <w:rFonts w:ascii="Times New Roman" w:hAnsi="Times New Roman"/>
                <w:bCs/>
                <w:sz w:val="24"/>
                <w:szCs w:val="24"/>
              </w:rPr>
            </w:pPr>
            <w:r w:rsidRPr="004D0C90">
              <w:rPr>
                <w:rFonts w:ascii="Times New Roman" w:hAnsi="Times New Roman"/>
                <w:sz w:val="24"/>
                <w:szCs w:val="24"/>
              </w:rPr>
              <w:t>Pracovať s textom:</w:t>
            </w:r>
            <w:r w:rsidRPr="004D0C90">
              <w:rPr>
                <w:rFonts w:ascii="Times New Roman" w:hAnsi="Times New Roman"/>
                <w:bCs/>
                <w:sz w:val="24"/>
                <w:szCs w:val="24"/>
              </w:rPr>
              <w:t xml:space="preserve"> Princezná na hrášku a reagovať na príbeh.</w:t>
            </w:r>
            <w:r w:rsidRPr="004D0C90">
              <w:rPr>
                <w:rFonts w:ascii="Times New Roman" w:hAnsi="Times New Roman"/>
                <w:sz w:val="24"/>
                <w:szCs w:val="24"/>
              </w:rPr>
              <w:t xml:space="preserve"> Nadviazať kontakt v súlade s komunikačnou situáciou.</w:t>
            </w:r>
            <w:r w:rsidRPr="004D0C90">
              <w:rPr>
                <w:rFonts w:ascii="Times New Roman" w:hAnsi="Times New Roman"/>
                <w:bCs/>
                <w:sz w:val="24"/>
                <w:szCs w:val="24"/>
              </w:rPr>
              <w:t xml:space="preserve"> Opraviť si test.</w:t>
            </w:r>
          </w:p>
          <w:p w:rsidR="00DC39C8" w:rsidRPr="004D0C90" w:rsidRDefault="00DC39C8" w:rsidP="00E03EE6">
            <w:pPr>
              <w:rPr>
                <w:rFonts w:ascii="Times New Roman" w:hAnsi="Times New Roman"/>
                <w:sz w:val="24"/>
                <w:szCs w:val="24"/>
              </w:rPr>
            </w:pPr>
          </w:p>
        </w:tc>
      </w:tr>
      <w:tr w:rsidR="00DC39C8" w:rsidRPr="004D0C90" w:rsidTr="00E03EE6">
        <w:tc>
          <w:tcPr>
            <w:tcW w:w="3888" w:type="dxa"/>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Vypočuť si a podať informácie. Oznámiť.</w:t>
            </w:r>
            <w:r w:rsidRPr="004D0C90">
              <w:rPr>
                <w:rFonts w:ascii="Times New Roman" w:hAnsi="Times New Roman"/>
              </w:rPr>
              <w:t xml:space="preserve"> </w:t>
            </w:r>
            <w:r w:rsidRPr="004D0C90">
              <w:rPr>
                <w:rFonts w:ascii="Times New Roman" w:hAnsi="Times New Roman"/>
                <w:sz w:val="24"/>
                <w:szCs w:val="24"/>
              </w:rPr>
              <w:t xml:space="preserve">Predstaviť svoje záľuby a </w:t>
            </w:r>
            <w:r w:rsidRPr="004D0C90">
              <w:rPr>
                <w:rFonts w:ascii="Times New Roman" w:hAnsi="Times New Roman"/>
                <w:sz w:val="24"/>
                <w:szCs w:val="24"/>
              </w:rPr>
              <w:lastRenderedPageBreak/>
              <w:t>svoj vkus. Reagovať na niečo, čo sa udialo v minulosti. Vyjadriť, že som niečo zabudol.</w:t>
            </w:r>
          </w:p>
          <w:p w:rsidR="00DC39C8" w:rsidRPr="004D0C90" w:rsidRDefault="00DC39C8" w:rsidP="00E03EE6">
            <w:pPr>
              <w:rPr>
                <w:rFonts w:ascii="Times New Roman" w:hAnsi="Times New Roman"/>
                <w:bCs/>
                <w:sz w:val="24"/>
                <w:szCs w:val="24"/>
              </w:rPr>
            </w:pPr>
          </w:p>
        </w:tc>
        <w:tc>
          <w:tcPr>
            <w:tcW w:w="1800" w:type="dxa"/>
          </w:tcPr>
          <w:p w:rsidR="00DC39C8" w:rsidRPr="004D0C90" w:rsidRDefault="00DC39C8" w:rsidP="00E03EE6">
            <w:pPr>
              <w:spacing w:before="120" w:after="120"/>
              <w:rPr>
                <w:rFonts w:ascii="Times New Roman" w:hAnsi="Times New Roman"/>
                <w:b/>
                <w:i/>
                <w:sz w:val="24"/>
                <w:szCs w:val="24"/>
              </w:rPr>
            </w:pPr>
            <w:r w:rsidRPr="004D0C90">
              <w:rPr>
                <w:rFonts w:ascii="Times New Roman" w:hAnsi="Times New Roman"/>
                <w:b/>
                <w:i/>
                <w:sz w:val="24"/>
                <w:szCs w:val="24"/>
              </w:rPr>
              <w:lastRenderedPageBreak/>
              <w:t xml:space="preserve">14. </w:t>
            </w:r>
            <w:r w:rsidRPr="004D0C90">
              <w:rPr>
                <w:rFonts w:ascii="Times New Roman" w:hAnsi="Times New Roman"/>
                <w:i/>
                <w:sz w:val="24"/>
                <w:szCs w:val="24"/>
              </w:rPr>
              <w:t xml:space="preserve">Ľudské telo, </w:t>
            </w:r>
            <w:r w:rsidRPr="004D0C90">
              <w:rPr>
                <w:rFonts w:ascii="Times New Roman" w:hAnsi="Times New Roman"/>
                <w:i/>
                <w:sz w:val="24"/>
                <w:szCs w:val="24"/>
              </w:rPr>
              <w:lastRenderedPageBreak/>
              <w:t>starostlivosť o zdravie:</w:t>
            </w:r>
          </w:p>
          <w:p w:rsidR="00DC39C8" w:rsidRPr="004D0C90" w:rsidRDefault="00DC39C8" w:rsidP="00E03EE6">
            <w:pPr>
              <w:spacing w:before="120" w:after="120"/>
              <w:rPr>
                <w:rFonts w:ascii="Times New Roman" w:hAnsi="Times New Roman"/>
                <w:b/>
                <w:sz w:val="24"/>
                <w:szCs w:val="24"/>
              </w:rPr>
            </w:pPr>
            <w:r w:rsidRPr="004D0C90">
              <w:rPr>
                <w:rFonts w:ascii="Times New Roman" w:hAnsi="Times New Roman"/>
                <w:b/>
                <w:sz w:val="24"/>
                <w:szCs w:val="24"/>
              </w:rPr>
              <w:t>Zdravý spôsob života</w:t>
            </w:r>
          </w:p>
        </w:tc>
        <w:tc>
          <w:tcPr>
            <w:tcW w:w="1800" w:type="dxa"/>
          </w:tcPr>
          <w:p w:rsidR="00DC39C8" w:rsidRPr="004D0C90" w:rsidRDefault="00DC39C8" w:rsidP="00E03EE6">
            <w:pPr>
              <w:pStyle w:val="Pta"/>
              <w:tabs>
                <w:tab w:val="clear" w:pos="4536"/>
                <w:tab w:val="clear" w:pos="9072"/>
              </w:tabs>
            </w:pPr>
            <w:r w:rsidRPr="004D0C90">
              <w:lastRenderedPageBreak/>
              <w:t>Vlastná práca</w:t>
            </w:r>
          </w:p>
          <w:p w:rsidR="00DC39C8" w:rsidRPr="004D0C90" w:rsidRDefault="00DC39C8" w:rsidP="00E03EE6">
            <w:pPr>
              <w:pStyle w:val="Pta"/>
              <w:tabs>
                <w:tab w:val="clear" w:pos="4536"/>
                <w:tab w:val="clear" w:pos="9072"/>
              </w:tabs>
            </w:pPr>
            <w:r w:rsidRPr="004D0C90">
              <w:t xml:space="preserve">Komunikačné, </w:t>
            </w:r>
            <w:r w:rsidRPr="004D0C90">
              <w:lastRenderedPageBreak/>
              <w:t>percepčné zručnosti</w:t>
            </w:r>
          </w:p>
          <w:p w:rsidR="00DC39C8" w:rsidRPr="004D0C90" w:rsidRDefault="00DC39C8" w:rsidP="00E03EE6">
            <w:pPr>
              <w:pStyle w:val="Pta"/>
              <w:tabs>
                <w:tab w:val="clear" w:pos="4536"/>
                <w:tab w:val="clear" w:pos="9072"/>
              </w:tabs>
            </w:pPr>
            <w:r w:rsidRPr="004D0C90">
              <w:t>Hodnotenie známkami</w:t>
            </w:r>
          </w:p>
        </w:tc>
        <w:tc>
          <w:tcPr>
            <w:tcW w:w="5974" w:type="dxa"/>
          </w:tcPr>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
                <w:bCs/>
                <w:sz w:val="24"/>
                <w:szCs w:val="24"/>
              </w:rPr>
              <w:lastRenderedPageBreak/>
              <w:t>Vedel</w:t>
            </w:r>
            <w:r w:rsidRPr="004D0C90">
              <w:rPr>
                <w:rFonts w:ascii="Times New Roman" w:hAnsi="Times New Roman"/>
                <w:bCs/>
                <w:sz w:val="24"/>
                <w:szCs w:val="24"/>
              </w:rPr>
              <w:t xml:space="preserve"> porozprávať svoj režim dňa, sa orientovať  časovo </w:t>
            </w:r>
            <w:r w:rsidRPr="004D0C90">
              <w:rPr>
                <w:rFonts w:ascii="Times New Roman" w:hAnsi="Times New Roman"/>
                <w:bCs/>
                <w:sz w:val="24"/>
                <w:szCs w:val="24"/>
              </w:rPr>
              <w:lastRenderedPageBreak/>
              <w:t>počas dňa, používať slovesá, pracovať s textom a obrázkami, vyjadriť sa o tom, že niečo zabudol, stratil, zlomil. Vypracovať projekt.</w:t>
            </w:r>
          </w:p>
        </w:tc>
      </w:tr>
      <w:tr w:rsidR="00DC39C8" w:rsidRPr="004D0C90" w:rsidTr="00E03EE6">
        <w:tc>
          <w:tcPr>
            <w:tcW w:w="3888" w:type="dxa"/>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lastRenderedPageBreak/>
              <w:t>Vybrať z ponúknutých možností. Opísať.</w:t>
            </w:r>
          </w:p>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 xml:space="preserve">Predstaviť svoje záľuby a svoj vkus. </w:t>
            </w:r>
          </w:p>
        </w:tc>
        <w:tc>
          <w:tcPr>
            <w:tcW w:w="1800" w:type="dxa"/>
          </w:tcPr>
          <w:p w:rsidR="00DC39C8" w:rsidRPr="004D0C90" w:rsidRDefault="00DC39C8" w:rsidP="00E03EE6">
            <w:pPr>
              <w:spacing w:before="120" w:after="120"/>
              <w:rPr>
                <w:rFonts w:ascii="Times New Roman" w:hAnsi="Times New Roman"/>
                <w:b/>
                <w:i/>
                <w:sz w:val="24"/>
                <w:szCs w:val="24"/>
              </w:rPr>
            </w:pPr>
            <w:r w:rsidRPr="004D0C90">
              <w:rPr>
                <w:rFonts w:ascii="Times New Roman" w:hAnsi="Times New Roman"/>
                <w:b/>
                <w:i/>
                <w:sz w:val="24"/>
                <w:szCs w:val="24"/>
              </w:rPr>
              <w:t xml:space="preserve">15. </w:t>
            </w:r>
            <w:r w:rsidRPr="004D0C90">
              <w:rPr>
                <w:rFonts w:ascii="Times New Roman" w:hAnsi="Times New Roman"/>
                <w:i/>
                <w:sz w:val="24"/>
                <w:szCs w:val="24"/>
              </w:rPr>
              <w:t xml:space="preserve">Vzory a ideály:   </w:t>
            </w:r>
          </w:p>
          <w:p w:rsidR="00DC39C8" w:rsidRPr="004D0C90" w:rsidRDefault="00DC39C8" w:rsidP="00E03EE6">
            <w:pPr>
              <w:spacing w:before="120" w:after="120"/>
              <w:rPr>
                <w:rFonts w:ascii="Times New Roman" w:hAnsi="Times New Roman"/>
                <w:b/>
                <w:i/>
                <w:sz w:val="24"/>
                <w:szCs w:val="24"/>
              </w:rPr>
            </w:pPr>
            <w:r w:rsidRPr="004D0C90">
              <w:rPr>
                <w:rFonts w:ascii="Times New Roman" w:hAnsi="Times New Roman"/>
                <w:i/>
                <w:sz w:val="24"/>
                <w:szCs w:val="24"/>
              </w:rPr>
              <w:t xml:space="preserve"> </w:t>
            </w:r>
            <w:r w:rsidRPr="004D0C90">
              <w:rPr>
                <w:rFonts w:ascii="Times New Roman" w:hAnsi="Times New Roman"/>
                <w:b/>
                <w:sz w:val="24"/>
                <w:szCs w:val="24"/>
              </w:rPr>
              <w:t xml:space="preserve">Človek, jeho vzory a ideály   </w:t>
            </w:r>
            <w:r w:rsidRPr="004D0C90">
              <w:rPr>
                <w:rFonts w:ascii="Times New Roman" w:hAnsi="Times New Roman"/>
                <w:b/>
                <w:i/>
                <w:sz w:val="24"/>
                <w:szCs w:val="24"/>
              </w:rPr>
              <w:t xml:space="preserve">                                               </w:t>
            </w:r>
          </w:p>
        </w:tc>
        <w:tc>
          <w:tcPr>
            <w:tcW w:w="1800" w:type="dxa"/>
          </w:tcPr>
          <w:p w:rsidR="00DC39C8" w:rsidRPr="004D0C90" w:rsidRDefault="00DC39C8" w:rsidP="00E03EE6">
            <w:pPr>
              <w:pStyle w:val="Pta"/>
              <w:tabs>
                <w:tab w:val="clear" w:pos="4536"/>
                <w:tab w:val="clear" w:pos="9072"/>
              </w:tabs>
            </w:pPr>
            <w:r w:rsidRPr="004D0C90">
              <w:t>Vlastná práca</w:t>
            </w:r>
          </w:p>
          <w:p w:rsidR="00DC39C8" w:rsidRPr="004D0C90" w:rsidRDefault="00DC39C8" w:rsidP="00E03EE6">
            <w:pPr>
              <w:pStyle w:val="Pta"/>
              <w:tabs>
                <w:tab w:val="clear" w:pos="4536"/>
                <w:tab w:val="clear" w:pos="9072"/>
              </w:tabs>
            </w:pPr>
            <w:r w:rsidRPr="004D0C90">
              <w:t>Komunikačné, percepčné zručnosti</w:t>
            </w:r>
          </w:p>
          <w:p w:rsidR="00DC39C8" w:rsidRPr="004D0C90" w:rsidRDefault="00DC39C8" w:rsidP="00E03EE6">
            <w:pPr>
              <w:pStyle w:val="Pta"/>
              <w:tabs>
                <w:tab w:val="clear" w:pos="4536"/>
                <w:tab w:val="clear" w:pos="9072"/>
              </w:tabs>
            </w:pPr>
            <w:r w:rsidRPr="004D0C90">
              <w:t>Sebahodnotenie</w:t>
            </w:r>
          </w:p>
        </w:tc>
        <w:tc>
          <w:tcPr>
            <w:tcW w:w="5974" w:type="dxa"/>
          </w:tcPr>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
                <w:bCs/>
                <w:sz w:val="24"/>
                <w:szCs w:val="24"/>
              </w:rPr>
              <w:t xml:space="preserve">Vedel </w:t>
            </w:r>
            <w:r w:rsidRPr="004D0C90">
              <w:rPr>
                <w:rFonts w:ascii="Times New Roman" w:hAnsi="Times New Roman"/>
                <w:bCs/>
                <w:sz w:val="24"/>
                <w:szCs w:val="24"/>
              </w:rPr>
              <w:t>opísať seba, svojho priateľa, tvoj tip. Napísať opis osoby v krátkom liste.</w:t>
            </w:r>
          </w:p>
        </w:tc>
      </w:tr>
      <w:tr w:rsidR="00DC39C8" w:rsidRPr="004D0C90" w:rsidTr="00E03EE6">
        <w:tc>
          <w:tcPr>
            <w:tcW w:w="3888" w:type="dxa"/>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t xml:space="preserve">Vybrať z ponúknutých možností. Opísať. Identifikovať.   Potvrdiť. Odmietnuť. </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Vyjadriť svoju vôľu.</w:t>
            </w:r>
          </w:p>
          <w:p w:rsidR="00DC39C8" w:rsidRPr="004D0C90" w:rsidRDefault="00DC39C8" w:rsidP="00E03EE6">
            <w:pPr>
              <w:rPr>
                <w:rFonts w:ascii="Times New Roman" w:hAnsi="Times New Roman"/>
                <w:bCs/>
                <w:sz w:val="24"/>
                <w:szCs w:val="24"/>
              </w:rPr>
            </w:pPr>
          </w:p>
        </w:tc>
        <w:tc>
          <w:tcPr>
            <w:tcW w:w="1800" w:type="dxa"/>
          </w:tcPr>
          <w:p w:rsidR="00DC39C8" w:rsidRPr="004D0C90" w:rsidRDefault="00DC39C8" w:rsidP="00E03EE6">
            <w:pPr>
              <w:spacing w:before="120" w:after="120"/>
              <w:rPr>
                <w:rFonts w:ascii="Times New Roman" w:hAnsi="Times New Roman"/>
                <w:b/>
                <w:i/>
                <w:sz w:val="24"/>
                <w:szCs w:val="24"/>
              </w:rPr>
            </w:pPr>
            <w:r w:rsidRPr="004D0C90">
              <w:rPr>
                <w:rFonts w:ascii="Times New Roman" w:hAnsi="Times New Roman"/>
                <w:b/>
                <w:i/>
                <w:sz w:val="24"/>
                <w:szCs w:val="24"/>
              </w:rPr>
              <w:t xml:space="preserve">16. </w:t>
            </w:r>
            <w:r w:rsidRPr="004D0C90">
              <w:rPr>
                <w:rFonts w:ascii="Times New Roman" w:hAnsi="Times New Roman"/>
                <w:i/>
                <w:sz w:val="24"/>
                <w:szCs w:val="24"/>
              </w:rPr>
              <w:t xml:space="preserve">Slovensko:   </w:t>
            </w:r>
          </w:p>
          <w:p w:rsidR="00DC39C8" w:rsidRPr="004D0C90" w:rsidRDefault="00DC39C8" w:rsidP="00E03EE6">
            <w:pPr>
              <w:spacing w:before="120" w:after="120"/>
              <w:ind w:left="47"/>
              <w:rPr>
                <w:rFonts w:ascii="Times New Roman" w:hAnsi="Times New Roman"/>
                <w:b/>
                <w:sz w:val="24"/>
                <w:szCs w:val="24"/>
              </w:rPr>
            </w:pPr>
            <w:r w:rsidRPr="004D0C90">
              <w:rPr>
                <w:rFonts w:ascii="Times New Roman" w:hAnsi="Times New Roman"/>
                <w:b/>
                <w:sz w:val="24"/>
                <w:szCs w:val="24"/>
              </w:rPr>
              <w:t>Turistické miesta</w:t>
            </w:r>
            <w:r w:rsidRPr="004D0C90">
              <w:rPr>
                <w:rFonts w:ascii="Times New Roman" w:hAnsi="Times New Roman"/>
                <w:b/>
                <w:i/>
                <w:sz w:val="24"/>
                <w:szCs w:val="24"/>
              </w:rPr>
              <w:t xml:space="preserve">                                              </w:t>
            </w:r>
          </w:p>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 xml:space="preserve"> </w:t>
            </w:r>
          </w:p>
        </w:tc>
        <w:tc>
          <w:tcPr>
            <w:tcW w:w="1800" w:type="dxa"/>
          </w:tcPr>
          <w:p w:rsidR="00DC39C8" w:rsidRPr="004D0C90" w:rsidRDefault="00DC39C8" w:rsidP="00E03EE6">
            <w:pPr>
              <w:pStyle w:val="Pta"/>
              <w:tabs>
                <w:tab w:val="clear" w:pos="4536"/>
                <w:tab w:val="clear" w:pos="9072"/>
              </w:tabs>
            </w:pPr>
            <w:r w:rsidRPr="004D0C90">
              <w:t>Vlastná práca</w:t>
            </w:r>
          </w:p>
          <w:p w:rsidR="00DC39C8" w:rsidRPr="004D0C90" w:rsidRDefault="00DC39C8" w:rsidP="00E03EE6">
            <w:pPr>
              <w:pStyle w:val="Pta"/>
              <w:tabs>
                <w:tab w:val="clear" w:pos="4536"/>
                <w:tab w:val="clear" w:pos="9072"/>
              </w:tabs>
            </w:pPr>
            <w:r w:rsidRPr="004D0C90">
              <w:t>Komunikačné, percepčné zručnosti</w:t>
            </w:r>
          </w:p>
          <w:p w:rsidR="00DC39C8" w:rsidRPr="004D0C90" w:rsidRDefault="00DC39C8" w:rsidP="00E03EE6">
            <w:pPr>
              <w:rPr>
                <w:rFonts w:ascii="Times New Roman" w:hAnsi="Times New Roman"/>
                <w:bCs/>
                <w:sz w:val="24"/>
                <w:szCs w:val="24"/>
              </w:rPr>
            </w:pPr>
            <w:r w:rsidRPr="004D0C90">
              <w:rPr>
                <w:rFonts w:ascii="Times New Roman" w:hAnsi="Times New Roman"/>
                <w:bCs/>
                <w:sz w:val="24"/>
                <w:szCs w:val="24"/>
              </w:rPr>
              <w:t>Sebahodnotenie</w:t>
            </w:r>
          </w:p>
        </w:tc>
        <w:tc>
          <w:tcPr>
            <w:tcW w:w="5974" w:type="dxa"/>
          </w:tcPr>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
                <w:bCs/>
                <w:sz w:val="24"/>
                <w:szCs w:val="24"/>
              </w:rPr>
              <w:t>Vedel:</w:t>
            </w:r>
            <w:r w:rsidRPr="004D0C90">
              <w:rPr>
                <w:rFonts w:ascii="Times New Roman" w:hAnsi="Times New Roman"/>
                <w:bCs/>
                <w:sz w:val="24"/>
                <w:szCs w:val="24"/>
              </w:rPr>
              <w:t xml:space="preserve"> vyjadriť svoje želania, túžby, plány</w:t>
            </w:r>
          </w:p>
          <w:p w:rsidR="00DC39C8" w:rsidRPr="004D0C90" w:rsidRDefault="00DC39C8" w:rsidP="00E03EE6">
            <w:pPr>
              <w:spacing w:before="120" w:after="120"/>
              <w:rPr>
                <w:rFonts w:ascii="Times New Roman" w:hAnsi="Times New Roman"/>
                <w:bCs/>
                <w:sz w:val="24"/>
                <w:szCs w:val="24"/>
              </w:rPr>
            </w:pPr>
            <w:r w:rsidRPr="004D0C90">
              <w:rPr>
                <w:rFonts w:ascii="Times New Roman" w:hAnsi="Times New Roman"/>
                <w:bCs/>
                <w:sz w:val="24"/>
                <w:szCs w:val="24"/>
              </w:rPr>
              <w:t>Predstaviť miesto na Slovensku, kde by som rád vycestoval. Hrať hru kufor – balenie.</w:t>
            </w:r>
          </w:p>
        </w:tc>
      </w:tr>
    </w:tbl>
    <w:p w:rsidR="00DC39C8" w:rsidRPr="004D0C90" w:rsidRDefault="00DC39C8" w:rsidP="00DC39C8">
      <w:pPr>
        <w:rPr>
          <w:rFonts w:ascii="Times New Roman" w:hAnsi="Times New Roman"/>
          <w:sz w:val="24"/>
          <w:szCs w:val="24"/>
        </w:rPr>
      </w:pPr>
    </w:p>
    <w:p w:rsidR="00DC39C8" w:rsidRPr="004D0C90" w:rsidRDefault="00DC39C8" w:rsidP="00DC39C8">
      <w:pPr>
        <w:rPr>
          <w:rFonts w:ascii="Times New Roman" w:hAnsi="Times New Roman"/>
          <w:sz w:val="24"/>
          <w:szCs w:val="24"/>
        </w:rPr>
      </w:pP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7020"/>
      </w:tblGrid>
      <w:tr w:rsidR="00DC39C8" w:rsidRPr="004D0C90" w:rsidTr="00E03EE6">
        <w:tc>
          <w:tcPr>
            <w:tcW w:w="7308" w:type="dxa"/>
          </w:tcPr>
          <w:p w:rsidR="00DC39C8" w:rsidRPr="004D0C90" w:rsidRDefault="00DC39C8" w:rsidP="00E03EE6">
            <w:pPr>
              <w:rPr>
                <w:rFonts w:ascii="Times New Roman" w:hAnsi="Times New Roman"/>
              </w:rPr>
            </w:pPr>
            <w:r w:rsidRPr="004D0C90">
              <w:rPr>
                <w:rFonts w:ascii="Times New Roman" w:hAnsi="Times New Roman"/>
              </w:rPr>
              <w:t>Vzdelávacia oblasť</w:t>
            </w:r>
          </w:p>
        </w:tc>
        <w:tc>
          <w:tcPr>
            <w:tcW w:w="7020" w:type="dxa"/>
          </w:tcPr>
          <w:p w:rsidR="00DC39C8" w:rsidRPr="004D0C90" w:rsidRDefault="00DC39C8" w:rsidP="00E03EE6">
            <w:pPr>
              <w:rPr>
                <w:rFonts w:ascii="Times New Roman" w:hAnsi="Times New Roman"/>
              </w:rPr>
            </w:pPr>
            <w:r w:rsidRPr="004D0C90">
              <w:rPr>
                <w:rFonts w:ascii="Times New Roman" w:hAnsi="Times New Roman"/>
                <w:b/>
              </w:rPr>
              <w:t xml:space="preserve">Matematika a práca s informáciami  </w:t>
            </w:r>
          </w:p>
        </w:tc>
      </w:tr>
      <w:tr w:rsidR="00DC39C8" w:rsidRPr="004D0C90" w:rsidTr="00E03EE6">
        <w:tc>
          <w:tcPr>
            <w:tcW w:w="7308" w:type="dxa"/>
          </w:tcPr>
          <w:p w:rsidR="00DC39C8" w:rsidRPr="004D0C90" w:rsidRDefault="00DC39C8" w:rsidP="00E03EE6">
            <w:pPr>
              <w:rPr>
                <w:rFonts w:ascii="Times New Roman" w:hAnsi="Times New Roman"/>
              </w:rPr>
            </w:pPr>
            <w:r w:rsidRPr="004D0C90">
              <w:rPr>
                <w:rFonts w:ascii="Times New Roman" w:hAnsi="Times New Roman"/>
              </w:rPr>
              <w:t>Názov predmetu</w:t>
            </w:r>
          </w:p>
        </w:tc>
        <w:tc>
          <w:tcPr>
            <w:tcW w:w="7020" w:type="dxa"/>
          </w:tcPr>
          <w:p w:rsidR="00DC39C8" w:rsidRPr="004D0C90" w:rsidRDefault="00DC39C8" w:rsidP="00E03EE6">
            <w:pPr>
              <w:rPr>
                <w:rFonts w:ascii="Times New Roman" w:hAnsi="Times New Roman"/>
              </w:rPr>
            </w:pPr>
            <w:r w:rsidRPr="004D0C90">
              <w:rPr>
                <w:rFonts w:ascii="Times New Roman" w:hAnsi="Times New Roman"/>
                <w:b/>
              </w:rPr>
              <w:t xml:space="preserve">Matematika  </w:t>
            </w:r>
          </w:p>
        </w:tc>
      </w:tr>
      <w:tr w:rsidR="00DC39C8" w:rsidRPr="004D0C90" w:rsidTr="00E03EE6">
        <w:tc>
          <w:tcPr>
            <w:tcW w:w="7308" w:type="dxa"/>
          </w:tcPr>
          <w:p w:rsidR="00DC39C8" w:rsidRPr="004D0C90" w:rsidRDefault="00DC39C8" w:rsidP="00E03EE6">
            <w:pPr>
              <w:rPr>
                <w:rFonts w:ascii="Times New Roman" w:hAnsi="Times New Roman"/>
              </w:rPr>
            </w:pPr>
            <w:r w:rsidRPr="004D0C90">
              <w:rPr>
                <w:rFonts w:ascii="Times New Roman" w:hAnsi="Times New Roman"/>
              </w:rPr>
              <w:t>Stupeň vzdelania</w:t>
            </w:r>
          </w:p>
        </w:tc>
        <w:tc>
          <w:tcPr>
            <w:tcW w:w="7020" w:type="dxa"/>
          </w:tcPr>
          <w:p w:rsidR="00DC39C8" w:rsidRPr="004D0C90" w:rsidRDefault="00DC39C8" w:rsidP="00E03EE6">
            <w:pPr>
              <w:rPr>
                <w:rFonts w:ascii="Times New Roman" w:hAnsi="Times New Roman"/>
              </w:rPr>
            </w:pPr>
            <w:r w:rsidRPr="004D0C90">
              <w:rPr>
                <w:rFonts w:ascii="Times New Roman" w:hAnsi="Times New Roman"/>
                <w:b/>
              </w:rPr>
              <w:t xml:space="preserve">ISCED 2  </w:t>
            </w:r>
          </w:p>
        </w:tc>
      </w:tr>
      <w:tr w:rsidR="00DC39C8" w:rsidRPr="004D0C90" w:rsidTr="00E03EE6">
        <w:tc>
          <w:tcPr>
            <w:tcW w:w="7308" w:type="dxa"/>
          </w:tcPr>
          <w:p w:rsidR="00DC39C8" w:rsidRPr="004D0C90" w:rsidRDefault="00DC39C8" w:rsidP="00E03EE6">
            <w:pPr>
              <w:rPr>
                <w:rFonts w:ascii="Times New Roman" w:hAnsi="Times New Roman"/>
              </w:rPr>
            </w:pPr>
            <w:r w:rsidRPr="004D0C90">
              <w:rPr>
                <w:rFonts w:ascii="Times New Roman" w:hAnsi="Times New Roman"/>
              </w:rPr>
              <w:t>Ročník</w:t>
            </w:r>
          </w:p>
        </w:tc>
        <w:tc>
          <w:tcPr>
            <w:tcW w:w="7020" w:type="dxa"/>
          </w:tcPr>
          <w:p w:rsidR="00DC39C8" w:rsidRPr="004D0C90" w:rsidRDefault="00DC39C8" w:rsidP="00E03EE6">
            <w:pPr>
              <w:rPr>
                <w:rFonts w:ascii="Times New Roman" w:hAnsi="Times New Roman"/>
              </w:rPr>
            </w:pPr>
            <w:r w:rsidRPr="004D0C90">
              <w:rPr>
                <w:rFonts w:ascii="Times New Roman" w:hAnsi="Times New Roman"/>
                <w:b/>
              </w:rPr>
              <w:t>deviaty</w:t>
            </w:r>
          </w:p>
        </w:tc>
      </w:tr>
      <w:tr w:rsidR="00DC39C8" w:rsidRPr="004D0C90" w:rsidTr="00E03EE6">
        <w:tc>
          <w:tcPr>
            <w:tcW w:w="7308" w:type="dxa"/>
          </w:tcPr>
          <w:p w:rsidR="00DC39C8" w:rsidRPr="004D0C90" w:rsidRDefault="00DC39C8" w:rsidP="00E03EE6">
            <w:pPr>
              <w:rPr>
                <w:rFonts w:ascii="Times New Roman" w:hAnsi="Times New Roman"/>
              </w:rPr>
            </w:pPr>
            <w:r w:rsidRPr="004D0C90">
              <w:rPr>
                <w:rFonts w:ascii="Times New Roman" w:hAnsi="Times New Roman"/>
              </w:rPr>
              <w:t>Časový rozsah výučby</w:t>
            </w:r>
          </w:p>
        </w:tc>
        <w:tc>
          <w:tcPr>
            <w:tcW w:w="7020" w:type="dxa"/>
          </w:tcPr>
          <w:p w:rsidR="00DC39C8" w:rsidRPr="004D0C90" w:rsidRDefault="00DC39C8" w:rsidP="00E03EE6">
            <w:pPr>
              <w:rPr>
                <w:rFonts w:ascii="Times New Roman" w:hAnsi="Times New Roman"/>
              </w:rPr>
            </w:pPr>
            <w:r w:rsidRPr="004D0C90">
              <w:rPr>
                <w:rFonts w:ascii="Times New Roman" w:hAnsi="Times New Roman"/>
                <w:b/>
              </w:rPr>
              <w:t xml:space="preserve">5 hodín týždenne  </w:t>
            </w:r>
          </w:p>
        </w:tc>
      </w:tr>
      <w:tr w:rsidR="00DC39C8" w:rsidRPr="004D0C90" w:rsidTr="00E03EE6">
        <w:tc>
          <w:tcPr>
            <w:tcW w:w="7308" w:type="dxa"/>
          </w:tcPr>
          <w:p w:rsidR="00DC39C8" w:rsidRPr="004D0C90" w:rsidRDefault="00DC39C8" w:rsidP="00E03EE6">
            <w:pPr>
              <w:rPr>
                <w:rFonts w:ascii="Times New Roman" w:hAnsi="Times New Roman"/>
              </w:rPr>
            </w:pPr>
            <w:r w:rsidRPr="004D0C90">
              <w:rPr>
                <w:rFonts w:ascii="Times New Roman" w:hAnsi="Times New Roman"/>
              </w:rPr>
              <w:t>Z toho  počet hodín ŠVP</w:t>
            </w:r>
          </w:p>
        </w:tc>
        <w:tc>
          <w:tcPr>
            <w:tcW w:w="7020" w:type="dxa"/>
          </w:tcPr>
          <w:p w:rsidR="00DC39C8" w:rsidRPr="004D0C90" w:rsidRDefault="00DC39C8" w:rsidP="00E03EE6">
            <w:pPr>
              <w:rPr>
                <w:rFonts w:ascii="Times New Roman" w:hAnsi="Times New Roman"/>
                <w:b/>
              </w:rPr>
            </w:pPr>
            <w:r w:rsidRPr="004D0C90">
              <w:rPr>
                <w:rFonts w:ascii="Times New Roman" w:hAnsi="Times New Roman"/>
                <w:b/>
              </w:rPr>
              <w:t>4 hodiny</w:t>
            </w:r>
          </w:p>
        </w:tc>
      </w:tr>
      <w:tr w:rsidR="00DC39C8" w:rsidRPr="004D0C90" w:rsidTr="00E03EE6">
        <w:tc>
          <w:tcPr>
            <w:tcW w:w="7308" w:type="dxa"/>
          </w:tcPr>
          <w:p w:rsidR="00DC39C8" w:rsidRPr="004D0C90" w:rsidRDefault="00DC39C8" w:rsidP="00E03EE6">
            <w:pPr>
              <w:rPr>
                <w:rFonts w:ascii="Times New Roman" w:hAnsi="Times New Roman"/>
              </w:rPr>
            </w:pPr>
            <w:r w:rsidRPr="004D0C90">
              <w:rPr>
                <w:rFonts w:ascii="Times New Roman" w:hAnsi="Times New Roman"/>
              </w:rPr>
              <w:t xml:space="preserve">            počet voliteľných hodín</w:t>
            </w:r>
          </w:p>
        </w:tc>
        <w:tc>
          <w:tcPr>
            <w:tcW w:w="7020" w:type="dxa"/>
          </w:tcPr>
          <w:p w:rsidR="00DC39C8" w:rsidRPr="004D0C90" w:rsidRDefault="00DC39C8" w:rsidP="00E03EE6">
            <w:pPr>
              <w:rPr>
                <w:rFonts w:ascii="Times New Roman" w:hAnsi="Times New Roman"/>
                <w:b/>
              </w:rPr>
            </w:pPr>
            <w:r w:rsidRPr="004D0C90">
              <w:rPr>
                <w:rFonts w:ascii="Times New Roman" w:hAnsi="Times New Roman"/>
                <w:b/>
              </w:rPr>
              <w:t>1 hodina</w:t>
            </w:r>
          </w:p>
        </w:tc>
      </w:tr>
      <w:tr w:rsidR="00DC39C8" w:rsidRPr="004D0C90" w:rsidTr="00E03EE6">
        <w:tc>
          <w:tcPr>
            <w:tcW w:w="7308" w:type="dxa"/>
          </w:tcPr>
          <w:p w:rsidR="00DC39C8" w:rsidRPr="004D0C90" w:rsidRDefault="00DC39C8" w:rsidP="00E03EE6">
            <w:pPr>
              <w:rPr>
                <w:rFonts w:ascii="Times New Roman" w:hAnsi="Times New Roman"/>
              </w:rPr>
            </w:pPr>
            <w:r w:rsidRPr="004D0C90">
              <w:rPr>
                <w:rFonts w:ascii="Times New Roman" w:hAnsi="Times New Roman"/>
              </w:rPr>
              <w:lastRenderedPageBreak/>
              <w:t>Dátum poslednej zmeny UO</w:t>
            </w:r>
          </w:p>
        </w:tc>
        <w:tc>
          <w:tcPr>
            <w:tcW w:w="7020" w:type="dxa"/>
          </w:tcPr>
          <w:p w:rsidR="00DC39C8" w:rsidRPr="004D0C90" w:rsidRDefault="00DC39C8" w:rsidP="00E03EE6">
            <w:pPr>
              <w:rPr>
                <w:rFonts w:ascii="Times New Roman" w:hAnsi="Times New Roman"/>
                <w:b/>
              </w:rPr>
            </w:pPr>
            <w:r w:rsidRPr="004D0C90">
              <w:rPr>
                <w:rFonts w:ascii="Times New Roman" w:hAnsi="Times New Roman"/>
                <w:b/>
              </w:rPr>
              <w:t>1.september 2012</w:t>
            </w:r>
          </w:p>
        </w:tc>
      </w:tr>
      <w:tr w:rsidR="00DC39C8" w:rsidRPr="004D0C90" w:rsidTr="00E03EE6">
        <w:tc>
          <w:tcPr>
            <w:tcW w:w="7308" w:type="dxa"/>
          </w:tcPr>
          <w:p w:rsidR="00DC39C8" w:rsidRPr="004D0C90" w:rsidRDefault="00DC39C8" w:rsidP="00E03EE6">
            <w:pPr>
              <w:rPr>
                <w:rFonts w:ascii="Times New Roman" w:hAnsi="Times New Roman"/>
              </w:rPr>
            </w:pPr>
            <w:r w:rsidRPr="004D0C90">
              <w:rPr>
                <w:rFonts w:ascii="Times New Roman" w:hAnsi="Times New Roman"/>
              </w:rPr>
              <w:t>UO vypracoval</w:t>
            </w:r>
          </w:p>
        </w:tc>
        <w:tc>
          <w:tcPr>
            <w:tcW w:w="7020" w:type="dxa"/>
          </w:tcPr>
          <w:p w:rsidR="00DC39C8" w:rsidRPr="004D0C90" w:rsidRDefault="00DC39C8" w:rsidP="00E03EE6">
            <w:pPr>
              <w:rPr>
                <w:rFonts w:ascii="Times New Roman" w:hAnsi="Times New Roman"/>
                <w:b/>
              </w:rPr>
            </w:pPr>
            <w:r w:rsidRPr="004D0C90">
              <w:rPr>
                <w:rFonts w:ascii="Times New Roman" w:hAnsi="Times New Roman"/>
                <w:b/>
              </w:rPr>
              <w:t xml:space="preserve">PaedDr. Vlasta Predinská  </w:t>
            </w:r>
          </w:p>
        </w:tc>
      </w:tr>
    </w:tbl>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b/>
        </w:rPr>
      </w:pP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i/>
        </w:rPr>
      </w:pPr>
    </w:p>
    <w:p w:rsidR="00DC39C8" w:rsidRPr="004D0C90" w:rsidRDefault="00DC39C8" w:rsidP="00DC39C8">
      <w:pPr>
        <w:rPr>
          <w:rFonts w:ascii="Times New Roman" w:hAnsi="Times New Roman"/>
        </w:rPr>
      </w:pPr>
      <w:r w:rsidRPr="004D0C90">
        <w:rPr>
          <w:rFonts w:ascii="Times New Roman" w:hAnsi="Times New Roman"/>
          <w:b/>
        </w:rPr>
        <w:t xml:space="preserve">Charakteristika predmetu  </w:t>
      </w: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r w:rsidRPr="004D0C90">
        <w:rPr>
          <w:rFonts w:ascii="Times New Roman" w:hAnsi="Times New Roman"/>
        </w:rPr>
        <w:t xml:space="preserve">           Učebný predmet matematika na 2.stupni ZŠ  je zameraný na rozvoj matematickej kompetencie tak, ako ju formuloval Európsky parlament.</w:t>
      </w:r>
    </w:p>
    <w:p w:rsidR="00DC39C8" w:rsidRPr="004D0C90" w:rsidRDefault="00DC39C8" w:rsidP="00DC39C8">
      <w:pPr>
        <w:rPr>
          <w:rFonts w:ascii="Times New Roman" w:hAnsi="Times New Roman"/>
        </w:rPr>
      </w:pPr>
      <w:r w:rsidRPr="004D0C90">
        <w:rPr>
          <w:rFonts w:ascii="Times New Roman" w:hAnsi="Times New Roman"/>
        </w:rPr>
        <w:t xml:space="preserve">  </w:t>
      </w:r>
      <w:r w:rsidRPr="004D0C90">
        <w:rPr>
          <w:rFonts w:ascii="Times New Roman" w:hAnsi="Times New Roman"/>
        </w:rPr>
        <w:tab/>
        <w:t>Obsah vzdelávania je spracovaný na kompetenčnom základe. Pri prezentácii nových matematických poznatkov vychádza z predchádzajúceho matematického vzdelania žiakov, z ich skúsenosti s aplikáciou už osvojených poznatkov. Vyučovanie sa prioritne zameriava na rozvoj žiackych schopností, predovšetkým väčšou aktivizáciou žiakov.</w:t>
      </w:r>
    </w:p>
    <w:p w:rsidR="00DC39C8" w:rsidRPr="004D0C90" w:rsidRDefault="00DC39C8" w:rsidP="00DC39C8">
      <w:pPr>
        <w:rPr>
          <w:rFonts w:ascii="Times New Roman" w:hAnsi="Times New Roman"/>
        </w:rPr>
      </w:pPr>
      <w:r w:rsidRPr="004D0C90">
        <w:rPr>
          <w:rFonts w:ascii="Times New Roman" w:hAnsi="Times New Roman"/>
        </w:rPr>
        <w:tab/>
        <w:t>Potrebné vedomosti z matematiky zahŕňajú dobré vedomosti o počtoch, mierkach a štruktúrach, základné operácie a základné matematické prezentácie, chápanie matematických termínov a konceptov a povedomie o otázkach, na ktoré matematika ponúka odpovede.</w:t>
      </w:r>
    </w:p>
    <w:p w:rsidR="00DC39C8" w:rsidRPr="004D0C90" w:rsidRDefault="00DC39C8" w:rsidP="00DC39C8">
      <w:pPr>
        <w:rPr>
          <w:rFonts w:ascii="Times New Roman" w:hAnsi="Times New Roman"/>
        </w:rPr>
      </w:pPr>
      <w:r w:rsidRPr="004D0C90">
        <w:rPr>
          <w:rFonts w:ascii="Times New Roman" w:hAnsi="Times New Roman"/>
        </w:rPr>
        <w:t>Jednotlivec by mal mať zručnosti na uplatňovanie základných matematických princípov a postupov v každodennom kontexte doma a v práci a na chápanie a hodnotenie sledu argumentov. Jednotlivec by mal byť schopný myslieť matematicky, chápať matematický dôkaz, komunikovať v matematickom jazyku a používať vhodné pomôcky.</w:t>
      </w:r>
    </w:p>
    <w:p w:rsidR="00DC39C8" w:rsidRPr="004D0C90" w:rsidRDefault="00DC39C8" w:rsidP="00DC39C8">
      <w:pPr>
        <w:rPr>
          <w:rFonts w:ascii="Times New Roman" w:hAnsi="Times New Roman"/>
        </w:rPr>
      </w:pPr>
      <w:r w:rsidRPr="004D0C90">
        <w:rPr>
          <w:rFonts w:ascii="Times New Roman" w:hAnsi="Times New Roman"/>
        </w:rPr>
        <w:tab/>
        <w:t>Pozitívny postoj v matematike je založený na rešpektovaní pravdy a na ochote hľadať príčiny a posudzovať ich platnosť.</w:t>
      </w:r>
    </w:p>
    <w:p w:rsidR="00DC39C8" w:rsidRPr="004D0C90" w:rsidRDefault="00DC39C8" w:rsidP="00DC39C8">
      <w:pPr>
        <w:rPr>
          <w:rFonts w:ascii="Times New Roman" w:hAnsi="Times New Roman"/>
        </w:rPr>
      </w:pPr>
      <w:r w:rsidRPr="004D0C90">
        <w:rPr>
          <w:rFonts w:ascii="Times New Roman" w:hAnsi="Times New Roman"/>
        </w:rPr>
        <w:t xml:space="preserve">           </w:t>
      </w: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b/>
        </w:rPr>
      </w:pPr>
    </w:p>
    <w:p w:rsidR="00DC39C8" w:rsidRPr="004D0C90" w:rsidRDefault="00DC39C8" w:rsidP="00DC39C8">
      <w:pPr>
        <w:rPr>
          <w:rFonts w:ascii="Times New Roman" w:hAnsi="Times New Roman"/>
          <w:b/>
        </w:rPr>
      </w:pPr>
    </w:p>
    <w:p w:rsidR="00DC39C8" w:rsidRPr="004D0C90" w:rsidRDefault="00DC39C8" w:rsidP="00DC39C8">
      <w:pPr>
        <w:rPr>
          <w:rFonts w:ascii="Times New Roman" w:hAnsi="Times New Roman"/>
          <w:b/>
        </w:rPr>
      </w:pPr>
    </w:p>
    <w:p w:rsidR="00DC39C8" w:rsidRPr="004D0C90" w:rsidRDefault="00DC39C8" w:rsidP="00DC39C8">
      <w:pPr>
        <w:rPr>
          <w:rFonts w:ascii="Times New Roman" w:hAnsi="Times New Roman"/>
          <w:b/>
        </w:rPr>
      </w:pPr>
    </w:p>
    <w:p w:rsidR="00DC39C8" w:rsidRPr="004D0C90" w:rsidRDefault="00DC39C8" w:rsidP="00DC39C8">
      <w:pPr>
        <w:rPr>
          <w:rFonts w:ascii="Times New Roman" w:hAnsi="Times New Roman"/>
          <w:b/>
        </w:rPr>
      </w:pPr>
      <w:r w:rsidRPr="004D0C90">
        <w:rPr>
          <w:rFonts w:ascii="Times New Roman" w:hAnsi="Times New Roman"/>
          <w:b/>
        </w:rPr>
        <w:t xml:space="preserve">Ciele predmetu </w:t>
      </w:r>
    </w:p>
    <w:p w:rsidR="00DC39C8" w:rsidRPr="004D0C90" w:rsidRDefault="00DC39C8" w:rsidP="00DC39C8">
      <w:pPr>
        <w:rPr>
          <w:rFonts w:ascii="Times New Roman" w:hAnsi="Times New Roman"/>
          <w:b/>
        </w:rPr>
      </w:pPr>
    </w:p>
    <w:p w:rsidR="00DC39C8" w:rsidRPr="004D0C90" w:rsidRDefault="00DC39C8" w:rsidP="00DC39C8">
      <w:pPr>
        <w:rPr>
          <w:rFonts w:ascii="Times New Roman" w:hAnsi="Times New Roman"/>
        </w:rPr>
      </w:pPr>
      <w:r w:rsidRPr="004D0C90">
        <w:rPr>
          <w:rFonts w:ascii="Times New Roman" w:hAnsi="Times New Roman"/>
        </w:rPr>
        <w:t xml:space="preserve">          Cieľom matematiky na 2. stupni  ZŠ, aj v 9. ročníku je, aby žiak získal schopnosť používať matematiku vo svojom budúcom živote. Matematika má rozvíjať žiakovo logické a kritické myslenie, schopnosť argumentovať a komunikovať a spolupracovať v skupine pri riešení problému. Žiak by mal spoznať matematiku ako súčasť ľudskej kultúry a dôležitý nástroj pre spoločenský pokrok.</w:t>
      </w:r>
    </w:p>
    <w:p w:rsidR="00DC39C8" w:rsidRPr="004D0C90" w:rsidRDefault="00DC39C8" w:rsidP="00DC39C8">
      <w:pPr>
        <w:rPr>
          <w:rFonts w:ascii="Times New Roman" w:hAnsi="Times New Roman"/>
        </w:rPr>
      </w:pPr>
      <w:r w:rsidRPr="004D0C90">
        <w:rPr>
          <w:rFonts w:ascii="Times New Roman" w:hAnsi="Times New Roman"/>
        </w:rPr>
        <w:t xml:space="preserve">          Vyučovanie matematiky musí byť vedené snahou umožniť žiakom, aby získali nové vedomosti špirálovite a s množstvom propedeutiky, prostredníctvom riešenia úloh s rôznorodým kontextom, tvorili jednoduché hypotézy a skúmali ich pravdivosť , vedeli používať rôzne spôsoby reprezentácie matematického obsahu ( text, tabuľky, grafy, diagramy ), rozvíjali svoju schopnosť orientácie v rovine a priestore.  Matematika má u žiakov rozvíjať schopnosť pracovať s návodmi a tvoriť ich.</w:t>
      </w:r>
    </w:p>
    <w:p w:rsidR="00DC39C8" w:rsidRPr="004D0C90" w:rsidRDefault="00DC39C8" w:rsidP="00DC39C8">
      <w:pPr>
        <w:rPr>
          <w:rFonts w:ascii="Times New Roman" w:hAnsi="Times New Roman"/>
        </w:rPr>
      </w:pPr>
      <w:r w:rsidRPr="004D0C90">
        <w:rPr>
          <w:rFonts w:ascii="Times New Roman" w:hAnsi="Times New Roman"/>
        </w:rPr>
        <w:t xml:space="preserve">          Žiak by mal vedieť využívať pochopené a osvojené postupy a algoritmy pri riešení úloh, pričom vyučovanie by malo viesť k budovaniu vzťahu medzi matematikou a realitou, k získavaniu skúsenosti matematizáciou reálnej situácie a tvorbou matematických modelov.</w:t>
      </w:r>
    </w:p>
    <w:p w:rsidR="00DC39C8" w:rsidRPr="004D0C90" w:rsidRDefault="00DC39C8" w:rsidP="00DC39C8">
      <w:pPr>
        <w:rPr>
          <w:rFonts w:ascii="Times New Roman" w:hAnsi="Times New Roman"/>
        </w:rPr>
      </w:pPr>
      <w:r w:rsidRPr="004D0C90">
        <w:rPr>
          <w:rFonts w:ascii="Times New Roman" w:hAnsi="Times New Roman"/>
        </w:rPr>
        <w:tab/>
        <w:t>Matematika na 2.stupni ZŠ  sa podieľa na rozvíjaní schopností žiakov používať prostriedky IKT na vyhľadávanie, spracovanie, uloženie a prezentáciu informácií. Použitie vhodného softvéru by malo uľahčiť niektoré namáhavé výpočty alebo postupy a umožniť tak sústredenie sa na podstatu riešeného problému.</w:t>
      </w:r>
    </w:p>
    <w:p w:rsidR="00DC39C8" w:rsidRPr="004D0C90" w:rsidRDefault="00DC39C8" w:rsidP="00DC39C8">
      <w:pPr>
        <w:rPr>
          <w:rFonts w:ascii="Times New Roman" w:hAnsi="Times New Roman"/>
        </w:rPr>
      </w:pPr>
      <w:r w:rsidRPr="004D0C90">
        <w:rPr>
          <w:rFonts w:ascii="Times New Roman" w:hAnsi="Times New Roman"/>
        </w:rPr>
        <w:lastRenderedPageBreak/>
        <w:tab/>
        <w:t>Matematika na 2.stupni ZŠ  má viesť žiakov k získavaniu a rozvíjaniu zručností súvisiacich s procesom učenia sa, k aktivite na vyučovaní a k racionálnemu a samostatnému učeniu sa.</w:t>
      </w:r>
    </w:p>
    <w:p w:rsidR="00DC39C8" w:rsidRPr="004D0C90" w:rsidRDefault="00DC39C8" w:rsidP="00DC39C8">
      <w:pPr>
        <w:rPr>
          <w:rFonts w:ascii="Times New Roman" w:hAnsi="Times New Roman"/>
        </w:rPr>
      </w:pPr>
      <w:r w:rsidRPr="004D0C90">
        <w:rPr>
          <w:rFonts w:ascii="Times New Roman" w:hAnsi="Times New Roman"/>
        </w:rPr>
        <w:tab/>
        <w:t>Má podporiť a upevňovať kladné morálne a vôľové vlastnosti žiakov, ako je samostatnosť, rozhodnosť, vytrvalosť, húževnatosť, sebakritickosť, cieľavedomá výchova a sebavzdelávanie, dôvera vo vlastné schopnosti a možnosti, systematickosť pri riešení úloh.</w:t>
      </w: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p>
    <w:p w:rsidR="00DC39C8" w:rsidRPr="004D0C90" w:rsidRDefault="00DC39C8" w:rsidP="00DC39C8">
      <w:pPr>
        <w:jc w:val="center"/>
        <w:rPr>
          <w:rFonts w:ascii="Times New Roman" w:hAnsi="Times New Roman"/>
        </w:rPr>
      </w:pPr>
    </w:p>
    <w:p w:rsidR="00DC39C8" w:rsidRPr="004D0C90" w:rsidRDefault="00DC39C8" w:rsidP="00DC39C8">
      <w:pPr>
        <w:ind w:left="3420"/>
        <w:rPr>
          <w:rFonts w:ascii="Times New Roman" w:hAnsi="Times New Roman"/>
        </w:rPr>
      </w:pPr>
    </w:p>
    <w:p w:rsidR="00DC39C8" w:rsidRPr="004D0C90" w:rsidRDefault="00DC39C8" w:rsidP="00DC39C8">
      <w:pPr>
        <w:rPr>
          <w:rFonts w:ascii="Times New Roman" w:hAnsi="Times New Roman"/>
          <w:b/>
        </w:rPr>
      </w:pPr>
    </w:p>
    <w:p w:rsidR="00DC39C8" w:rsidRPr="004D0C90" w:rsidRDefault="00DC39C8" w:rsidP="00DC39C8">
      <w:pPr>
        <w:rPr>
          <w:rFonts w:ascii="Times New Roman" w:hAnsi="Times New Roman"/>
          <w:b/>
        </w:rPr>
      </w:pPr>
    </w:p>
    <w:p w:rsidR="00DC39C8" w:rsidRPr="004D0C90" w:rsidRDefault="00DC39C8" w:rsidP="00DC39C8">
      <w:pPr>
        <w:rPr>
          <w:rFonts w:ascii="Times New Roman" w:hAnsi="Times New Roman"/>
          <w:b/>
        </w:rPr>
      </w:pPr>
    </w:p>
    <w:p w:rsidR="00DC39C8" w:rsidRPr="004D0C90" w:rsidRDefault="00DC39C8" w:rsidP="00DC39C8">
      <w:pPr>
        <w:rPr>
          <w:rFonts w:ascii="Times New Roman" w:hAnsi="Times New Roman"/>
          <w:b/>
        </w:rPr>
      </w:pPr>
    </w:p>
    <w:p w:rsidR="00DC39C8" w:rsidRPr="004D0C90" w:rsidRDefault="00DC39C8" w:rsidP="00DC39C8">
      <w:pPr>
        <w:rPr>
          <w:rFonts w:ascii="Times New Roman" w:hAnsi="Times New Roman"/>
          <w:b/>
        </w:rPr>
      </w:pPr>
    </w:p>
    <w:p w:rsidR="00DC39C8" w:rsidRPr="004D0C90" w:rsidRDefault="00DC39C8" w:rsidP="00DC39C8">
      <w:pPr>
        <w:rPr>
          <w:rFonts w:ascii="Times New Roman" w:hAnsi="Times New Roman"/>
          <w:b/>
        </w:rPr>
      </w:pPr>
    </w:p>
    <w:p w:rsidR="00DC39C8" w:rsidRPr="004D0C90" w:rsidRDefault="00DC39C8" w:rsidP="00DC39C8">
      <w:pPr>
        <w:rPr>
          <w:rFonts w:ascii="Times New Roman" w:hAnsi="Times New Roman"/>
          <w:b/>
        </w:rPr>
      </w:pPr>
      <w:r w:rsidRPr="004D0C90">
        <w:rPr>
          <w:rFonts w:ascii="Times New Roman" w:hAnsi="Times New Roman"/>
          <w:b/>
        </w:rPr>
        <w:t xml:space="preserve">Obsah vzdelávania učebného predmetu </w:t>
      </w:r>
    </w:p>
    <w:p w:rsidR="00DC39C8" w:rsidRPr="004D0C90" w:rsidRDefault="00DC39C8" w:rsidP="00DC39C8">
      <w:pPr>
        <w:rPr>
          <w:rFonts w:ascii="Times New Roman" w:hAnsi="Times New Roman"/>
          <w:b/>
        </w:rPr>
      </w:pPr>
    </w:p>
    <w:tbl>
      <w:tblPr>
        <w:tblW w:w="13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6"/>
        <w:gridCol w:w="2003"/>
        <w:gridCol w:w="4068"/>
        <w:gridCol w:w="3271"/>
        <w:gridCol w:w="996"/>
      </w:tblGrid>
      <w:tr w:rsidR="00DC39C8" w:rsidRPr="004D0C90" w:rsidTr="00E03EE6">
        <w:tc>
          <w:tcPr>
            <w:tcW w:w="2826" w:type="dxa"/>
          </w:tcPr>
          <w:p w:rsidR="00DC39C8" w:rsidRPr="004D0C90" w:rsidRDefault="00DC39C8" w:rsidP="00E03EE6">
            <w:pPr>
              <w:rPr>
                <w:rFonts w:ascii="Times New Roman" w:hAnsi="Times New Roman"/>
                <w:b/>
              </w:rPr>
            </w:pPr>
            <w:r w:rsidRPr="004D0C90">
              <w:rPr>
                <w:rFonts w:ascii="Times New Roman" w:hAnsi="Times New Roman"/>
                <w:b/>
              </w:rPr>
              <w:t>Cieľ a kľúčové</w:t>
            </w:r>
          </w:p>
          <w:p w:rsidR="00DC39C8" w:rsidRPr="004D0C90" w:rsidRDefault="00DC39C8" w:rsidP="00E03EE6">
            <w:pPr>
              <w:rPr>
                <w:rFonts w:ascii="Times New Roman" w:hAnsi="Times New Roman"/>
                <w:b/>
              </w:rPr>
            </w:pPr>
            <w:r w:rsidRPr="004D0C90">
              <w:rPr>
                <w:rFonts w:ascii="Times New Roman" w:hAnsi="Times New Roman"/>
                <w:b/>
              </w:rPr>
              <w:t>kompetencie</w:t>
            </w:r>
          </w:p>
        </w:tc>
        <w:tc>
          <w:tcPr>
            <w:tcW w:w="2003" w:type="dxa"/>
          </w:tcPr>
          <w:p w:rsidR="00DC39C8" w:rsidRPr="004D0C90" w:rsidRDefault="00DC39C8" w:rsidP="00E03EE6">
            <w:pPr>
              <w:rPr>
                <w:rFonts w:ascii="Times New Roman" w:hAnsi="Times New Roman"/>
                <w:b/>
              </w:rPr>
            </w:pPr>
            <w:r w:rsidRPr="004D0C90">
              <w:rPr>
                <w:rFonts w:ascii="Times New Roman" w:hAnsi="Times New Roman"/>
                <w:b/>
              </w:rPr>
              <w:t>Tematický celok</w:t>
            </w:r>
          </w:p>
        </w:tc>
        <w:tc>
          <w:tcPr>
            <w:tcW w:w="4068" w:type="dxa"/>
          </w:tcPr>
          <w:p w:rsidR="00DC39C8" w:rsidRPr="004D0C90" w:rsidRDefault="00DC39C8" w:rsidP="00E03EE6">
            <w:pPr>
              <w:rPr>
                <w:rFonts w:ascii="Times New Roman" w:hAnsi="Times New Roman"/>
                <w:b/>
              </w:rPr>
            </w:pPr>
            <w:r w:rsidRPr="004D0C90">
              <w:rPr>
                <w:rFonts w:ascii="Times New Roman" w:hAnsi="Times New Roman"/>
                <w:b/>
              </w:rPr>
              <w:t xml:space="preserve">   Obsahový štandard</w:t>
            </w:r>
          </w:p>
        </w:tc>
        <w:tc>
          <w:tcPr>
            <w:tcW w:w="3271" w:type="dxa"/>
          </w:tcPr>
          <w:p w:rsidR="00DC39C8" w:rsidRPr="004D0C90" w:rsidRDefault="00DC39C8" w:rsidP="00E03EE6">
            <w:pPr>
              <w:jc w:val="center"/>
              <w:rPr>
                <w:rFonts w:ascii="Times New Roman" w:hAnsi="Times New Roman"/>
                <w:b/>
              </w:rPr>
            </w:pPr>
            <w:r w:rsidRPr="004D0C90">
              <w:rPr>
                <w:rFonts w:ascii="Times New Roman" w:hAnsi="Times New Roman"/>
                <w:b/>
              </w:rPr>
              <w:t>Výkonový štandard</w:t>
            </w:r>
          </w:p>
        </w:tc>
        <w:tc>
          <w:tcPr>
            <w:tcW w:w="996" w:type="dxa"/>
          </w:tcPr>
          <w:p w:rsidR="00DC39C8" w:rsidRPr="004D0C90" w:rsidRDefault="00DC39C8" w:rsidP="00E03EE6">
            <w:pPr>
              <w:rPr>
                <w:rFonts w:ascii="Times New Roman" w:hAnsi="Times New Roman"/>
                <w:b/>
              </w:rPr>
            </w:pPr>
            <w:r w:rsidRPr="004D0C90">
              <w:rPr>
                <w:rFonts w:ascii="Times New Roman" w:hAnsi="Times New Roman"/>
                <w:b/>
              </w:rPr>
              <w:t xml:space="preserve"> Počet hodín</w:t>
            </w:r>
          </w:p>
        </w:tc>
      </w:tr>
      <w:tr w:rsidR="00DC39C8" w:rsidRPr="004D0C90" w:rsidTr="00E03EE6">
        <w:tc>
          <w:tcPr>
            <w:tcW w:w="2826" w:type="dxa"/>
          </w:tcPr>
          <w:p w:rsidR="00DC39C8" w:rsidRPr="004D0C90" w:rsidRDefault="00DC39C8" w:rsidP="00E03EE6">
            <w:pPr>
              <w:rPr>
                <w:rFonts w:ascii="Times New Roman" w:hAnsi="Times New Roman"/>
              </w:rPr>
            </w:pPr>
            <w:r w:rsidRPr="004D0C90">
              <w:rPr>
                <w:rFonts w:ascii="Times New Roman" w:hAnsi="Times New Roman"/>
              </w:rPr>
              <w:lastRenderedPageBreak/>
              <w:t>Efektívne zopakovať a precvičovať učivo predchádzajúceho ročníka</w:t>
            </w:r>
          </w:p>
        </w:tc>
        <w:tc>
          <w:tcPr>
            <w:tcW w:w="2003" w:type="dxa"/>
          </w:tcPr>
          <w:p w:rsidR="00DC39C8" w:rsidRPr="004D0C90" w:rsidRDefault="00DC39C8" w:rsidP="00E03EE6">
            <w:pPr>
              <w:jc w:val="center"/>
              <w:rPr>
                <w:rFonts w:ascii="Times New Roman" w:hAnsi="Times New Roman"/>
                <w:b/>
              </w:rPr>
            </w:pPr>
            <w:r w:rsidRPr="004D0C90">
              <w:rPr>
                <w:rFonts w:ascii="Times New Roman" w:hAnsi="Times New Roman"/>
                <w:b/>
              </w:rPr>
              <w:t>Opakovanie učiva z 8. ročníka</w:t>
            </w:r>
          </w:p>
        </w:tc>
        <w:tc>
          <w:tcPr>
            <w:tcW w:w="4068" w:type="dxa"/>
          </w:tcPr>
          <w:p w:rsidR="00DC39C8" w:rsidRPr="004D0C90" w:rsidRDefault="00DC39C8" w:rsidP="00E03EE6">
            <w:pPr>
              <w:rPr>
                <w:rFonts w:ascii="Times New Roman" w:hAnsi="Times New Roman"/>
              </w:rPr>
            </w:pPr>
            <w:r w:rsidRPr="004D0C90">
              <w:rPr>
                <w:rFonts w:ascii="Times New Roman" w:hAnsi="Times New Roman"/>
              </w:rPr>
              <w:t>Počtové operácie s celými číslami.</w:t>
            </w:r>
          </w:p>
          <w:p w:rsidR="00DC39C8" w:rsidRPr="004D0C90" w:rsidRDefault="00DC39C8" w:rsidP="00E03EE6">
            <w:pPr>
              <w:rPr>
                <w:rFonts w:ascii="Times New Roman" w:hAnsi="Times New Roman"/>
              </w:rPr>
            </w:pPr>
            <w:r w:rsidRPr="004D0C90">
              <w:rPr>
                <w:rFonts w:ascii="Times New Roman" w:hAnsi="Times New Roman"/>
              </w:rPr>
              <w:t>Číselné a algebrické výrazy.</w:t>
            </w:r>
          </w:p>
          <w:p w:rsidR="00DC39C8" w:rsidRPr="004D0C90" w:rsidRDefault="00DC39C8" w:rsidP="00E03EE6">
            <w:pPr>
              <w:rPr>
                <w:rFonts w:ascii="Times New Roman" w:hAnsi="Times New Roman"/>
              </w:rPr>
            </w:pPr>
            <w:r w:rsidRPr="004D0C90">
              <w:rPr>
                <w:rFonts w:ascii="Times New Roman" w:hAnsi="Times New Roman"/>
              </w:rPr>
              <w:t>Jednoduché lineárne rovnice.</w:t>
            </w:r>
          </w:p>
          <w:p w:rsidR="00DC39C8" w:rsidRPr="004D0C90" w:rsidRDefault="00DC39C8" w:rsidP="00E03EE6">
            <w:pPr>
              <w:rPr>
                <w:rFonts w:ascii="Times New Roman" w:hAnsi="Times New Roman"/>
              </w:rPr>
            </w:pPr>
            <w:r w:rsidRPr="004D0C90">
              <w:rPr>
                <w:rFonts w:ascii="Times New Roman" w:hAnsi="Times New Roman"/>
              </w:rPr>
              <w:t>Trojuholník, rovnobežník, lichobežník – konštrukcia, obvod, obsah.</w:t>
            </w:r>
          </w:p>
          <w:p w:rsidR="00DC39C8" w:rsidRPr="004D0C90" w:rsidRDefault="00DC39C8" w:rsidP="00E03EE6">
            <w:pPr>
              <w:rPr>
                <w:rFonts w:ascii="Times New Roman" w:hAnsi="Times New Roman"/>
              </w:rPr>
            </w:pPr>
            <w:r w:rsidRPr="004D0C90">
              <w:rPr>
                <w:rFonts w:ascii="Times New Roman" w:hAnsi="Times New Roman"/>
              </w:rPr>
              <w:t>Hranol – objem, povrch.</w:t>
            </w:r>
          </w:p>
          <w:p w:rsidR="00DC39C8" w:rsidRPr="004D0C90" w:rsidRDefault="00DC39C8" w:rsidP="00E03EE6">
            <w:pPr>
              <w:rPr>
                <w:rFonts w:ascii="Times New Roman" w:hAnsi="Times New Roman"/>
              </w:rPr>
            </w:pPr>
            <w:r w:rsidRPr="004D0C90">
              <w:rPr>
                <w:rFonts w:ascii="Times New Roman" w:hAnsi="Times New Roman"/>
              </w:rPr>
              <w:t>Kruh, kružnica – obvod, obsah.</w:t>
            </w:r>
          </w:p>
        </w:tc>
        <w:tc>
          <w:tcPr>
            <w:tcW w:w="3271" w:type="dxa"/>
          </w:tcPr>
          <w:p w:rsidR="00DC39C8" w:rsidRPr="004D0C90" w:rsidRDefault="00DC39C8" w:rsidP="00E03EE6">
            <w:pPr>
              <w:rPr>
                <w:rFonts w:ascii="Times New Roman" w:hAnsi="Times New Roman"/>
              </w:rPr>
            </w:pPr>
          </w:p>
        </w:tc>
        <w:tc>
          <w:tcPr>
            <w:tcW w:w="996" w:type="dxa"/>
          </w:tcPr>
          <w:p w:rsidR="00DC39C8" w:rsidRPr="004D0C90" w:rsidRDefault="00DC39C8" w:rsidP="00E03EE6">
            <w:pPr>
              <w:jc w:val="center"/>
              <w:rPr>
                <w:rFonts w:ascii="Times New Roman" w:hAnsi="Times New Roman"/>
              </w:rPr>
            </w:pPr>
            <w:r w:rsidRPr="004D0C90">
              <w:rPr>
                <w:rFonts w:ascii="Times New Roman" w:hAnsi="Times New Roman"/>
              </w:rPr>
              <w:t>13</w:t>
            </w:r>
          </w:p>
        </w:tc>
      </w:tr>
      <w:tr w:rsidR="00DC39C8" w:rsidRPr="004D0C90" w:rsidTr="00E03EE6">
        <w:tc>
          <w:tcPr>
            <w:tcW w:w="2826" w:type="dxa"/>
          </w:tcPr>
          <w:p w:rsidR="00DC39C8" w:rsidRPr="004D0C90" w:rsidRDefault="00DC39C8" w:rsidP="00E03EE6">
            <w:pPr>
              <w:rPr>
                <w:rFonts w:ascii="Times New Roman" w:hAnsi="Times New Roman"/>
              </w:rPr>
            </w:pPr>
            <w:r w:rsidRPr="004D0C90">
              <w:rPr>
                <w:rFonts w:ascii="Times New Roman" w:hAnsi="Times New Roman"/>
              </w:rPr>
              <w:t>Žiak získa zručností v počítaní druhej mocniny a odmocniny.</w:t>
            </w:r>
          </w:p>
          <w:p w:rsidR="00DC39C8" w:rsidRPr="004D0C90" w:rsidRDefault="00DC39C8" w:rsidP="00E03EE6">
            <w:pPr>
              <w:rPr>
                <w:rFonts w:ascii="Times New Roman" w:hAnsi="Times New Roman"/>
              </w:rPr>
            </w:pPr>
            <w:r w:rsidRPr="004D0C90">
              <w:rPr>
                <w:rFonts w:ascii="Times New Roman" w:hAnsi="Times New Roman"/>
              </w:rPr>
              <w:t xml:space="preserve">Vie sa orientovať vo veľkých číslach vyjadrených v tvare </w:t>
            </w:r>
          </w:p>
          <w:p w:rsidR="00DC39C8" w:rsidRPr="004D0C90" w:rsidRDefault="00DC39C8" w:rsidP="00E03EE6">
            <w:pPr>
              <w:rPr>
                <w:rFonts w:ascii="Times New Roman" w:hAnsi="Times New Roman"/>
              </w:rPr>
            </w:pPr>
            <w:r w:rsidRPr="004D0C90">
              <w:rPr>
                <w:rFonts w:ascii="Times New Roman" w:hAnsi="Times New Roman"/>
              </w:rPr>
              <w:t>a. 10n, kde 1 ≤ a &lt;10.</w:t>
            </w:r>
          </w:p>
        </w:tc>
        <w:tc>
          <w:tcPr>
            <w:tcW w:w="2003" w:type="dxa"/>
          </w:tcPr>
          <w:p w:rsidR="00DC39C8" w:rsidRPr="004D0C90" w:rsidRDefault="00DC39C8" w:rsidP="00E03EE6">
            <w:pPr>
              <w:rPr>
                <w:rFonts w:ascii="Times New Roman" w:hAnsi="Times New Roman"/>
                <w:b/>
              </w:rPr>
            </w:pPr>
            <w:r w:rsidRPr="004D0C90">
              <w:rPr>
                <w:rFonts w:ascii="Times New Roman" w:hAnsi="Times New Roman"/>
                <w:b/>
              </w:rPr>
              <w:t>Mocniny, odmocniny, zápis veľkých čísel</w:t>
            </w:r>
          </w:p>
        </w:tc>
        <w:tc>
          <w:tcPr>
            <w:tcW w:w="4068" w:type="dxa"/>
          </w:tcPr>
          <w:p w:rsidR="00DC39C8" w:rsidRPr="004D0C90" w:rsidRDefault="00DC39C8" w:rsidP="00E03EE6">
            <w:pPr>
              <w:rPr>
                <w:rFonts w:ascii="Times New Roman" w:hAnsi="Times New Roman"/>
              </w:rPr>
            </w:pPr>
            <w:r w:rsidRPr="004D0C90">
              <w:rPr>
                <w:rFonts w:ascii="Times New Roman" w:hAnsi="Times New Roman"/>
              </w:rPr>
              <w:t>Druhá a tretia mocnina a odmocnina.</w:t>
            </w:r>
          </w:p>
          <w:p w:rsidR="00DC39C8" w:rsidRPr="004D0C90" w:rsidRDefault="00DC39C8" w:rsidP="00E03EE6">
            <w:pPr>
              <w:rPr>
                <w:rFonts w:ascii="Times New Roman" w:hAnsi="Times New Roman"/>
              </w:rPr>
            </w:pPr>
            <w:r w:rsidRPr="004D0C90">
              <w:rPr>
                <w:rFonts w:ascii="Times New Roman" w:hAnsi="Times New Roman"/>
              </w:rPr>
              <w:t>Mocniny s mocniteľom - prirodzeným číslom.</w:t>
            </w:r>
          </w:p>
          <w:p w:rsidR="00DC39C8" w:rsidRPr="004D0C90" w:rsidRDefault="00DC39C8" w:rsidP="00E03EE6">
            <w:pPr>
              <w:rPr>
                <w:rFonts w:ascii="Times New Roman" w:hAnsi="Times New Roman"/>
              </w:rPr>
            </w:pPr>
            <w:r w:rsidRPr="004D0C90">
              <w:rPr>
                <w:rFonts w:ascii="Times New Roman" w:hAnsi="Times New Roman"/>
              </w:rPr>
              <w:t>Mocniny čísla 10, predpony a ich súvis s mocninami.</w:t>
            </w:r>
          </w:p>
          <w:p w:rsidR="00DC39C8" w:rsidRPr="004D0C90" w:rsidRDefault="00DC39C8" w:rsidP="00E03EE6">
            <w:pPr>
              <w:rPr>
                <w:rFonts w:ascii="Times New Roman" w:hAnsi="Times New Roman"/>
              </w:rPr>
            </w:pPr>
            <w:r w:rsidRPr="004D0C90">
              <w:rPr>
                <w:rFonts w:ascii="Times New Roman" w:hAnsi="Times New Roman"/>
              </w:rPr>
              <w:t>Zápis veľkých čísel v tvare a.10n ( pre 1 ≤ a &lt; 10, a práca s takýmito číslami na kalkulačke.</w:t>
            </w:r>
          </w:p>
          <w:p w:rsidR="00DC39C8" w:rsidRPr="004D0C90" w:rsidRDefault="00DC39C8" w:rsidP="00E03EE6">
            <w:pPr>
              <w:rPr>
                <w:rFonts w:ascii="Times New Roman" w:hAnsi="Times New Roman"/>
              </w:rPr>
            </w:pPr>
            <w:r w:rsidRPr="004D0C90">
              <w:rPr>
                <w:rFonts w:ascii="Times New Roman" w:hAnsi="Times New Roman"/>
              </w:rPr>
              <w:t>Vytváranie predstavy o veľmi veľkých a veľmi malých číslach.</w:t>
            </w:r>
          </w:p>
          <w:p w:rsidR="00DC39C8" w:rsidRPr="004D0C90" w:rsidRDefault="00DC39C8" w:rsidP="00E03EE6">
            <w:pPr>
              <w:rPr>
                <w:rFonts w:ascii="Times New Roman" w:hAnsi="Times New Roman"/>
              </w:rPr>
            </w:pPr>
            <w:r w:rsidRPr="004D0C90">
              <w:rPr>
                <w:rFonts w:ascii="Times New Roman" w:hAnsi="Times New Roman"/>
              </w:rPr>
              <w:t>Počítanie s veľkými číslami, zaokrúhľovanie a odhad výsledku.</w:t>
            </w:r>
          </w:p>
        </w:tc>
        <w:tc>
          <w:tcPr>
            <w:tcW w:w="3271" w:type="dxa"/>
          </w:tcPr>
          <w:p w:rsidR="00DC39C8" w:rsidRPr="004D0C90" w:rsidRDefault="00DC39C8" w:rsidP="00E03EE6">
            <w:pPr>
              <w:rPr>
                <w:rFonts w:ascii="Times New Roman" w:hAnsi="Times New Roman"/>
              </w:rPr>
            </w:pPr>
            <w:r w:rsidRPr="004D0C90">
              <w:rPr>
                <w:rFonts w:ascii="Times New Roman" w:hAnsi="Times New Roman"/>
              </w:rPr>
              <w:t>Čítať a písať mocniny.</w:t>
            </w:r>
          </w:p>
          <w:p w:rsidR="00DC39C8" w:rsidRPr="004D0C90" w:rsidRDefault="00DC39C8" w:rsidP="00E03EE6">
            <w:pPr>
              <w:rPr>
                <w:rFonts w:ascii="Times New Roman" w:hAnsi="Times New Roman"/>
              </w:rPr>
            </w:pPr>
            <w:r w:rsidRPr="004D0C90">
              <w:rPr>
                <w:rFonts w:ascii="Times New Roman" w:hAnsi="Times New Roman"/>
              </w:rPr>
              <w:t>Vykonávať základné počtové operácie s mocninami.</w:t>
            </w:r>
          </w:p>
          <w:p w:rsidR="00DC39C8" w:rsidRPr="004D0C90" w:rsidRDefault="00DC39C8" w:rsidP="00E03EE6">
            <w:pPr>
              <w:rPr>
                <w:rFonts w:ascii="Times New Roman" w:hAnsi="Times New Roman"/>
              </w:rPr>
            </w:pPr>
            <w:r w:rsidRPr="004D0C90">
              <w:rPr>
                <w:rFonts w:ascii="Times New Roman" w:hAnsi="Times New Roman"/>
              </w:rPr>
              <w:t>Vypočítať ľubovoľnú druhú mocninu a odmocninu kladného racionálneho čísla na kalkulačke.</w:t>
            </w:r>
          </w:p>
          <w:p w:rsidR="00DC39C8" w:rsidRPr="004D0C90" w:rsidRDefault="00DC39C8" w:rsidP="00E03EE6">
            <w:pPr>
              <w:rPr>
                <w:rFonts w:ascii="Times New Roman" w:hAnsi="Times New Roman"/>
              </w:rPr>
            </w:pPr>
            <w:r w:rsidRPr="004D0C90">
              <w:rPr>
                <w:rFonts w:ascii="Times New Roman" w:hAnsi="Times New Roman"/>
              </w:rPr>
              <w:t>Vypočítať spamäti hodnotu druhej a tretej mocniny malých prirodzených čísel.</w:t>
            </w:r>
          </w:p>
          <w:p w:rsidR="00DC39C8" w:rsidRPr="004D0C90" w:rsidRDefault="00DC39C8" w:rsidP="00E03EE6">
            <w:pPr>
              <w:rPr>
                <w:rFonts w:ascii="Times New Roman" w:hAnsi="Times New Roman"/>
              </w:rPr>
            </w:pPr>
            <w:r w:rsidRPr="004D0C90">
              <w:rPr>
                <w:rFonts w:ascii="Times New Roman" w:hAnsi="Times New Roman"/>
              </w:rPr>
              <w:t>Zapísať mocniny čísla 10.</w:t>
            </w:r>
          </w:p>
          <w:p w:rsidR="00DC39C8" w:rsidRPr="004D0C90" w:rsidRDefault="00DC39C8" w:rsidP="00E03EE6">
            <w:pPr>
              <w:rPr>
                <w:rFonts w:ascii="Times New Roman" w:hAnsi="Times New Roman"/>
              </w:rPr>
            </w:pPr>
            <w:r w:rsidRPr="004D0C90">
              <w:rPr>
                <w:rFonts w:ascii="Times New Roman" w:hAnsi="Times New Roman"/>
              </w:rPr>
              <w:t>Zapísať veľké a malé čísla pomocou mocnín.</w:t>
            </w:r>
          </w:p>
        </w:tc>
        <w:tc>
          <w:tcPr>
            <w:tcW w:w="996" w:type="dxa"/>
          </w:tcPr>
          <w:p w:rsidR="00DC39C8" w:rsidRPr="004D0C90" w:rsidRDefault="00DC39C8" w:rsidP="00E03EE6">
            <w:pPr>
              <w:rPr>
                <w:rFonts w:ascii="Times New Roman" w:hAnsi="Times New Roman"/>
              </w:rPr>
            </w:pPr>
            <w:r w:rsidRPr="004D0C90">
              <w:rPr>
                <w:rFonts w:ascii="Times New Roman" w:hAnsi="Times New Roman"/>
              </w:rPr>
              <w:t>16</w:t>
            </w:r>
          </w:p>
        </w:tc>
      </w:tr>
      <w:tr w:rsidR="00DC39C8" w:rsidRPr="004D0C90" w:rsidTr="00E03EE6">
        <w:tc>
          <w:tcPr>
            <w:tcW w:w="2826" w:type="dxa"/>
          </w:tcPr>
          <w:p w:rsidR="00DC39C8" w:rsidRPr="004D0C90" w:rsidRDefault="00DC39C8" w:rsidP="00E03EE6">
            <w:pPr>
              <w:rPr>
                <w:rFonts w:ascii="Times New Roman" w:hAnsi="Times New Roman"/>
              </w:rPr>
            </w:pPr>
            <w:r w:rsidRPr="004D0C90">
              <w:rPr>
                <w:rFonts w:ascii="Times New Roman" w:hAnsi="Times New Roman"/>
              </w:rPr>
              <w:t>Matematizovať a riešiť reálnu situáciu pomocou rovníc.</w:t>
            </w:r>
          </w:p>
          <w:p w:rsidR="00DC39C8" w:rsidRPr="004D0C90" w:rsidRDefault="00DC39C8" w:rsidP="00E03EE6">
            <w:pPr>
              <w:rPr>
                <w:rFonts w:ascii="Times New Roman" w:hAnsi="Times New Roman"/>
              </w:rPr>
            </w:pPr>
            <w:r w:rsidRPr="004D0C90">
              <w:rPr>
                <w:rFonts w:ascii="Times New Roman" w:hAnsi="Times New Roman"/>
              </w:rPr>
              <w:lastRenderedPageBreak/>
              <w:t>Používať, zapisovať a čítať vzťah rovnosti a nerovnosti.</w:t>
            </w:r>
          </w:p>
          <w:p w:rsidR="00DC39C8" w:rsidRPr="004D0C90" w:rsidRDefault="00DC39C8" w:rsidP="00E03EE6">
            <w:pPr>
              <w:rPr>
                <w:rFonts w:ascii="Times New Roman" w:hAnsi="Times New Roman"/>
              </w:rPr>
            </w:pPr>
            <w:r w:rsidRPr="004D0C90">
              <w:rPr>
                <w:rFonts w:ascii="Times New Roman" w:hAnsi="Times New Roman"/>
              </w:rPr>
              <w:t>Námetom slovných úloh rozvíjať vzťah k prírode, k jej ochrane a zveľaďovaniu, k starostlivosti o vlastné zdravie.</w:t>
            </w:r>
          </w:p>
          <w:p w:rsidR="00DC39C8" w:rsidRPr="004D0C90" w:rsidRDefault="00DC39C8" w:rsidP="00E03EE6">
            <w:pPr>
              <w:rPr>
                <w:rFonts w:ascii="Times New Roman" w:hAnsi="Times New Roman"/>
              </w:rPr>
            </w:pPr>
            <w:r w:rsidRPr="004D0C90">
              <w:rPr>
                <w:rFonts w:ascii="Times New Roman" w:hAnsi="Times New Roman"/>
              </w:rPr>
              <w:t>Žiak vie, že matematika je efektívny prostriedok na riešenie problémov z praxe.</w:t>
            </w:r>
          </w:p>
          <w:p w:rsidR="00DC39C8" w:rsidRPr="004D0C90" w:rsidRDefault="00DC39C8" w:rsidP="00E03EE6">
            <w:pPr>
              <w:rPr>
                <w:rFonts w:ascii="Times New Roman" w:hAnsi="Times New Roman"/>
              </w:rPr>
            </w:pPr>
            <w:r w:rsidRPr="004D0C90">
              <w:rPr>
                <w:rFonts w:ascii="Times New Roman" w:hAnsi="Times New Roman"/>
              </w:rPr>
              <w:t>Žiak získa racionálny spôsob riešenia slovných úloh.</w:t>
            </w:r>
          </w:p>
          <w:p w:rsidR="00DC39C8" w:rsidRPr="004D0C90" w:rsidRDefault="00DC39C8" w:rsidP="00E03EE6">
            <w:pPr>
              <w:rPr>
                <w:rFonts w:ascii="Times New Roman" w:hAnsi="Times New Roman"/>
              </w:rPr>
            </w:pPr>
            <w:r w:rsidRPr="004D0C90">
              <w:rPr>
                <w:rFonts w:ascii="Times New Roman" w:hAnsi="Times New Roman"/>
              </w:rPr>
              <w:t>Žiak si rozvíja algoritmické myslenie.</w:t>
            </w:r>
          </w:p>
        </w:tc>
        <w:tc>
          <w:tcPr>
            <w:tcW w:w="2003" w:type="dxa"/>
          </w:tcPr>
          <w:p w:rsidR="00DC39C8" w:rsidRPr="004D0C90" w:rsidRDefault="00DC39C8" w:rsidP="00E03EE6">
            <w:pPr>
              <w:jc w:val="center"/>
              <w:rPr>
                <w:rFonts w:ascii="Times New Roman" w:hAnsi="Times New Roman"/>
                <w:b/>
              </w:rPr>
            </w:pPr>
            <w:r w:rsidRPr="004D0C90">
              <w:rPr>
                <w:rFonts w:ascii="Times New Roman" w:hAnsi="Times New Roman"/>
                <w:b/>
              </w:rPr>
              <w:lastRenderedPageBreak/>
              <w:t>Riešenie lineárnych rovníc a nerovníc</w:t>
            </w:r>
          </w:p>
        </w:tc>
        <w:tc>
          <w:tcPr>
            <w:tcW w:w="4068" w:type="dxa"/>
          </w:tcPr>
          <w:p w:rsidR="00DC39C8" w:rsidRPr="004D0C90" w:rsidRDefault="00DC39C8" w:rsidP="00E03EE6">
            <w:pPr>
              <w:rPr>
                <w:rFonts w:ascii="Times New Roman" w:hAnsi="Times New Roman"/>
              </w:rPr>
            </w:pPr>
            <w:r w:rsidRPr="004D0C90">
              <w:rPr>
                <w:rFonts w:ascii="Times New Roman" w:hAnsi="Times New Roman"/>
              </w:rPr>
              <w:t>Riešenie jednoduchých lineárnych rovníc pomocou ekvivalentných úprav.</w:t>
            </w:r>
          </w:p>
          <w:p w:rsidR="00DC39C8" w:rsidRPr="004D0C90" w:rsidRDefault="00DC39C8" w:rsidP="00E03EE6">
            <w:pPr>
              <w:rPr>
                <w:rFonts w:ascii="Times New Roman" w:hAnsi="Times New Roman"/>
              </w:rPr>
            </w:pPr>
            <w:r w:rsidRPr="004D0C90">
              <w:rPr>
                <w:rFonts w:ascii="Times New Roman" w:hAnsi="Times New Roman"/>
              </w:rPr>
              <w:t xml:space="preserve">Riešenie jednoduchých lineárnych </w:t>
            </w:r>
            <w:r w:rsidRPr="004D0C90">
              <w:rPr>
                <w:rFonts w:ascii="Times New Roman" w:hAnsi="Times New Roman"/>
              </w:rPr>
              <w:lastRenderedPageBreak/>
              <w:t>nerovníc, ich vzťah k príslušnej lineárnej rovnici.</w:t>
            </w:r>
          </w:p>
          <w:p w:rsidR="00DC39C8" w:rsidRPr="004D0C90" w:rsidRDefault="00DC39C8" w:rsidP="00E03EE6">
            <w:pPr>
              <w:rPr>
                <w:rFonts w:ascii="Times New Roman" w:hAnsi="Times New Roman"/>
              </w:rPr>
            </w:pPr>
            <w:r w:rsidRPr="004D0C90">
              <w:rPr>
                <w:rFonts w:ascii="Times New Roman" w:hAnsi="Times New Roman"/>
              </w:rPr>
              <w:t>Ako propedeutika jednoduché grafické znázornenia riešenia.</w:t>
            </w:r>
          </w:p>
          <w:p w:rsidR="00DC39C8" w:rsidRPr="004D0C90" w:rsidRDefault="00DC39C8" w:rsidP="00E03EE6">
            <w:pPr>
              <w:rPr>
                <w:rFonts w:ascii="Times New Roman" w:hAnsi="Times New Roman"/>
              </w:rPr>
            </w:pPr>
            <w:r w:rsidRPr="004D0C90">
              <w:rPr>
                <w:rFonts w:ascii="Times New Roman" w:hAnsi="Times New Roman"/>
              </w:rPr>
              <w:t>Riešenie lineárnych rovníc s neznámou v menovateli.</w:t>
            </w:r>
          </w:p>
          <w:p w:rsidR="00DC39C8" w:rsidRPr="004D0C90" w:rsidRDefault="00DC39C8" w:rsidP="00E03EE6">
            <w:pPr>
              <w:rPr>
                <w:rFonts w:ascii="Times New Roman" w:hAnsi="Times New Roman"/>
              </w:rPr>
            </w:pPr>
            <w:r w:rsidRPr="004D0C90">
              <w:rPr>
                <w:rFonts w:ascii="Times New Roman" w:hAnsi="Times New Roman"/>
              </w:rPr>
              <w:t>Vyjadrenie neznámej zo vzorca.</w:t>
            </w:r>
          </w:p>
          <w:p w:rsidR="00DC39C8" w:rsidRPr="004D0C90" w:rsidRDefault="00DC39C8" w:rsidP="00E03EE6">
            <w:pPr>
              <w:rPr>
                <w:rFonts w:ascii="Times New Roman" w:hAnsi="Times New Roman"/>
              </w:rPr>
            </w:pPr>
            <w:r w:rsidRPr="004D0C90">
              <w:rPr>
                <w:rFonts w:ascii="Times New Roman" w:hAnsi="Times New Roman"/>
              </w:rPr>
              <w:t>Riešenie slovných / kontextových ) úloh, ktoré sa dajú riešiť pomocou lineárnej rovnice alebo nerovnice.</w:t>
            </w:r>
          </w:p>
        </w:tc>
        <w:tc>
          <w:tcPr>
            <w:tcW w:w="3271" w:type="dxa"/>
          </w:tcPr>
          <w:p w:rsidR="00DC39C8" w:rsidRPr="004D0C90" w:rsidRDefault="00DC39C8" w:rsidP="00E03EE6">
            <w:pPr>
              <w:rPr>
                <w:rFonts w:ascii="Times New Roman" w:hAnsi="Times New Roman"/>
              </w:rPr>
            </w:pPr>
            <w:r w:rsidRPr="004D0C90">
              <w:rPr>
                <w:rFonts w:ascii="Times New Roman" w:hAnsi="Times New Roman"/>
              </w:rPr>
              <w:lastRenderedPageBreak/>
              <w:t>Riešiť náročnejšie rovnice s jednou neznámou.</w:t>
            </w:r>
          </w:p>
          <w:p w:rsidR="00DC39C8" w:rsidRPr="004D0C90" w:rsidRDefault="00DC39C8" w:rsidP="00E03EE6">
            <w:pPr>
              <w:rPr>
                <w:rFonts w:ascii="Times New Roman" w:hAnsi="Times New Roman"/>
              </w:rPr>
            </w:pPr>
            <w:r w:rsidRPr="004D0C90">
              <w:rPr>
                <w:rFonts w:ascii="Times New Roman" w:hAnsi="Times New Roman"/>
              </w:rPr>
              <w:lastRenderedPageBreak/>
              <w:t>Urobiť skúšku správnosti.</w:t>
            </w:r>
          </w:p>
          <w:p w:rsidR="00DC39C8" w:rsidRPr="004D0C90" w:rsidRDefault="00DC39C8" w:rsidP="00E03EE6">
            <w:pPr>
              <w:rPr>
                <w:rFonts w:ascii="Times New Roman" w:hAnsi="Times New Roman"/>
              </w:rPr>
            </w:pPr>
            <w:r w:rsidRPr="004D0C90">
              <w:rPr>
                <w:rFonts w:ascii="Times New Roman" w:hAnsi="Times New Roman"/>
              </w:rPr>
              <w:t>Riešiť slovné úlohy , ktoré vedú k lineárnej rovnici s jednou neznámou.</w:t>
            </w:r>
          </w:p>
          <w:p w:rsidR="00DC39C8" w:rsidRPr="004D0C90" w:rsidRDefault="00DC39C8" w:rsidP="00E03EE6">
            <w:pPr>
              <w:rPr>
                <w:rFonts w:ascii="Times New Roman" w:hAnsi="Times New Roman"/>
              </w:rPr>
            </w:pPr>
            <w:r w:rsidRPr="004D0C90">
              <w:rPr>
                <w:rFonts w:ascii="Times New Roman" w:hAnsi="Times New Roman"/>
              </w:rPr>
              <w:t>Vyjadriť neznámu zo vzorca.</w:t>
            </w:r>
          </w:p>
          <w:p w:rsidR="00DC39C8" w:rsidRPr="004D0C90" w:rsidRDefault="00DC39C8" w:rsidP="00E03EE6">
            <w:pPr>
              <w:rPr>
                <w:rFonts w:ascii="Times New Roman" w:hAnsi="Times New Roman"/>
              </w:rPr>
            </w:pPr>
            <w:r w:rsidRPr="004D0C90">
              <w:rPr>
                <w:rFonts w:ascii="Times New Roman" w:hAnsi="Times New Roman"/>
              </w:rPr>
              <w:t>Riešiť slovné úlohy, ktoré vedú k lineárnej nerovnici.</w:t>
            </w:r>
          </w:p>
          <w:p w:rsidR="00DC39C8" w:rsidRPr="004D0C90" w:rsidRDefault="00DC39C8" w:rsidP="00E03EE6">
            <w:pPr>
              <w:rPr>
                <w:rFonts w:ascii="Times New Roman" w:hAnsi="Times New Roman"/>
              </w:rPr>
            </w:pPr>
            <w:r w:rsidRPr="004D0C90">
              <w:rPr>
                <w:rFonts w:ascii="Times New Roman" w:hAnsi="Times New Roman"/>
              </w:rPr>
              <w:t>Riešiť jednoduché rovnice s neznámou v menovateli.</w:t>
            </w:r>
          </w:p>
        </w:tc>
        <w:tc>
          <w:tcPr>
            <w:tcW w:w="996" w:type="dxa"/>
          </w:tcPr>
          <w:p w:rsidR="00DC39C8" w:rsidRPr="004D0C90" w:rsidRDefault="00DC39C8" w:rsidP="00E03EE6">
            <w:pPr>
              <w:jc w:val="center"/>
              <w:rPr>
                <w:rFonts w:ascii="Times New Roman" w:hAnsi="Times New Roman"/>
              </w:rPr>
            </w:pPr>
            <w:r w:rsidRPr="004D0C90">
              <w:rPr>
                <w:rFonts w:ascii="Times New Roman" w:hAnsi="Times New Roman"/>
              </w:rPr>
              <w:lastRenderedPageBreak/>
              <w:t>24</w:t>
            </w:r>
          </w:p>
        </w:tc>
      </w:tr>
      <w:tr w:rsidR="00DC39C8" w:rsidRPr="004D0C90" w:rsidTr="00E03EE6">
        <w:tc>
          <w:tcPr>
            <w:tcW w:w="2826" w:type="dxa"/>
          </w:tcPr>
          <w:p w:rsidR="00DC39C8" w:rsidRPr="004D0C90" w:rsidRDefault="00DC39C8" w:rsidP="00E03EE6">
            <w:pPr>
              <w:rPr>
                <w:rFonts w:ascii="Times New Roman" w:hAnsi="Times New Roman"/>
              </w:rPr>
            </w:pPr>
            <w:r w:rsidRPr="004D0C90">
              <w:rPr>
                <w:rFonts w:ascii="Times New Roman" w:hAnsi="Times New Roman"/>
              </w:rPr>
              <w:lastRenderedPageBreak/>
              <w:t>Žiak vie použiť Pytagorovu vetu na riešenie úloh z praxe.</w:t>
            </w:r>
          </w:p>
          <w:p w:rsidR="00DC39C8" w:rsidRPr="004D0C90" w:rsidRDefault="00DC39C8" w:rsidP="00E03EE6">
            <w:pPr>
              <w:rPr>
                <w:rFonts w:ascii="Times New Roman" w:hAnsi="Times New Roman"/>
              </w:rPr>
            </w:pPr>
            <w:r w:rsidRPr="004D0C90">
              <w:rPr>
                <w:rFonts w:ascii="Times New Roman" w:hAnsi="Times New Roman"/>
              </w:rPr>
              <w:t>Žiak získa vedomostí o súvislosti medzi geometriou a aritmetikou.</w:t>
            </w:r>
          </w:p>
        </w:tc>
        <w:tc>
          <w:tcPr>
            <w:tcW w:w="2003" w:type="dxa"/>
          </w:tcPr>
          <w:p w:rsidR="00DC39C8" w:rsidRPr="004D0C90" w:rsidRDefault="00DC39C8" w:rsidP="00E03EE6">
            <w:pPr>
              <w:jc w:val="center"/>
              <w:rPr>
                <w:rFonts w:ascii="Times New Roman" w:hAnsi="Times New Roman"/>
                <w:b/>
              </w:rPr>
            </w:pPr>
            <w:r w:rsidRPr="004D0C90">
              <w:rPr>
                <w:rFonts w:ascii="Times New Roman" w:hAnsi="Times New Roman"/>
                <w:b/>
              </w:rPr>
              <w:t>Pytagorova veta</w:t>
            </w:r>
          </w:p>
        </w:tc>
        <w:tc>
          <w:tcPr>
            <w:tcW w:w="4068" w:type="dxa"/>
          </w:tcPr>
          <w:p w:rsidR="00DC39C8" w:rsidRPr="004D0C90" w:rsidRDefault="00DC39C8" w:rsidP="00E03EE6">
            <w:pPr>
              <w:rPr>
                <w:rFonts w:ascii="Times New Roman" w:hAnsi="Times New Roman"/>
              </w:rPr>
            </w:pPr>
            <w:r w:rsidRPr="004D0C90">
              <w:rPr>
                <w:rFonts w:ascii="Times New Roman" w:hAnsi="Times New Roman"/>
              </w:rPr>
              <w:t>Pytagorova veta, jej odvodenie.</w:t>
            </w:r>
          </w:p>
          <w:p w:rsidR="00DC39C8" w:rsidRPr="004D0C90" w:rsidRDefault="00DC39C8" w:rsidP="00E03EE6">
            <w:pPr>
              <w:rPr>
                <w:rFonts w:ascii="Times New Roman" w:hAnsi="Times New Roman"/>
              </w:rPr>
            </w:pPr>
            <w:r w:rsidRPr="004D0C90">
              <w:rPr>
                <w:rFonts w:ascii="Times New Roman" w:hAnsi="Times New Roman"/>
              </w:rPr>
              <w:t>Použitie Pytagorovej vety pri riešení praktických úloh.</w:t>
            </w:r>
          </w:p>
        </w:tc>
        <w:tc>
          <w:tcPr>
            <w:tcW w:w="3271" w:type="dxa"/>
          </w:tcPr>
          <w:p w:rsidR="00DC39C8" w:rsidRPr="004D0C90" w:rsidRDefault="00DC39C8" w:rsidP="00E03EE6">
            <w:pPr>
              <w:rPr>
                <w:rFonts w:ascii="Times New Roman" w:hAnsi="Times New Roman"/>
              </w:rPr>
            </w:pPr>
            <w:r w:rsidRPr="004D0C90">
              <w:rPr>
                <w:rFonts w:ascii="Times New Roman" w:hAnsi="Times New Roman"/>
              </w:rPr>
              <w:t>Vypočítať preponu alebo odvesnu pravouhlého trojuholníka.</w:t>
            </w:r>
          </w:p>
          <w:p w:rsidR="00DC39C8" w:rsidRPr="004D0C90" w:rsidRDefault="00DC39C8" w:rsidP="00E03EE6">
            <w:pPr>
              <w:rPr>
                <w:rFonts w:ascii="Times New Roman" w:hAnsi="Times New Roman"/>
              </w:rPr>
            </w:pPr>
            <w:r w:rsidRPr="004D0C90">
              <w:rPr>
                <w:rFonts w:ascii="Times New Roman" w:hAnsi="Times New Roman"/>
              </w:rPr>
              <w:t>Použiť Pytagorovu vetu na riešenie úloh z praxe.</w:t>
            </w:r>
          </w:p>
          <w:p w:rsidR="00DC39C8" w:rsidRPr="004D0C90" w:rsidRDefault="00DC39C8" w:rsidP="00E03EE6">
            <w:pPr>
              <w:rPr>
                <w:rFonts w:ascii="Times New Roman" w:hAnsi="Times New Roman"/>
              </w:rPr>
            </w:pPr>
            <w:r w:rsidRPr="004D0C90">
              <w:rPr>
                <w:rFonts w:ascii="Times New Roman" w:hAnsi="Times New Roman"/>
              </w:rPr>
              <w:t>Prepojiť geometriu a aritmetiku.</w:t>
            </w:r>
          </w:p>
        </w:tc>
        <w:tc>
          <w:tcPr>
            <w:tcW w:w="996" w:type="dxa"/>
          </w:tcPr>
          <w:p w:rsidR="00DC39C8" w:rsidRPr="004D0C90" w:rsidRDefault="00DC39C8" w:rsidP="00E03EE6">
            <w:pPr>
              <w:jc w:val="center"/>
              <w:rPr>
                <w:rFonts w:ascii="Times New Roman" w:hAnsi="Times New Roman"/>
              </w:rPr>
            </w:pPr>
            <w:r w:rsidRPr="004D0C90">
              <w:rPr>
                <w:rFonts w:ascii="Times New Roman" w:hAnsi="Times New Roman"/>
              </w:rPr>
              <w:t>17</w:t>
            </w:r>
          </w:p>
        </w:tc>
      </w:tr>
      <w:tr w:rsidR="00DC39C8" w:rsidRPr="004D0C90" w:rsidTr="00E03EE6">
        <w:tc>
          <w:tcPr>
            <w:tcW w:w="2826" w:type="dxa"/>
          </w:tcPr>
          <w:p w:rsidR="00DC39C8" w:rsidRPr="004D0C90" w:rsidRDefault="00DC39C8" w:rsidP="00E03EE6">
            <w:pPr>
              <w:rPr>
                <w:rFonts w:ascii="Times New Roman" w:hAnsi="Times New Roman"/>
              </w:rPr>
            </w:pPr>
            <w:r w:rsidRPr="004D0C90">
              <w:rPr>
                <w:rFonts w:ascii="Times New Roman" w:hAnsi="Times New Roman"/>
              </w:rPr>
              <w:t xml:space="preserve">Žiak rozoznáva a modeluje osovo a stredovo súmerné útvary v rovine, </w:t>
            </w:r>
          </w:p>
          <w:p w:rsidR="00DC39C8" w:rsidRPr="004D0C90" w:rsidRDefault="00DC39C8" w:rsidP="00E03EE6">
            <w:pPr>
              <w:rPr>
                <w:rFonts w:ascii="Times New Roman" w:hAnsi="Times New Roman"/>
              </w:rPr>
            </w:pPr>
            <w:r w:rsidRPr="004D0C90">
              <w:rPr>
                <w:rFonts w:ascii="Times New Roman" w:hAnsi="Times New Roman"/>
              </w:rPr>
              <w:t xml:space="preserve">pozná základné vlastností </w:t>
            </w:r>
            <w:r w:rsidRPr="004D0C90">
              <w:rPr>
                <w:rFonts w:ascii="Times New Roman" w:hAnsi="Times New Roman"/>
              </w:rPr>
              <w:lastRenderedPageBreak/>
              <w:t>dvojíc súmerných útvarov a vie ich využívať pri jednoduchých  konštrukciách.</w:t>
            </w:r>
          </w:p>
          <w:p w:rsidR="00DC39C8" w:rsidRPr="004D0C90" w:rsidRDefault="00DC39C8" w:rsidP="00E03EE6">
            <w:pPr>
              <w:rPr>
                <w:rFonts w:ascii="Times New Roman" w:hAnsi="Times New Roman"/>
              </w:rPr>
            </w:pPr>
          </w:p>
        </w:tc>
        <w:tc>
          <w:tcPr>
            <w:tcW w:w="2003" w:type="dxa"/>
          </w:tcPr>
          <w:p w:rsidR="00DC39C8" w:rsidRPr="004D0C90" w:rsidRDefault="00DC39C8" w:rsidP="00E03EE6">
            <w:pPr>
              <w:jc w:val="center"/>
              <w:rPr>
                <w:rFonts w:ascii="Times New Roman" w:hAnsi="Times New Roman"/>
                <w:b/>
              </w:rPr>
            </w:pPr>
            <w:r w:rsidRPr="004D0C90">
              <w:rPr>
                <w:rFonts w:ascii="Times New Roman" w:hAnsi="Times New Roman"/>
                <w:b/>
              </w:rPr>
              <w:lastRenderedPageBreak/>
              <w:t xml:space="preserve">Súmernosť </w:t>
            </w:r>
          </w:p>
          <w:p w:rsidR="00DC39C8" w:rsidRPr="004D0C90" w:rsidRDefault="00DC39C8" w:rsidP="00E03EE6">
            <w:pPr>
              <w:jc w:val="center"/>
              <w:rPr>
                <w:rFonts w:ascii="Times New Roman" w:hAnsi="Times New Roman"/>
                <w:b/>
              </w:rPr>
            </w:pPr>
            <w:r w:rsidRPr="004D0C90">
              <w:rPr>
                <w:rFonts w:ascii="Times New Roman" w:hAnsi="Times New Roman"/>
                <w:b/>
              </w:rPr>
              <w:t>v rovine</w:t>
            </w:r>
          </w:p>
        </w:tc>
        <w:tc>
          <w:tcPr>
            <w:tcW w:w="4068" w:type="dxa"/>
          </w:tcPr>
          <w:p w:rsidR="00DC39C8" w:rsidRPr="004D0C90" w:rsidRDefault="00DC39C8" w:rsidP="00E03EE6">
            <w:pPr>
              <w:rPr>
                <w:rFonts w:ascii="Times New Roman" w:hAnsi="Times New Roman"/>
              </w:rPr>
            </w:pPr>
            <w:r w:rsidRPr="004D0C90">
              <w:rPr>
                <w:rFonts w:ascii="Times New Roman" w:hAnsi="Times New Roman"/>
              </w:rPr>
              <w:t>Osová súmernosť, os súmernosti.</w:t>
            </w:r>
          </w:p>
          <w:p w:rsidR="00DC39C8" w:rsidRPr="004D0C90" w:rsidRDefault="00DC39C8" w:rsidP="00E03EE6">
            <w:pPr>
              <w:rPr>
                <w:rFonts w:ascii="Times New Roman" w:hAnsi="Times New Roman"/>
              </w:rPr>
            </w:pPr>
            <w:r w:rsidRPr="004D0C90">
              <w:rPr>
                <w:rFonts w:ascii="Times New Roman" w:hAnsi="Times New Roman"/>
              </w:rPr>
              <w:t>Stredová súmernosť, stred súmernosti.</w:t>
            </w:r>
          </w:p>
          <w:p w:rsidR="00DC39C8" w:rsidRPr="004D0C90" w:rsidRDefault="00DC39C8" w:rsidP="00E03EE6">
            <w:pPr>
              <w:rPr>
                <w:rFonts w:ascii="Times New Roman" w:hAnsi="Times New Roman"/>
              </w:rPr>
            </w:pPr>
            <w:r w:rsidRPr="004D0C90">
              <w:rPr>
                <w:rFonts w:ascii="Times New Roman" w:hAnsi="Times New Roman"/>
              </w:rPr>
              <w:t>Konštrukcia obrazu v osovej súmernosti.</w:t>
            </w:r>
          </w:p>
          <w:p w:rsidR="00DC39C8" w:rsidRPr="004D0C90" w:rsidRDefault="00DC39C8" w:rsidP="00E03EE6">
            <w:pPr>
              <w:rPr>
                <w:rFonts w:ascii="Times New Roman" w:hAnsi="Times New Roman"/>
              </w:rPr>
            </w:pPr>
            <w:r w:rsidRPr="004D0C90">
              <w:rPr>
                <w:rFonts w:ascii="Times New Roman" w:hAnsi="Times New Roman"/>
              </w:rPr>
              <w:lastRenderedPageBreak/>
              <w:t>Konštrukcia obrazu v stredovej súmernosti.</w:t>
            </w:r>
          </w:p>
          <w:p w:rsidR="00DC39C8" w:rsidRPr="004D0C90" w:rsidRDefault="00DC39C8" w:rsidP="00E03EE6">
            <w:pPr>
              <w:rPr>
                <w:rFonts w:ascii="Times New Roman" w:hAnsi="Times New Roman"/>
              </w:rPr>
            </w:pPr>
            <w:r w:rsidRPr="004D0C90">
              <w:rPr>
                <w:rFonts w:ascii="Times New Roman" w:hAnsi="Times New Roman"/>
              </w:rPr>
              <w:t>Ukážka osovej a stredovej súmernosti – útvarov ( aj v štvorcovej sieti ).</w:t>
            </w:r>
          </w:p>
        </w:tc>
        <w:tc>
          <w:tcPr>
            <w:tcW w:w="3271" w:type="dxa"/>
          </w:tcPr>
          <w:p w:rsidR="00DC39C8" w:rsidRPr="004D0C90" w:rsidRDefault="00DC39C8" w:rsidP="00E03EE6">
            <w:pPr>
              <w:rPr>
                <w:rFonts w:ascii="Times New Roman" w:hAnsi="Times New Roman"/>
              </w:rPr>
            </w:pPr>
            <w:r w:rsidRPr="004D0C90">
              <w:rPr>
                <w:rFonts w:ascii="Times New Roman" w:hAnsi="Times New Roman"/>
              </w:rPr>
              <w:lastRenderedPageBreak/>
              <w:t>Vedieť určiť, či sú geometrické útvary súmerné podľa osi resp. stredu .</w:t>
            </w:r>
          </w:p>
          <w:p w:rsidR="00DC39C8" w:rsidRPr="004D0C90" w:rsidRDefault="00DC39C8" w:rsidP="00E03EE6">
            <w:pPr>
              <w:rPr>
                <w:rFonts w:ascii="Times New Roman" w:hAnsi="Times New Roman"/>
              </w:rPr>
            </w:pPr>
            <w:r w:rsidRPr="004D0C90">
              <w:rPr>
                <w:rFonts w:ascii="Times New Roman" w:hAnsi="Times New Roman"/>
              </w:rPr>
              <w:t xml:space="preserve">Nájsť os súmernosti osovo </w:t>
            </w:r>
            <w:r w:rsidRPr="004D0C90">
              <w:rPr>
                <w:rFonts w:ascii="Times New Roman" w:hAnsi="Times New Roman"/>
              </w:rPr>
              <w:lastRenderedPageBreak/>
              <w:t>súmerného útvaru.</w:t>
            </w:r>
          </w:p>
          <w:p w:rsidR="00DC39C8" w:rsidRPr="004D0C90" w:rsidRDefault="00DC39C8" w:rsidP="00E03EE6">
            <w:pPr>
              <w:rPr>
                <w:rFonts w:ascii="Times New Roman" w:hAnsi="Times New Roman"/>
              </w:rPr>
            </w:pPr>
            <w:r w:rsidRPr="004D0C90">
              <w:rPr>
                <w:rFonts w:ascii="Times New Roman" w:hAnsi="Times New Roman"/>
              </w:rPr>
              <w:t>Zostrojiť obraz bodu, úsečky, priamky, kružnice alebo jednoduchého útvaru</w:t>
            </w:r>
          </w:p>
          <w:p w:rsidR="00DC39C8" w:rsidRPr="004D0C90" w:rsidRDefault="00DC39C8" w:rsidP="00E03EE6">
            <w:pPr>
              <w:rPr>
                <w:rFonts w:ascii="Times New Roman" w:hAnsi="Times New Roman"/>
              </w:rPr>
            </w:pPr>
            <w:r w:rsidRPr="004D0C90">
              <w:rPr>
                <w:rFonts w:ascii="Times New Roman" w:hAnsi="Times New Roman"/>
              </w:rPr>
              <w:t xml:space="preserve"> ( obrazca ) zloženého z úsečiek a častí kružnice v osovej ( aj v stredovej ) súmernosti.</w:t>
            </w:r>
          </w:p>
          <w:p w:rsidR="00DC39C8" w:rsidRPr="004D0C90" w:rsidRDefault="00DC39C8" w:rsidP="00E03EE6">
            <w:pPr>
              <w:rPr>
                <w:rFonts w:ascii="Times New Roman" w:hAnsi="Times New Roman"/>
              </w:rPr>
            </w:pPr>
            <w:r w:rsidRPr="004D0C90">
              <w:rPr>
                <w:rFonts w:ascii="Times New Roman" w:hAnsi="Times New Roman"/>
              </w:rPr>
              <w:t xml:space="preserve">Vedieť určiť osi súmernosti </w:t>
            </w:r>
          </w:p>
          <w:p w:rsidR="00DC39C8" w:rsidRPr="004D0C90" w:rsidRDefault="00DC39C8" w:rsidP="00E03EE6">
            <w:pPr>
              <w:rPr>
                <w:rFonts w:ascii="Times New Roman" w:hAnsi="Times New Roman"/>
              </w:rPr>
            </w:pPr>
            <w:r w:rsidRPr="004D0C90">
              <w:rPr>
                <w:rFonts w:ascii="Times New Roman" w:hAnsi="Times New Roman"/>
              </w:rPr>
              <w:t>( štvorec, obdĺžnik, trojuholník, kružnica, kruh atď.).</w:t>
            </w:r>
          </w:p>
          <w:p w:rsidR="00DC39C8" w:rsidRPr="004D0C90" w:rsidRDefault="00DC39C8" w:rsidP="00E03EE6">
            <w:pPr>
              <w:rPr>
                <w:rFonts w:ascii="Times New Roman" w:hAnsi="Times New Roman"/>
              </w:rPr>
            </w:pPr>
            <w:r w:rsidRPr="004D0C90">
              <w:rPr>
                <w:rFonts w:ascii="Times New Roman" w:hAnsi="Times New Roman"/>
              </w:rPr>
              <w:t>Vedieť určiť stredovo súmerné rovinné útvary ( štvorec, obdĺžnik, kruh ).</w:t>
            </w:r>
          </w:p>
        </w:tc>
        <w:tc>
          <w:tcPr>
            <w:tcW w:w="996" w:type="dxa"/>
          </w:tcPr>
          <w:p w:rsidR="00DC39C8" w:rsidRPr="004D0C90" w:rsidRDefault="00DC39C8" w:rsidP="00E03EE6">
            <w:pPr>
              <w:jc w:val="center"/>
              <w:rPr>
                <w:rFonts w:ascii="Times New Roman" w:hAnsi="Times New Roman"/>
              </w:rPr>
            </w:pPr>
            <w:r w:rsidRPr="004D0C90">
              <w:rPr>
                <w:rFonts w:ascii="Times New Roman" w:hAnsi="Times New Roman"/>
              </w:rPr>
              <w:lastRenderedPageBreak/>
              <w:t>10</w:t>
            </w:r>
          </w:p>
        </w:tc>
      </w:tr>
      <w:tr w:rsidR="00DC39C8" w:rsidRPr="004D0C90" w:rsidTr="00E03EE6">
        <w:tc>
          <w:tcPr>
            <w:tcW w:w="2826" w:type="dxa"/>
          </w:tcPr>
          <w:p w:rsidR="00DC39C8" w:rsidRPr="004D0C90" w:rsidRDefault="00DC39C8" w:rsidP="00E03EE6">
            <w:pPr>
              <w:rPr>
                <w:rFonts w:ascii="Times New Roman" w:hAnsi="Times New Roman"/>
              </w:rPr>
            </w:pPr>
            <w:r w:rsidRPr="004D0C90">
              <w:rPr>
                <w:rFonts w:ascii="Times New Roman" w:hAnsi="Times New Roman"/>
              </w:rPr>
              <w:lastRenderedPageBreak/>
              <w:t>Žiak vie vykonať v praxi potrebné najdôležitejšie merania a výpočty povrchu a objemu geometrických útvarov.</w:t>
            </w:r>
          </w:p>
          <w:p w:rsidR="00DC39C8" w:rsidRPr="004D0C90" w:rsidRDefault="00DC39C8" w:rsidP="00E03EE6">
            <w:pPr>
              <w:rPr>
                <w:rFonts w:ascii="Times New Roman" w:hAnsi="Times New Roman"/>
              </w:rPr>
            </w:pPr>
            <w:r w:rsidRPr="004D0C90">
              <w:rPr>
                <w:rFonts w:ascii="Times New Roman" w:hAnsi="Times New Roman"/>
              </w:rPr>
              <w:t>Žiak si rozvíja priestorovú predstavivosť.</w:t>
            </w:r>
          </w:p>
        </w:tc>
        <w:tc>
          <w:tcPr>
            <w:tcW w:w="2003" w:type="dxa"/>
          </w:tcPr>
          <w:p w:rsidR="00DC39C8" w:rsidRPr="004D0C90" w:rsidRDefault="00DC39C8" w:rsidP="00E03EE6">
            <w:pPr>
              <w:jc w:val="center"/>
              <w:rPr>
                <w:rFonts w:ascii="Times New Roman" w:hAnsi="Times New Roman"/>
                <w:b/>
              </w:rPr>
            </w:pPr>
            <w:r w:rsidRPr="004D0C90">
              <w:rPr>
                <w:rFonts w:ascii="Times New Roman" w:hAnsi="Times New Roman"/>
                <w:b/>
              </w:rPr>
              <w:t>Niektoré ďalšie telesá, ich objem a povrch</w:t>
            </w:r>
          </w:p>
        </w:tc>
        <w:tc>
          <w:tcPr>
            <w:tcW w:w="4068" w:type="dxa"/>
          </w:tcPr>
          <w:p w:rsidR="00DC39C8" w:rsidRPr="004D0C90" w:rsidRDefault="00DC39C8" w:rsidP="00E03EE6">
            <w:pPr>
              <w:rPr>
                <w:rFonts w:ascii="Times New Roman" w:hAnsi="Times New Roman"/>
              </w:rPr>
            </w:pPr>
            <w:r w:rsidRPr="004D0C90">
              <w:rPr>
                <w:rFonts w:ascii="Times New Roman" w:hAnsi="Times New Roman"/>
              </w:rPr>
              <w:t>Valec, ihlan, kužeľ a ich siete.</w:t>
            </w:r>
          </w:p>
          <w:p w:rsidR="00DC39C8" w:rsidRPr="004D0C90" w:rsidRDefault="00DC39C8" w:rsidP="00E03EE6">
            <w:pPr>
              <w:rPr>
                <w:rFonts w:ascii="Times New Roman" w:hAnsi="Times New Roman"/>
              </w:rPr>
            </w:pPr>
            <w:r w:rsidRPr="004D0C90">
              <w:rPr>
                <w:rFonts w:ascii="Times New Roman" w:hAnsi="Times New Roman"/>
              </w:rPr>
              <w:t>Guľa a rez guľou. Objem a povrch gule.</w:t>
            </w:r>
          </w:p>
          <w:p w:rsidR="00DC39C8" w:rsidRPr="004D0C90" w:rsidRDefault="00DC39C8" w:rsidP="00E03EE6">
            <w:pPr>
              <w:rPr>
                <w:rFonts w:ascii="Times New Roman" w:hAnsi="Times New Roman"/>
              </w:rPr>
            </w:pPr>
            <w:r w:rsidRPr="004D0C90">
              <w:rPr>
                <w:rFonts w:ascii="Times New Roman" w:hAnsi="Times New Roman"/>
              </w:rPr>
              <w:t xml:space="preserve">Použitie vzorcov na výpočet objemu a povrchu valca, ihlana, kužeľa a gule </w:t>
            </w:r>
          </w:p>
          <w:p w:rsidR="00DC39C8" w:rsidRPr="004D0C90" w:rsidRDefault="00DC39C8" w:rsidP="00E03EE6">
            <w:pPr>
              <w:rPr>
                <w:rFonts w:ascii="Times New Roman" w:hAnsi="Times New Roman"/>
              </w:rPr>
            </w:pPr>
            <w:r w:rsidRPr="004D0C90">
              <w:rPr>
                <w:rFonts w:ascii="Times New Roman" w:hAnsi="Times New Roman"/>
              </w:rPr>
              <w:t>( aj v slovných úlohách z praxe ).</w:t>
            </w:r>
          </w:p>
        </w:tc>
        <w:tc>
          <w:tcPr>
            <w:tcW w:w="3271" w:type="dxa"/>
          </w:tcPr>
          <w:p w:rsidR="00DC39C8" w:rsidRPr="004D0C90" w:rsidRDefault="00DC39C8" w:rsidP="00E03EE6">
            <w:pPr>
              <w:rPr>
                <w:rFonts w:ascii="Times New Roman" w:hAnsi="Times New Roman"/>
              </w:rPr>
            </w:pPr>
            <w:r w:rsidRPr="004D0C90">
              <w:rPr>
                <w:rFonts w:ascii="Times New Roman" w:hAnsi="Times New Roman"/>
              </w:rPr>
              <w:t>Vedieť opísať valec, ihlan, kužeľ a pomenovať ich základné prvky.</w:t>
            </w:r>
          </w:p>
          <w:p w:rsidR="00DC39C8" w:rsidRPr="004D0C90" w:rsidRDefault="00DC39C8" w:rsidP="00E03EE6">
            <w:pPr>
              <w:rPr>
                <w:rFonts w:ascii="Times New Roman" w:hAnsi="Times New Roman"/>
              </w:rPr>
            </w:pPr>
            <w:r w:rsidRPr="004D0C90">
              <w:rPr>
                <w:rFonts w:ascii="Times New Roman" w:hAnsi="Times New Roman"/>
              </w:rPr>
              <w:t>Vedieť určiť počet hrán, stien a vrcholov ihlana.</w:t>
            </w:r>
          </w:p>
          <w:p w:rsidR="00DC39C8" w:rsidRPr="004D0C90" w:rsidRDefault="00DC39C8" w:rsidP="00E03EE6">
            <w:pPr>
              <w:rPr>
                <w:rFonts w:ascii="Times New Roman" w:hAnsi="Times New Roman"/>
              </w:rPr>
            </w:pPr>
            <w:r w:rsidRPr="004D0C90">
              <w:rPr>
                <w:rFonts w:ascii="Times New Roman" w:hAnsi="Times New Roman"/>
              </w:rPr>
              <w:t>Načrtnúť valec, ihlan, kužeľ vo voľnom rovnobežnom premietaní.</w:t>
            </w:r>
          </w:p>
          <w:p w:rsidR="00DC39C8" w:rsidRPr="004D0C90" w:rsidRDefault="00DC39C8" w:rsidP="00E03EE6">
            <w:pPr>
              <w:rPr>
                <w:rFonts w:ascii="Times New Roman" w:hAnsi="Times New Roman"/>
              </w:rPr>
            </w:pPr>
            <w:r w:rsidRPr="004D0C90">
              <w:rPr>
                <w:rFonts w:ascii="Times New Roman" w:hAnsi="Times New Roman"/>
              </w:rPr>
              <w:t>Zostrojiť sieť valca, ihlana, kužeľa.</w:t>
            </w:r>
          </w:p>
          <w:p w:rsidR="00DC39C8" w:rsidRPr="004D0C90" w:rsidRDefault="00DC39C8" w:rsidP="00E03EE6">
            <w:pPr>
              <w:rPr>
                <w:rFonts w:ascii="Times New Roman" w:hAnsi="Times New Roman"/>
              </w:rPr>
            </w:pPr>
            <w:r w:rsidRPr="004D0C90">
              <w:rPr>
                <w:rFonts w:ascii="Times New Roman" w:hAnsi="Times New Roman"/>
              </w:rPr>
              <w:t>Vedieť opísať guľu a pomenovať jej základné prvky.</w:t>
            </w:r>
          </w:p>
          <w:p w:rsidR="00DC39C8" w:rsidRPr="004D0C90" w:rsidRDefault="00DC39C8" w:rsidP="00E03EE6">
            <w:pPr>
              <w:rPr>
                <w:rFonts w:ascii="Times New Roman" w:hAnsi="Times New Roman"/>
              </w:rPr>
            </w:pPr>
            <w:r w:rsidRPr="004D0C90">
              <w:rPr>
                <w:rFonts w:ascii="Times New Roman" w:hAnsi="Times New Roman"/>
              </w:rPr>
              <w:lastRenderedPageBreak/>
              <w:t>Dosadením do vzorcov vedieť vypočítať objem a povrch gule.</w:t>
            </w:r>
          </w:p>
        </w:tc>
        <w:tc>
          <w:tcPr>
            <w:tcW w:w="996" w:type="dxa"/>
          </w:tcPr>
          <w:p w:rsidR="00DC39C8" w:rsidRPr="004D0C90" w:rsidRDefault="00DC39C8" w:rsidP="00E03EE6">
            <w:pPr>
              <w:jc w:val="center"/>
              <w:rPr>
                <w:rFonts w:ascii="Times New Roman" w:hAnsi="Times New Roman"/>
              </w:rPr>
            </w:pPr>
            <w:r w:rsidRPr="004D0C90">
              <w:rPr>
                <w:rFonts w:ascii="Times New Roman" w:hAnsi="Times New Roman"/>
              </w:rPr>
              <w:lastRenderedPageBreak/>
              <w:t>20</w:t>
            </w:r>
          </w:p>
        </w:tc>
      </w:tr>
      <w:tr w:rsidR="00DC39C8" w:rsidRPr="004D0C90" w:rsidTr="00E03EE6">
        <w:tc>
          <w:tcPr>
            <w:tcW w:w="2826" w:type="dxa"/>
          </w:tcPr>
          <w:p w:rsidR="00DC39C8" w:rsidRPr="004D0C90" w:rsidRDefault="00DC39C8" w:rsidP="00E03EE6">
            <w:pPr>
              <w:rPr>
                <w:rFonts w:ascii="Times New Roman" w:hAnsi="Times New Roman"/>
              </w:rPr>
            </w:pPr>
            <w:r w:rsidRPr="004D0C90">
              <w:rPr>
                <w:rFonts w:ascii="Times New Roman" w:hAnsi="Times New Roman"/>
              </w:rPr>
              <w:lastRenderedPageBreak/>
              <w:t>Žiak sa naučí čítať z jednoduchých grafov.</w:t>
            </w:r>
          </w:p>
          <w:p w:rsidR="00DC39C8" w:rsidRPr="004D0C90" w:rsidRDefault="00DC39C8" w:rsidP="00E03EE6">
            <w:pPr>
              <w:rPr>
                <w:rFonts w:ascii="Times New Roman" w:hAnsi="Times New Roman"/>
              </w:rPr>
            </w:pPr>
            <w:r w:rsidRPr="004D0C90">
              <w:rPr>
                <w:rFonts w:ascii="Times New Roman" w:hAnsi="Times New Roman"/>
              </w:rPr>
              <w:t>Žiak získa vedomostí na pochopenie a zavedenie pojmu funkcie. Žiak si rozvíja funkčné myslenie a vie aplikovať lineárnu funkciu.</w:t>
            </w:r>
          </w:p>
        </w:tc>
        <w:tc>
          <w:tcPr>
            <w:tcW w:w="2003" w:type="dxa"/>
          </w:tcPr>
          <w:p w:rsidR="00DC39C8" w:rsidRPr="004D0C90" w:rsidRDefault="00DC39C8" w:rsidP="00E03EE6">
            <w:pPr>
              <w:jc w:val="center"/>
              <w:rPr>
                <w:rFonts w:ascii="Times New Roman" w:hAnsi="Times New Roman"/>
                <w:b/>
              </w:rPr>
            </w:pPr>
            <w:r w:rsidRPr="004D0C90">
              <w:rPr>
                <w:rFonts w:ascii="Times New Roman" w:hAnsi="Times New Roman"/>
                <w:b/>
              </w:rPr>
              <w:t>Grafické znázorňovanie závislostí</w:t>
            </w:r>
          </w:p>
        </w:tc>
        <w:tc>
          <w:tcPr>
            <w:tcW w:w="4068" w:type="dxa"/>
          </w:tcPr>
          <w:p w:rsidR="00DC39C8" w:rsidRPr="004D0C90" w:rsidRDefault="00DC39C8" w:rsidP="00E03EE6">
            <w:pPr>
              <w:rPr>
                <w:rFonts w:ascii="Times New Roman" w:hAnsi="Times New Roman"/>
              </w:rPr>
            </w:pPr>
            <w:r w:rsidRPr="004D0C90">
              <w:rPr>
                <w:rFonts w:ascii="Times New Roman" w:hAnsi="Times New Roman"/>
              </w:rPr>
              <w:t>Karteziánsky ( pravouhlý – dvojrozmerný ) súradnicový systém.</w:t>
            </w:r>
          </w:p>
          <w:p w:rsidR="00DC39C8" w:rsidRPr="004D0C90" w:rsidRDefault="00DC39C8" w:rsidP="00E03EE6">
            <w:pPr>
              <w:rPr>
                <w:rFonts w:ascii="Times New Roman" w:hAnsi="Times New Roman"/>
              </w:rPr>
            </w:pPr>
            <w:r w:rsidRPr="004D0C90">
              <w:rPr>
                <w:rFonts w:ascii="Times New Roman" w:hAnsi="Times New Roman"/>
              </w:rPr>
              <w:t>Rôzne spôsoby znázorňovania – grafy závislosti.</w:t>
            </w:r>
          </w:p>
          <w:p w:rsidR="00DC39C8" w:rsidRPr="004D0C90" w:rsidRDefault="00DC39C8" w:rsidP="00E03EE6">
            <w:pPr>
              <w:rPr>
                <w:rFonts w:ascii="Times New Roman" w:hAnsi="Times New Roman"/>
              </w:rPr>
            </w:pPr>
            <w:r w:rsidRPr="004D0C90">
              <w:rPr>
                <w:rFonts w:ascii="Times New Roman" w:hAnsi="Times New Roman"/>
              </w:rPr>
              <w:t>Súvis grafu s niektorými základnými vlastnosťami závislostí ( rast, klesanie, najväčšie a najmenšie hodnoty ).</w:t>
            </w:r>
          </w:p>
          <w:p w:rsidR="00DC39C8" w:rsidRPr="004D0C90" w:rsidRDefault="00DC39C8" w:rsidP="00E03EE6">
            <w:pPr>
              <w:rPr>
                <w:rFonts w:ascii="Times New Roman" w:hAnsi="Times New Roman"/>
              </w:rPr>
            </w:pPr>
            <w:r w:rsidRPr="004D0C90">
              <w:rPr>
                <w:rFonts w:ascii="Times New Roman" w:hAnsi="Times New Roman"/>
              </w:rPr>
              <w:t>Lineárna závislosť ( lineárna funkcia ), jej vlastnosti a graf.</w:t>
            </w:r>
          </w:p>
          <w:p w:rsidR="00DC39C8" w:rsidRPr="004D0C90" w:rsidRDefault="00DC39C8" w:rsidP="00E03EE6">
            <w:pPr>
              <w:rPr>
                <w:rFonts w:ascii="Times New Roman" w:hAnsi="Times New Roman"/>
              </w:rPr>
            </w:pPr>
            <w:r w:rsidRPr="004D0C90">
              <w:rPr>
                <w:rFonts w:ascii="Times New Roman" w:hAnsi="Times New Roman"/>
              </w:rPr>
              <w:t>Všeobecná rovnica lineárnej funkcie:</w:t>
            </w:r>
          </w:p>
          <w:p w:rsidR="00DC39C8" w:rsidRPr="004D0C90" w:rsidRDefault="00DC39C8" w:rsidP="00E03EE6">
            <w:pPr>
              <w:rPr>
                <w:rFonts w:ascii="Times New Roman" w:hAnsi="Times New Roman"/>
              </w:rPr>
            </w:pPr>
            <w:r w:rsidRPr="004D0C90">
              <w:rPr>
                <w:rFonts w:ascii="Times New Roman" w:hAnsi="Times New Roman"/>
              </w:rPr>
              <w:t xml:space="preserve"> y = k . x + q .</w:t>
            </w:r>
          </w:p>
          <w:p w:rsidR="00DC39C8" w:rsidRPr="004D0C90" w:rsidRDefault="00DC39C8" w:rsidP="00E03EE6">
            <w:pPr>
              <w:rPr>
                <w:rFonts w:ascii="Times New Roman" w:hAnsi="Times New Roman"/>
              </w:rPr>
            </w:pPr>
            <w:r w:rsidRPr="004D0C90">
              <w:rPr>
                <w:rFonts w:ascii="Times New Roman" w:hAnsi="Times New Roman"/>
              </w:rPr>
              <w:t>Parametre k a q v lineárnej funkcii.</w:t>
            </w:r>
          </w:p>
          <w:p w:rsidR="00DC39C8" w:rsidRPr="004D0C90" w:rsidRDefault="00DC39C8" w:rsidP="00E03EE6">
            <w:pPr>
              <w:rPr>
                <w:rFonts w:ascii="Times New Roman" w:hAnsi="Times New Roman"/>
              </w:rPr>
            </w:pPr>
            <w:r w:rsidRPr="004D0C90">
              <w:rPr>
                <w:rFonts w:ascii="Times New Roman" w:hAnsi="Times New Roman"/>
              </w:rPr>
              <w:t>Graf priamej a nepriamej úmernosti.</w:t>
            </w:r>
          </w:p>
        </w:tc>
        <w:tc>
          <w:tcPr>
            <w:tcW w:w="3271" w:type="dxa"/>
          </w:tcPr>
          <w:p w:rsidR="00DC39C8" w:rsidRPr="004D0C90" w:rsidRDefault="00DC39C8" w:rsidP="00E03EE6">
            <w:pPr>
              <w:rPr>
                <w:rFonts w:ascii="Times New Roman" w:hAnsi="Times New Roman"/>
              </w:rPr>
            </w:pPr>
            <w:r w:rsidRPr="004D0C90">
              <w:rPr>
                <w:rFonts w:ascii="Times New Roman" w:hAnsi="Times New Roman"/>
              </w:rPr>
              <w:t>Uviesť dvojicu veličín, medzi ktorými je lineárna funkčná závislosť.</w:t>
            </w:r>
          </w:p>
          <w:p w:rsidR="00DC39C8" w:rsidRPr="004D0C90" w:rsidRDefault="00DC39C8" w:rsidP="00E03EE6">
            <w:pPr>
              <w:rPr>
                <w:rFonts w:ascii="Times New Roman" w:hAnsi="Times New Roman"/>
              </w:rPr>
            </w:pPr>
            <w:r w:rsidRPr="004D0C90">
              <w:rPr>
                <w:rFonts w:ascii="Times New Roman" w:hAnsi="Times New Roman"/>
              </w:rPr>
              <w:t>Zostrojiť graf lineárnej funkcie na základe tabuľky.</w:t>
            </w:r>
          </w:p>
          <w:p w:rsidR="00DC39C8" w:rsidRPr="004D0C90" w:rsidRDefault="00DC39C8" w:rsidP="00E03EE6">
            <w:pPr>
              <w:rPr>
                <w:rFonts w:ascii="Times New Roman" w:hAnsi="Times New Roman"/>
              </w:rPr>
            </w:pPr>
            <w:r w:rsidRPr="004D0C90">
              <w:rPr>
                <w:rFonts w:ascii="Times New Roman" w:hAnsi="Times New Roman"/>
              </w:rPr>
              <w:t>Pozná význam parametrov v rovnici lineárnej funkcie.</w:t>
            </w:r>
          </w:p>
        </w:tc>
        <w:tc>
          <w:tcPr>
            <w:tcW w:w="996" w:type="dxa"/>
          </w:tcPr>
          <w:p w:rsidR="00DC39C8" w:rsidRPr="004D0C90" w:rsidRDefault="00DC39C8" w:rsidP="00E03EE6">
            <w:pPr>
              <w:jc w:val="center"/>
              <w:rPr>
                <w:rFonts w:ascii="Times New Roman" w:hAnsi="Times New Roman"/>
              </w:rPr>
            </w:pPr>
            <w:r w:rsidRPr="004D0C90">
              <w:rPr>
                <w:rFonts w:ascii="Times New Roman" w:hAnsi="Times New Roman"/>
              </w:rPr>
              <w:t>15</w:t>
            </w:r>
          </w:p>
        </w:tc>
      </w:tr>
      <w:tr w:rsidR="00DC39C8" w:rsidRPr="004D0C90" w:rsidTr="00E03EE6">
        <w:tc>
          <w:tcPr>
            <w:tcW w:w="2826" w:type="dxa"/>
          </w:tcPr>
          <w:p w:rsidR="00DC39C8" w:rsidRPr="004D0C90" w:rsidRDefault="00DC39C8" w:rsidP="00E03EE6">
            <w:pPr>
              <w:rPr>
                <w:rFonts w:ascii="Times New Roman" w:hAnsi="Times New Roman"/>
              </w:rPr>
            </w:pPr>
            <w:r w:rsidRPr="004D0C90">
              <w:rPr>
                <w:rFonts w:ascii="Times New Roman" w:hAnsi="Times New Roman"/>
              </w:rPr>
              <w:t xml:space="preserve">Žiak získa vedomostí aký význam má matematika v praxi. </w:t>
            </w:r>
          </w:p>
          <w:p w:rsidR="00DC39C8" w:rsidRPr="004D0C90" w:rsidRDefault="00DC39C8" w:rsidP="00E03EE6">
            <w:pPr>
              <w:rPr>
                <w:rFonts w:ascii="Times New Roman" w:hAnsi="Times New Roman"/>
              </w:rPr>
            </w:pPr>
            <w:r w:rsidRPr="004D0C90">
              <w:rPr>
                <w:rFonts w:ascii="Times New Roman" w:hAnsi="Times New Roman"/>
              </w:rPr>
              <w:t>Vie vysvetliť podstatu podobnosti dvoch geometrických útvarov</w:t>
            </w:r>
          </w:p>
        </w:tc>
        <w:tc>
          <w:tcPr>
            <w:tcW w:w="2003" w:type="dxa"/>
          </w:tcPr>
          <w:p w:rsidR="00DC39C8" w:rsidRPr="004D0C90" w:rsidRDefault="00DC39C8" w:rsidP="00E03EE6">
            <w:pPr>
              <w:jc w:val="center"/>
              <w:rPr>
                <w:rFonts w:ascii="Times New Roman" w:hAnsi="Times New Roman"/>
                <w:b/>
              </w:rPr>
            </w:pPr>
            <w:r w:rsidRPr="004D0C90">
              <w:rPr>
                <w:rFonts w:ascii="Times New Roman" w:hAnsi="Times New Roman"/>
                <w:b/>
              </w:rPr>
              <w:t>Podobnosť trojuholníkov</w:t>
            </w:r>
          </w:p>
        </w:tc>
        <w:tc>
          <w:tcPr>
            <w:tcW w:w="4068" w:type="dxa"/>
          </w:tcPr>
          <w:p w:rsidR="00DC39C8" w:rsidRPr="004D0C90" w:rsidRDefault="00DC39C8" w:rsidP="00E03EE6">
            <w:pPr>
              <w:rPr>
                <w:rFonts w:ascii="Times New Roman" w:hAnsi="Times New Roman"/>
              </w:rPr>
            </w:pPr>
            <w:r w:rsidRPr="004D0C90">
              <w:rPr>
                <w:rFonts w:ascii="Times New Roman" w:hAnsi="Times New Roman"/>
              </w:rPr>
              <w:t>Podobnosť geometrických útvarov, pomer podobnosti.</w:t>
            </w:r>
          </w:p>
          <w:p w:rsidR="00DC39C8" w:rsidRPr="004D0C90" w:rsidRDefault="00DC39C8" w:rsidP="00E03EE6">
            <w:pPr>
              <w:rPr>
                <w:rFonts w:ascii="Times New Roman" w:hAnsi="Times New Roman"/>
              </w:rPr>
            </w:pPr>
            <w:r w:rsidRPr="004D0C90">
              <w:rPr>
                <w:rFonts w:ascii="Times New Roman" w:hAnsi="Times New Roman"/>
              </w:rPr>
              <w:t>Podobnosť trojuholníkov.</w:t>
            </w:r>
          </w:p>
          <w:p w:rsidR="00DC39C8" w:rsidRPr="004D0C90" w:rsidRDefault="00DC39C8" w:rsidP="00E03EE6">
            <w:pPr>
              <w:rPr>
                <w:rFonts w:ascii="Times New Roman" w:hAnsi="Times New Roman"/>
              </w:rPr>
            </w:pPr>
            <w:r w:rsidRPr="004D0C90">
              <w:rPr>
                <w:rFonts w:ascii="Times New Roman" w:hAnsi="Times New Roman"/>
              </w:rPr>
              <w:t>Riešenie primeraných matematických ( numerických ) a konštrukčných úloh.</w:t>
            </w:r>
          </w:p>
          <w:p w:rsidR="00DC39C8" w:rsidRPr="004D0C90" w:rsidRDefault="00DC39C8" w:rsidP="00E03EE6">
            <w:pPr>
              <w:rPr>
                <w:rFonts w:ascii="Times New Roman" w:hAnsi="Times New Roman"/>
              </w:rPr>
            </w:pPr>
            <w:r w:rsidRPr="004D0C90">
              <w:rPr>
                <w:rFonts w:ascii="Times New Roman" w:hAnsi="Times New Roman"/>
              </w:rPr>
              <w:t xml:space="preserve">Použitie podobnosti pri meraní výšok a vzdialeností, topografické práce </w:t>
            </w:r>
            <w:r w:rsidRPr="004D0C90">
              <w:rPr>
                <w:rFonts w:ascii="Times New Roman" w:hAnsi="Times New Roman"/>
              </w:rPr>
              <w:lastRenderedPageBreak/>
              <w:t>v reálnych situáciách.</w:t>
            </w:r>
          </w:p>
        </w:tc>
        <w:tc>
          <w:tcPr>
            <w:tcW w:w="3271" w:type="dxa"/>
          </w:tcPr>
          <w:p w:rsidR="00DC39C8" w:rsidRPr="004D0C90" w:rsidRDefault="00DC39C8" w:rsidP="00E03EE6">
            <w:pPr>
              <w:rPr>
                <w:rFonts w:ascii="Times New Roman" w:hAnsi="Times New Roman"/>
              </w:rPr>
            </w:pPr>
            <w:r w:rsidRPr="004D0C90">
              <w:rPr>
                <w:rFonts w:ascii="Times New Roman" w:hAnsi="Times New Roman"/>
              </w:rPr>
              <w:lastRenderedPageBreak/>
              <w:t>Opísať podobnosť dvoch rovinných útvarov, určiť podobné útvary v rovine, vedieť pohotovo využívať vety o podobnosti dvoch trojuholníkov pri jednoduchých dôkazov a konštrukciách.</w:t>
            </w:r>
          </w:p>
        </w:tc>
        <w:tc>
          <w:tcPr>
            <w:tcW w:w="996" w:type="dxa"/>
          </w:tcPr>
          <w:p w:rsidR="00DC39C8" w:rsidRPr="004D0C90" w:rsidRDefault="00DC39C8" w:rsidP="00E03EE6">
            <w:pPr>
              <w:jc w:val="center"/>
              <w:rPr>
                <w:rFonts w:ascii="Times New Roman" w:hAnsi="Times New Roman"/>
              </w:rPr>
            </w:pPr>
            <w:r w:rsidRPr="004D0C90">
              <w:rPr>
                <w:rFonts w:ascii="Times New Roman" w:hAnsi="Times New Roman"/>
              </w:rPr>
              <w:t>12</w:t>
            </w:r>
          </w:p>
        </w:tc>
      </w:tr>
      <w:tr w:rsidR="00DC39C8" w:rsidRPr="004D0C90" w:rsidTr="00E03EE6">
        <w:tc>
          <w:tcPr>
            <w:tcW w:w="2826" w:type="dxa"/>
          </w:tcPr>
          <w:p w:rsidR="00DC39C8" w:rsidRPr="004D0C90" w:rsidRDefault="00DC39C8" w:rsidP="00E03EE6">
            <w:pPr>
              <w:rPr>
                <w:rFonts w:ascii="Times New Roman" w:hAnsi="Times New Roman"/>
              </w:rPr>
            </w:pPr>
            <w:r w:rsidRPr="004D0C90">
              <w:rPr>
                <w:rFonts w:ascii="Times New Roman" w:hAnsi="Times New Roman"/>
              </w:rPr>
              <w:lastRenderedPageBreak/>
              <w:t>Využiť námety slovných úloh na rozvoj humanistickej výchovy žiakov.</w:t>
            </w:r>
          </w:p>
          <w:p w:rsidR="00DC39C8" w:rsidRPr="004D0C90" w:rsidRDefault="00DC39C8" w:rsidP="00E03EE6">
            <w:pPr>
              <w:rPr>
                <w:rFonts w:ascii="Times New Roman" w:hAnsi="Times New Roman"/>
              </w:rPr>
            </w:pPr>
            <w:r w:rsidRPr="004D0C90">
              <w:rPr>
                <w:rFonts w:ascii="Times New Roman" w:hAnsi="Times New Roman"/>
              </w:rPr>
              <w:t>Viesť žiakov k racionálnemu spôsobu riešenia slovných úloh</w:t>
            </w:r>
          </w:p>
        </w:tc>
        <w:tc>
          <w:tcPr>
            <w:tcW w:w="2003" w:type="dxa"/>
          </w:tcPr>
          <w:p w:rsidR="00DC39C8" w:rsidRPr="004D0C90" w:rsidRDefault="00DC39C8" w:rsidP="00E03EE6">
            <w:pPr>
              <w:jc w:val="center"/>
              <w:rPr>
                <w:rFonts w:ascii="Times New Roman" w:hAnsi="Times New Roman"/>
                <w:b/>
              </w:rPr>
            </w:pPr>
            <w:r w:rsidRPr="004D0C90">
              <w:rPr>
                <w:rFonts w:ascii="Times New Roman" w:hAnsi="Times New Roman"/>
                <w:b/>
              </w:rPr>
              <w:t>Sústavy lineárnych rovníc</w:t>
            </w:r>
          </w:p>
        </w:tc>
        <w:tc>
          <w:tcPr>
            <w:tcW w:w="4068" w:type="dxa"/>
          </w:tcPr>
          <w:p w:rsidR="00DC39C8" w:rsidRPr="004D0C90" w:rsidRDefault="00DC39C8" w:rsidP="00E03EE6">
            <w:pPr>
              <w:rPr>
                <w:rFonts w:ascii="Times New Roman" w:hAnsi="Times New Roman"/>
              </w:rPr>
            </w:pPr>
            <w:r w:rsidRPr="004D0C90">
              <w:rPr>
                <w:rFonts w:ascii="Times New Roman" w:hAnsi="Times New Roman"/>
              </w:rPr>
              <w:t>Riešenie sústav lineárnych rovníc rôznymi metódami.</w:t>
            </w:r>
          </w:p>
          <w:p w:rsidR="00DC39C8" w:rsidRPr="004D0C90" w:rsidRDefault="00DC39C8" w:rsidP="00E03EE6">
            <w:pPr>
              <w:rPr>
                <w:rFonts w:ascii="Times New Roman" w:hAnsi="Times New Roman"/>
              </w:rPr>
            </w:pPr>
            <w:r w:rsidRPr="004D0C90">
              <w:rPr>
                <w:rFonts w:ascii="Times New Roman" w:hAnsi="Times New Roman"/>
              </w:rPr>
              <w:t>Riešenie slovných úloh vedúcich k sústave lineárnych rovníc.</w:t>
            </w:r>
          </w:p>
        </w:tc>
        <w:tc>
          <w:tcPr>
            <w:tcW w:w="3271" w:type="dxa"/>
          </w:tcPr>
          <w:p w:rsidR="00DC39C8" w:rsidRPr="004D0C90" w:rsidRDefault="00DC39C8" w:rsidP="00E03EE6">
            <w:pPr>
              <w:rPr>
                <w:rFonts w:ascii="Times New Roman" w:hAnsi="Times New Roman"/>
              </w:rPr>
            </w:pPr>
            <w:r w:rsidRPr="004D0C90">
              <w:rPr>
                <w:rFonts w:ascii="Times New Roman" w:hAnsi="Times New Roman"/>
              </w:rPr>
              <w:t>Riešiť jednoduché sústavy lineárnych rovníc o dvoch neznámych rôznymi metódami, vie urobiť skúšku správnosti. Riešiť slovné úlohy vedúce k sústave lineárnych rovníc.</w:t>
            </w:r>
          </w:p>
        </w:tc>
        <w:tc>
          <w:tcPr>
            <w:tcW w:w="996" w:type="dxa"/>
          </w:tcPr>
          <w:p w:rsidR="00DC39C8" w:rsidRPr="004D0C90" w:rsidRDefault="00DC39C8" w:rsidP="00E03EE6">
            <w:pPr>
              <w:jc w:val="center"/>
              <w:rPr>
                <w:rFonts w:ascii="Times New Roman" w:hAnsi="Times New Roman"/>
              </w:rPr>
            </w:pPr>
            <w:r w:rsidRPr="004D0C90">
              <w:rPr>
                <w:rFonts w:ascii="Times New Roman" w:hAnsi="Times New Roman"/>
              </w:rPr>
              <w:t>10</w:t>
            </w:r>
          </w:p>
          <w:p w:rsidR="00DC39C8" w:rsidRPr="004D0C90" w:rsidRDefault="00DC39C8" w:rsidP="00E03EE6">
            <w:pPr>
              <w:jc w:val="center"/>
              <w:rPr>
                <w:rFonts w:ascii="Times New Roman" w:hAnsi="Times New Roman"/>
              </w:rPr>
            </w:pPr>
          </w:p>
        </w:tc>
      </w:tr>
      <w:tr w:rsidR="00DC39C8" w:rsidRPr="004D0C90" w:rsidTr="00E03EE6">
        <w:tc>
          <w:tcPr>
            <w:tcW w:w="2826" w:type="dxa"/>
          </w:tcPr>
          <w:p w:rsidR="00DC39C8" w:rsidRPr="004D0C90" w:rsidRDefault="00DC39C8" w:rsidP="00E03EE6">
            <w:pPr>
              <w:rPr>
                <w:rFonts w:ascii="Times New Roman" w:hAnsi="Times New Roman"/>
              </w:rPr>
            </w:pPr>
            <w:r w:rsidRPr="004D0C90">
              <w:rPr>
                <w:rFonts w:ascii="Times New Roman" w:hAnsi="Times New Roman"/>
              </w:rPr>
              <w:t>Žiak vie posudzovať realitu zo štatistického a pravdepodobnostného pohľadu, v jednoduchých prípadoch vie rozlíšiť istý a nemožný jav</w:t>
            </w:r>
          </w:p>
        </w:tc>
        <w:tc>
          <w:tcPr>
            <w:tcW w:w="2003" w:type="dxa"/>
          </w:tcPr>
          <w:p w:rsidR="00DC39C8" w:rsidRPr="004D0C90" w:rsidRDefault="00DC39C8" w:rsidP="00E03EE6">
            <w:pPr>
              <w:jc w:val="center"/>
              <w:rPr>
                <w:rFonts w:ascii="Times New Roman" w:hAnsi="Times New Roman"/>
                <w:b/>
              </w:rPr>
            </w:pPr>
            <w:r w:rsidRPr="004D0C90">
              <w:rPr>
                <w:rFonts w:ascii="Times New Roman" w:hAnsi="Times New Roman"/>
                <w:b/>
              </w:rPr>
              <w:t>Štatistika</w:t>
            </w:r>
          </w:p>
        </w:tc>
        <w:tc>
          <w:tcPr>
            <w:tcW w:w="4068" w:type="dxa"/>
          </w:tcPr>
          <w:p w:rsidR="00DC39C8" w:rsidRPr="004D0C90" w:rsidRDefault="00DC39C8" w:rsidP="00E03EE6">
            <w:pPr>
              <w:rPr>
                <w:rFonts w:ascii="Times New Roman" w:hAnsi="Times New Roman"/>
              </w:rPr>
            </w:pPr>
            <w:r w:rsidRPr="004D0C90">
              <w:rPr>
                <w:rFonts w:ascii="Times New Roman" w:hAnsi="Times New Roman"/>
              </w:rPr>
              <w:t>Štatistické prieskumy, triedenie, náhodný výber.</w:t>
            </w:r>
          </w:p>
          <w:p w:rsidR="00DC39C8" w:rsidRPr="004D0C90" w:rsidRDefault="00DC39C8" w:rsidP="00E03EE6">
            <w:pPr>
              <w:rPr>
                <w:rFonts w:ascii="Times New Roman" w:hAnsi="Times New Roman"/>
              </w:rPr>
            </w:pPr>
            <w:r w:rsidRPr="004D0C90">
              <w:rPr>
                <w:rFonts w:ascii="Times New Roman" w:hAnsi="Times New Roman"/>
              </w:rPr>
              <w:t>Realizácia vlastných jednoduchých štatistických prieskumov – projektov, ich spracovanie.</w:t>
            </w:r>
          </w:p>
          <w:p w:rsidR="00DC39C8" w:rsidRPr="004D0C90" w:rsidRDefault="00DC39C8" w:rsidP="00E03EE6">
            <w:pPr>
              <w:rPr>
                <w:rFonts w:ascii="Times New Roman" w:hAnsi="Times New Roman"/>
              </w:rPr>
            </w:pPr>
            <w:r w:rsidRPr="004D0C90">
              <w:rPr>
                <w:rFonts w:ascii="Times New Roman" w:hAnsi="Times New Roman"/>
              </w:rPr>
              <w:t>Tabuľky, grafy, a diagramy, ich čítanie, interpretácia a tvorba, prechod od jedného typu znázornenia k inému.</w:t>
            </w:r>
          </w:p>
          <w:p w:rsidR="00DC39C8" w:rsidRPr="004D0C90" w:rsidRDefault="00DC39C8" w:rsidP="00E03EE6">
            <w:pPr>
              <w:rPr>
                <w:rFonts w:ascii="Times New Roman" w:hAnsi="Times New Roman"/>
              </w:rPr>
            </w:pPr>
            <w:r w:rsidRPr="004D0C90">
              <w:rPr>
                <w:rFonts w:ascii="Times New Roman" w:hAnsi="Times New Roman"/>
              </w:rPr>
              <w:t>Využitie ITK v štatistike.</w:t>
            </w:r>
          </w:p>
        </w:tc>
        <w:tc>
          <w:tcPr>
            <w:tcW w:w="3271" w:type="dxa"/>
          </w:tcPr>
          <w:p w:rsidR="00DC39C8" w:rsidRPr="004D0C90" w:rsidRDefault="00DC39C8" w:rsidP="00E03EE6">
            <w:pPr>
              <w:rPr>
                <w:rFonts w:ascii="Times New Roman" w:hAnsi="Times New Roman"/>
              </w:rPr>
            </w:pPr>
            <w:r w:rsidRPr="004D0C90">
              <w:rPr>
                <w:rFonts w:ascii="Times New Roman" w:hAnsi="Times New Roman"/>
              </w:rPr>
              <w:t>Zaznamenať a usporiadať údaje získané z praxe.</w:t>
            </w:r>
          </w:p>
          <w:p w:rsidR="00DC39C8" w:rsidRPr="004D0C90" w:rsidRDefault="00DC39C8" w:rsidP="00E03EE6">
            <w:pPr>
              <w:rPr>
                <w:rFonts w:ascii="Times New Roman" w:hAnsi="Times New Roman"/>
              </w:rPr>
            </w:pPr>
            <w:r w:rsidRPr="004D0C90">
              <w:rPr>
                <w:rFonts w:ascii="Times New Roman" w:hAnsi="Times New Roman"/>
              </w:rPr>
              <w:t>Usporiadané údaje graficky znázorniť.</w:t>
            </w:r>
          </w:p>
        </w:tc>
        <w:tc>
          <w:tcPr>
            <w:tcW w:w="996" w:type="dxa"/>
          </w:tcPr>
          <w:p w:rsidR="00DC39C8" w:rsidRPr="004D0C90" w:rsidRDefault="00DC39C8" w:rsidP="00E03EE6">
            <w:pPr>
              <w:jc w:val="center"/>
              <w:rPr>
                <w:rFonts w:ascii="Times New Roman" w:hAnsi="Times New Roman"/>
              </w:rPr>
            </w:pPr>
            <w:r w:rsidRPr="004D0C90">
              <w:rPr>
                <w:rFonts w:ascii="Times New Roman" w:hAnsi="Times New Roman"/>
              </w:rPr>
              <w:t>8</w:t>
            </w:r>
          </w:p>
        </w:tc>
      </w:tr>
      <w:tr w:rsidR="00DC39C8" w:rsidRPr="004D0C90" w:rsidTr="00E03EE6">
        <w:tc>
          <w:tcPr>
            <w:tcW w:w="2826" w:type="dxa"/>
          </w:tcPr>
          <w:p w:rsidR="00DC39C8" w:rsidRPr="004D0C90" w:rsidRDefault="00DC39C8" w:rsidP="00E03EE6">
            <w:pPr>
              <w:rPr>
                <w:rFonts w:ascii="Times New Roman" w:hAnsi="Times New Roman"/>
              </w:rPr>
            </w:pPr>
          </w:p>
        </w:tc>
        <w:tc>
          <w:tcPr>
            <w:tcW w:w="2003" w:type="dxa"/>
          </w:tcPr>
          <w:p w:rsidR="00DC39C8" w:rsidRPr="004D0C90" w:rsidRDefault="00DC39C8" w:rsidP="00E03EE6">
            <w:pPr>
              <w:jc w:val="center"/>
              <w:rPr>
                <w:rFonts w:ascii="Times New Roman" w:hAnsi="Times New Roman"/>
                <w:b/>
              </w:rPr>
            </w:pPr>
            <w:r w:rsidRPr="004D0C90">
              <w:rPr>
                <w:rFonts w:ascii="Times New Roman" w:hAnsi="Times New Roman"/>
                <w:b/>
              </w:rPr>
              <w:t xml:space="preserve">Opakovanie učiva </w:t>
            </w:r>
          </w:p>
        </w:tc>
        <w:tc>
          <w:tcPr>
            <w:tcW w:w="4068" w:type="dxa"/>
          </w:tcPr>
          <w:p w:rsidR="00DC39C8" w:rsidRPr="004D0C90" w:rsidRDefault="00DC39C8" w:rsidP="00E03EE6">
            <w:pPr>
              <w:rPr>
                <w:rFonts w:ascii="Times New Roman" w:hAnsi="Times New Roman"/>
              </w:rPr>
            </w:pPr>
          </w:p>
        </w:tc>
        <w:tc>
          <w:tcPr>
            <w:tcW w:w="3271" w:type="dxa"/>
          </w:tcPr>
          <w:p w:rsidR="00DC39C8" w:rsidRPr="004D0C90" w:rsidRDefault="00DC39C8" w:rsidP="00E03EE6">
            <w:pPr>
              <w:rPr>
                <w:rFonts w:ascii="Times New Roman" w:hAnsi="Times New Roman"/>
              </w:rPr>
            </w:pPr>
          </w:p>
        </w:tc>
        <w:tc>
          <w:tcPr>
            <w:tcW w:w="996" w:type="dxa"/>
          </w:tcPr>
          <w:p w:rsidR="00DC39C8" w:rsidRPr="004D0C90" w:rsidRDefault="00DC39C8" w:rsidP="00E03EE6">
            <w:pPr>
              <w:jc w:val="center"/>
              <w:rPr>
                <w:rFonts w:ascii="Times New Roman" w:hAnsi="Times New Roman"/>
              </w:rPr>
            </w:pPr>
            <w:r w:rsidRPr="004D0C90">
              <w:rPr>
                <w:rFonts w:ascii="Times New Roman" w:hAnsi="Times New Roman"/>
              </w:rPr>
              <w:t>10</w:t>
            </w:r>
          </w:p>
        </w:tc>
      </w:tr>
      <w:tr w:rsidR="00DC39C8" w:rsidRPr="004D0C90" w:rsidTr="00E03EE6">
        <w:tc>
          <w:tcPr>
            <w:tcW w:w="2826" w:type="dxa"/>
          </w:tcPr>
          <w:p w:rsidR="00DC39C8" w:rsidRPr="004D0C90" w:rsidRDefault="00DC39C8" w:rsidP="00E03EE6">
            <w:pPr>
              <w:rPr>
                <w:rFonts w:ascii="Times New Roman" w:hAnsi="Times New Roman"/>
              </w:rPr>
            </w:pPr>
          </w:p>
        </w:tc>
        <w:tc>
          <w:tcPr>
            <w:tcW w:w="2003" w:type="dxa"/>
          </w:tcPr>
          <w:p w:rsidR="00DC39C8" w:rsidRPr="004D0C90" w:rsidRDefault="00DC39C8" w:rsidP="00E03EE6">
            <w:pPr>
              <w:jc w:val="center"/>
              <w:rPr>
                <w:rFonts w:ascii="Times New Roman" w:hAnsi="Times New Roman"/>
                <w:b/>
              </w:rPr>
            </w:pPr>
            <w:r w:rsidRPr="004D0C90">
              <w:rPr>
                <w:rFonts w:ascii="Times New Roman" w:hAnsi="Times New Roman"/>
                <w:b/>
              </w:rPr>
              <w:t>Písomné práce</w:t>
            </w:r>
          </w:p>
        </w:tc>
        <w:tc>
          <w:tcPr>
            <w:tcW w:w="4068" w:type="dxa"/>
          </w:tcPr>
          <w:p w:rsidR="00DC39C8" w:rsidRPr="004D0C90" w:rsidRDefault="00DC39C8" w:rsidP="00E03EE6">
            <w:pPr>
              <w:rPr>
                <w:rFonts w:ascii="Times New Roman" w:hAnsi="Times New Roman"/>
              </w:rPr>
            </w:pPr>
          </w:p>
        </w:tc>
        <w:tc>
          <w:tcPr>
            <w:tcW w:w="3271" w:type="dxa"/>
          </w:tcPr>
          <w:p w:rsidR="00DC39C8" w:rsidRPr="004D0C90" w:rsidRDefault="00DC39C8" w:rsidP="00E03EE6">
            <w:pPr>
              <w:rPr>
                <w:rFonts w:ascii="Times New Roman" w:hAnsi="Times New Roman"/>
              </w:rPr>
            </w:pPr>
          </w:p>
        </w:tc>
        <w:tc>
          <w:tcPr>
            <w:tcW w:w="996" w:type="dxa"/>
          </w:tcPr>
          <w:p w:rsidR="00DC39C8" w:rsidRPr="004D0C90" w:rsidRDefault="00DC39C8" w:rsidP="00E03EE6">
            <w:pPr>
              <w:jc w:val="center"/>
              <w:rPr>
                <w:rFonts w:ascii="Times New Roman" w:hAnsi="Times New Roman"/>
              </w:rPr>
            </w:pPr>
            <w:r w:rsidRPr="004D0C90">
              <w:rPr>
                <w:rFonts w:ascii="Times New Roman" w:hAnsi="Times New Roman"/>
              </w:rPr>
              <w:t>9</w:t>
            </w:r>
          </w:p>
        </w:tc>
      </w:tr>
      <w:tr w:rsidR="00DC39C8" w:rsidRPr="004D0C90" w:rsidTr="00E03EE6">
        <w:tc>
          <w:tcPr>
            <w:tcW w:w="2826" w:type="dxa"/>
          </w:tcPr>
          <w:p w:rsidR="00DC39C8" w:rsidRPr="004D0C90" w:rsidRDefault="00DC39C8" w:rsidP="00E03EE6">
            <w:pPr>
              <w:rPr>
                <w:rFonts w:ascii="Times New Roman" w:hAnsi="Times New Roman"/>
              </w:rPr>
            </w:pPr>
          </w:p>
        </w:tc>
        <w:tc>
          <w:tcPr>
            <w:tcW w:w="2003" w:type="dxa"/>
          </w:tcPr>
          <w:p w:rsidR="00DC39C8" w:rsidRPr="004D0C90" w:rsidRDefault="00DC39C8" w:rsidP="00E03EE6">
            <w:pPr>
              <w:jc w:val="center"/>
              <w:rPr>
                <w:rFonts w:ascii="Times New Roman" w:hAnsi="Times New Roman"/>
                <w:b/>
              </w:rPr>
            </w:pPr>
            <w:r w:rsidRPr="004D0C90">
              <w:rPr>
                <w:rFonts w:ascii="Times New Roman" w:hAnsi="Times New Roman"/>
                <w:b/>
              </w:rPr>
              <w:t>Úvodná hodina</w:t>
            </w:r>
          </w:p>
        </w:tc>
        <w:tc>
          <w:tcPr>
            <w:tcW w:w="4068" w:type="dxa"/>
          </w:tcPr>
          <w:p w:rsidR="00DC39C8" w:rsidRPr="004D0C90" w:rsidRDefault="00DC39C8" w:rsidP="00E03EE6">
            <w:pPr>
              <w:rPr>
                <w:rFonts w:ascii="Times New Roman" w:hAnsi="Times New Roman"/>
              </w:rPr>
            </w:pPr>
          </w:p>
        </w:tc>
        <w:tc>
          <w:tcPr>
            <w:tcW w:w="3271" w:type="dxa"/>
          </w:tcPr>
          <w:p w:rsidR="00DC39C8" w:rsidRPr="004D0C90" w:rsidRDefault="00DC39C8" w:rsidP="00E03EE6">
            <w:pPr>
              <w:rPr>
                <w:rFonts w:ascii="Times New Roman" w:hAnsi="Times New Roman"/>
              </w:rPr>
            </w:pPr>
          </w:p>
        </w:tc>
        <w:tc>
          <w:tcPr>
            <w:tcW w:w="996" w:type="dxa"/>
          </w:tcPr>
          <w:p w:rsidR="00DC39C8" w:rsidRPr="004D0C90" w:rsidRDefault="00DC39C8" w:rsidP="00E03EE6">
            <w:pPr>
              <w:jc w:val="center"/>
              <w:rPr>
                <w:rFonts w:ascii="Times New Roman" w:hAnsi="Times New Roman"/>
              </w:rPr>
            </w:pPr>
            <w:r w:rsidRPr="004D0C90">
              <w:rPr>
                <w:rFonts w:ascii="Times New Roman" w:hAnsi="Times New Roman"/>
              </w:rPr>
              <w:t>1</w:t>
            </w:r>
          </w:p>
        </w:tc>
      </w:tr>
      <w:tr w:rsidR="00DC39C8" w:rsidRPr="004D0C90" w:rsidTr="00E03EE6">
        <w:tc>
          <w:tcPr>
            <w:tcW w:w="2826" w:type="dxa"/>
          </w:tcPr>
          <w:p w:rsidR="00DC39C8" w:rsidRPr="004D0C90" w:rsidRDefault="00DC39C8" w:rsidP="00E03EE6">
            <w:pPr>
              <w:rPr>
                <w:rFonts w:ascii="Times New Roman" w:hAnsi="Times New Roman"/>
              </w:rPr>
            </w:pPr>
          </w:p>
        </w:tc>
        <w:tc>
          <w:tcPr>
            <w:tcW w:w="2003" w:type="dxa"/>
          </w:tcPr>
          <w:p w:rsidR="00DC39C8" w:rsidRPr="004D0C90" w:rsidRDefault="00DC39C8" w:rsidP="00E03EE6">
            <w:pPr>
              <w:rPr>
                <w:rFonts w:ascii="Times New Roman" w:hAnsi="Times New Roman"/>
                <w:b/>
              </w:rPr>
            </w:pPr>
          </w:p>
        </w:tc>
        <w:tc>
          <w:tcPr>
            <w:tcW w:w="4068" w:type="dxa"/>
          </w:tcPr>
          <w:p w:rsidR="00DC39C8" w:rsidRPr="004D0C90" w:rsidRDefault="00DC39C8" w:rsidP="00E03EE6">
            <w:pPr>
              <w:rPr>
                <w:rFonts w:ascii="Times New Roman" w:hAnsi="Times New Roman"/>
              </w:rPr>
            </w:pPr>
          </w:p>
        </w:tc>
        <w:tc>
          <w:tcPr>
            <w:tcW w:w="3271" w:type="dxa"/>
          </w:tcPr>
          <w:p w:rsidR="00DC39C8" w:rsidRPr="004D0C90" w:rsidRDefault="00DC39C8" w:rsidP="00E03EE6">
            <w:pPr>
              <w:rPr>
                <w:rFonts w:ascii="Times New Roman" w:hAnsi="Times New Roman"/>
              </w:rPr>
            </w:pPr>
          </w:p>
        </w:tc>
        <w:tc>
          <w:tcPr>
            <w:tcW w:w="996" w:type="dxa"/>
          </w:tcPr>
          <w:p w:rsidR="00DC39C8" w:rsidRPr="004D0C90" w:rsidRDefault="00DC39C8" w:rsidP="00E03EE6">
            <w:pPr>
              <w:jc w:val="center"/>
              <w:rPr>
                <w:rFonts w:ascii="Times New Roman" w:hAnsi="Times New Roman"/>
              </w:rPr>
            </w:pPr>
          </w:p>
        </w:tc>
      </w:tr>
    </w:tbl>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b/>
        </w:rPr>
      </w:pPr>
    </w:p>
    <w:p w:rsidR="00DC39C8" w:rsidRPr="004D0C90" w:rsidRDefault="00DC39C8" w:rsidP="00DC39C8">
      <w:pPr>
        <w:rPr>
          <w:rFonts w:ascii="Times New Roman" w:hAnsi="Times New Roman"/>
          <w:b/>
        </w:rPr>
      </w:pPr>
      <w:r w:rsidRPr="004D0C90">
        <w:rPr>
          <w:rFonts w:ascii="Times New Roman" w:hAnsi="Times New Roman"/>
          <w:b/>
        </w:rPr>
        <w:t xml:space="preserve">Hodnotenie predmetu  </w:t>
      </w:r>
    </w:p>
    <w:p w:rsidR="00DC39C8" w:rsidRPr="004D0C90" w:rsidRDefault="00DC39C8" w:rsidP="00DC39C8">
      <w:pPr>
        <w:rPr>
          <w:rFonts w:ascii="Times New Roman" w:hAnsi="Times New Roman"/>
          <w:b/>
        </w:rPr>
      </w:pPr>
    </w:p>
    <w:p w:rsidR="00DC39C8" w:rsidRPr="004D0C90" w:rsidRDefault="00DC39C8" w:rsidP="00DC39C8">
      <w:pPr>
        <w:rPr>
          <w:rFonts w:ascii="Times New Roman" w:hAnsi="Times New Roman"/>
        </w:rPr>
      </w:pPr>
      <w:r w:rsidRPr="004D0C90">
        <w:rPr>
          <w:rFonts w:ascii="Times New Roman" w:hAnsi="Times New Roman"/>
        </w:rPr>
        <w:t>Žiak bude hodnotený v priebehu školského roka v zmysle metodických pokynov pre hodnotenie a klasifikáciu žiaka schválených MŠ SR</w:t>
      </w:r>
    </w:p>
    <w:p w:rsidR="00DC39C8" w:rsidRPr="004D0C90" w:rsidRDefault="00DC39C8" w:rsidP="00DC39C8">
      <w:pPr>
        <w:rPr>
          <w:rFonts w:ascii="Times New Roman" w:hAnsi="Times New Roman"/>
        </w:rPr>
      </w:pPr>
      <w:r w:rsidRPr="004D0C90">
        <w:rPr>
          <w:rFonts w:ascii="Times New Roman" w:hAnsi="Times New Roman"/>
        </w:rPr>
        <w:t>Bude hodnotený priebežne, bude používané sumatívne a formatívne hodnotenie žiaka</w:t>
      </w:r>
    </w:p>
    <w:p w:rsidR="00DC39C8" w:rsidRPr="004D0C90" w:rsidRDefault="00DC39C8" w:rsidP="00DC39C8">
      <w:pPr>
        <w:rPr>
          <w:rFonts w:ascii="Times New Roman" w:hAnsi="Times New Roman"/>
        </w:rPr>
      </w:pPr>
      <w:r w:rsidRPr="004D0C90">
        <w:rPr>
          <w:rFonts w:ascii="Times New Roman" w:hAnsi="Times New Roman"/>
        </w:rPr>
        <w:t>Žiak bude ústne skúšaný aspoň 1-krát v štvrťročnom klasifikačnom období</w:t>
      </w:r>
    </w:p>
    <w:p w:rsidR="00DC39C8" w:rsidRPr="004D0C90" w:rsidRDefault="00DC39C8" w:rsidP="00DC39C8">
      <w:pPr>
        <w:rPr>
          <w:rFonts w:ascii="Times New Roman" w:hAnsi="Times New Roman"/>
        </w:rPr>
      </w:pPr>
      <w:r w:rsidRPr="004D0C90">
        <w:rPr>
          <w:rFonts w:ascii="Times New Roman" w:hAnsi="Times New Roman"/>
        </w:rPr>
        <w:t>Na diagnostiku vstupných a výstupných vedomostí budú využívané testy zostavené predmetovou komisiou matematiky</w:t>
      </w:r>
    </w:p>
    <w:p w:rsidR="00DC39C8" w:rsidRPr="004D0C90" w:rsidRDefault="00DC39C8" w:rsidP="00DC39C8">
      <w:pPr>
        <w:rPr>
          <w:rFonts w:ascii="Times New Roman" w:hAnsi="Times New Roman"/>
        </w:rPr>
      </w:pPr>
      <w:r w:rsidRPr="004D0C90">
        <w:rPr>
          <w:rFonts w:ascii="Times New Roman" w:hAnsi="Times New Roman"/>
        </w:rPr>
        <w:t>V priebehu školského roka sa realizujú 4 štvrťročné písomné práce, ktoré budú tvoriť základ klasifikácie žiaka, kontrolné práce - testy priebežne</w:t>
      </w:r>
    </w:p>
    <w:p w:rsidR="00DC39C8" w:rsidRPr="004D0C90" w:rsidRDefault="00DC39C8" w:rsidP="00DC39C8">
      <w:pPr>
        <w:rPr>
          <w:rFonts w:ascii="Times New Roman" w:hAnsi="Times New Roman"/>
        </w:rPr>
      </w:pPr>
      <w:r w:rsidRPr="004D0C90">
        <w:rPr>
          <w:rFonts w:ascii="Times New Roman" w:hAnsi="Times New Roman"/>
        </w:rPr>
        <w:t xml:space="preserve">                                 Percentuálna úspešnosť prác : 100% - 89 %   výborný</w:t>
      </w:r>
    </w:p>
    <w:p w:rsidR="00DC39C8" w:rsidRPr="004D0C90" w:rsidRDefault="00DC39C8" w:rsidP="00DC39C8">
      <w:pPr>
        <w:rPr>
          <w:rFonts w:ascii="Times New Roman" w:hAnsi="Times New Roman"/>
        </w:rPr>
      </w:pPr>
      <w:r w:rsidRPr="004D0C90">
        <w:rPr>
          <w:rFonts w:ascii="Times New Roman" w:hAnsi="Times New Roman"/>
        </w:rPr>
        <w:t xml:space="preserve">                                                                                    88% - 75%   chválitebný</w:t>
      </w:r>
    </w:p>
    <w:p w:rsidR="00DC39C8" w:rsidRPr="004D0C90" w:rsidRDefault="00DC39C8" w:rsidP="00DC39C8">
      <w:pPr>
        <w:rPr>
          <w:rFonts w:ascii="Times New Roman" w:hAnsi="Times New Roman"/>
        </w:rPr>
      </w:pPr>
      <w:r w:rsidRPr="004D0C90">
        <w:rPr>
          <w:rFonts w:ascii="Times New Roman" w:hAnsi="Times New Roman"/>
        </w:rPr>
        <w:t xml:space="preserve">                                                                                    74% - 50%   dobrý</w:t>
      </w:r>
    </w:p>
    <w:p w:rsidR="00DC39C8" w:rsidRPr="004D0C90" w:rsidRDefault="00DC39C8" w:rsidP="00DC39C8">
      <w:pPr>
        <w:rPr>
          <w:rFonts w:ascii="Times New Roman" w:hAnsi="Times New Roman"/>
        </w:rPr>
      </w:pPr>
      <w:r w:rsidRPr="004D0C90">
        <w:rPr>
          <w:rFonts w:ascii="Times New Roman" w:hAnsi="Times New Roman"/>
        </w:rPr>
        <w:t xml:space="preserve">                                                                                    49% - 25%   dostatočný</w:t>
      </w:r>
    </w:p>
    <w:p w:rsidR="00DC39C8" w:rsidRPr="004D0C90" w:rsidRDefault="00DC39C8" w:rsidP="00DC39C8">
      <w:pPr>
        <w:rPr>
          <w:rFonts w:ascii="Times New Roman" w:hAnsi="Times New Roman"/>
        </w:rPr>
      </w:pPr>
      <w:r w:rsidRPr="004D0C90">
        <w:rPr>
          <w:rFonts w:ascii="Times New Roman" w:hAnsi="Times New Roman"/>
        </w:rPr>
        <w:t xml:space="preserve">                                                                                    24% - 0%     nedostatočný</w:t>
      </w:r>
    </w:p>
    <w:p w:rsidR="00DC39C8" w:rsidRPr="004D0C90" w:rsidRDefault="00DC39C8" w:rsidP="00DC39C8">
      <w:pPr>
        <w:rPr>
          <w:rFonts w:ascii="Times New Roman" w:hAnsi="Times New Roman"/>
        </w:rPr>
      </w:pPr>
      <w:r w:rsidRPr="004D0C90">
        <w:rPr>
          <w:rFonts w:ascii="Times New Roman" w:hAnsi="Times New Roman"/>
        </w:rPr>
        <w:t xml:space="preserve">Praktické aktivity - hodnotenie samostatnosti a správnosti rôznych úloh, hlavolamov, rébusov, krížoviek. </w:t>
      </w:r>
    </w:p>
    <w:p w:rsidR="00DC39C8" w:rsidRPr="004D0C90" w:rsidRDefault="00DC39C8" w:rsidP="00DC39C8">
      <w:pPr>
        <w:ind w:left="3420"/>
        <w:rPr>
          <w:rFonts w:ascii="Times New Roman" w:hAnsi="Times New Roman"/>
        </w:rPr>
      </w:pPr>
    </w:p>
    <w:p w:rsidR="00DC39C8" w:rsidRPr="004D0C90" w:rsidRDefault="00DC39C8" w:rsidP="00DC39C8">
      <w:pPr>
        <w:ind w:left="3420"/>
        <w:rPr>
          <w:rFonts w:ascii="Times New Roman" w:hAnsi="Times New Roman"/>
        </w:rPr>
      </w:pPr>
    </w:p>
    <w:p w:rsidR="00DC39C8" w:rsidRPr="004D0C90" w:rsidRDefault="00DC39C8" w:rsidP="00DC39C8">
      <w:pPr>
        <w:rPr>
          <w:rFonts w:ascii="Times New Roman" w:hAnsi="Times New Roman"/>
          <w:b/>
        </w:rPr>
      </w:pPr>
      <w:r w:rsidRPr="004D0C90">
        <w:rPr>
          <w:rFonts w:ascii="Times New Roman" w:hAnsi="Times New Roman"/>
          <w:b/>
        </w:rPr>
        <w:t xml:space="preserve">Učebné zdroje </w:t>
      </w:r>
    </w:p>
    <w:p w:rsidR="00DC39C8" w:rsidRPr="004D0C90" w:rsidRDefault="00DC39C8" w:rsidP="00DC39C8">
      <w:pPr>
        <w:rPr>
          <w:rFonts w:ascii="Times New Roman" w:hAnsi="Times New Roman"/>
          <w:b/>
        </w:rPr>
      </w:pPr>
    </w:p>
    <w:p w:rsidR="00DC39C8" w:rsidRPr="004D0C90" w:rsidRDefault="00DC39C8" w:rsidP="00DC39C8">
      <w:pPr>
        <w:rPr>
          <w:rFonts w:ascii="Times New Roman" w:hAnsi="Times New Roman"/>
        </w:rPr>
      </w:pPr>
      <w:r w:rsidRPr="004D0C90">
        <w:rPr>
          <w:rFonts w:ascii="Times New Roman" w:hAnsi="Times New Roman"/>
        </w:rPr>
        <w:t>Odborná literatúra : Šedivý,,O : Matematika pre 7. ročník ZŠ, 2. Časť, SPN 2000</w:t>
      </w:r>
      <w:r w:rsidRPr="004D0C90">
        <w:rPr>
          <w:rFonts w:ascii="Times New Roman" w:hAnsi="Times New Roman"/>
        </w:rPr>
        <w:tab/>
      </w:r>
      <w:r w:rsidRPr="004D0C90">
        <w:rPr>
          <w:rFonts w:ascii="Times New Roman" w:hAnsi="Times New Roman"/>
        </w:rPr>
        <w:tab/>
        <w:t xml:space="preserve">         </w:t>
      </w:r>
    </w:p>
    <w:p w:rsidR="00DC39C8" w:rsidRPr="004D0C90" w:rsidRDefault="00DC39C8" w:rsidP="00DC39C8">
      <w:pPr>
        <w:ind w:left="1416"/>
        <w:rPr>
          <w:rFonts w:ascii="Times New Roman" w:hAnsi="Times New Roman"/>
          <w:i/>
        </w:rPr>
      </w:pPr>
      <w:r w:rsidRPr="004D0C90">
        <w:rPr>
          <w:rFonts w:ascii="Times New Roman" w:hAnsi="Times New Roman"/>
        </w:rPr>
        <w:t xml:space="preserve">         Šedivý ,O : Matematika pre 8. ročník ZŠ, 1. Časť, SPN 2001</w:t>
      </w:r>
    </w:p>
    <w:p w:rsidR="00DC39C8" w:rsidRPr="004D0C90" w:rsidRDefault="00DC39C8" w:rsidP="00DC39C8">
      <w:pPr>
        <w:rPr>
          <w:rFonts w:ascii="Times New Roman" w:hAnsi="Times New Roman"/>
          <w:i/>
        </w:rPr>
      </w:pPr>
      <w:r w:rsidRPr="004D0C90">
        <w:rPr>
          <w:rFonts w:ascii="Times New Roman" w:hAnsi="Times New Roman"/>
          <w:i/>
        </w:rPr>
        <w:t xml:space="preserve">                                 </w:t>
      </w:r>
      <w:r w:rsidRPr="004D0C90">
        <w:rPr>
          <w:rFonts w:ascii="Times New Roman" w:hAnsi="Times New Roman"/>
        </w:rPr>
        <w:t>Šedivý ,O : Matematika pre 8. ročník ZŠ, 2. Časť, SPN 2002</w:t>
      </w:r>
    </w:p>
    <w:p w:rsidR="00DC39C8" w:rsidRPr="004D0C90" w:rsidRDefault="00DC39C8" w:rsidP="00DC39C8">
      <w:pPr>
        <w:ind w:left="708" w:firstLine="708"/>
        <w:rPr>
          <w:rFonts w:ascii="Times New Roman" w:hAnsi="Times New Roman"/>
          <w:i/>
        </w:rPr>
      </w:pPr>
      <w:r w:rsidRPr="004D0C90">
        <w:rPr>
          <w:rFonts w:ascii="Times New Roman" w:hAnsi="Times New Roman"/>
        </w:rPr>
        <w:t xml:space="preserve">         Šedivý ,O : Matematika pre 9. ročník ZŠ, 1. Časť, SPN 2001</w:t>
      </w:r>
    </w:p>
    <w:p w:rsidR="00DC39C8" w:rsidRPr="004D0C90" w:rsidRDefault="00DC39C8" w:rsidP="00DC39C8">
      <w:pPr>
        <w:ind w:left="1416"/>
        <w:rPr>
          <w:rFonts w:ascii="Times New Roman" w:hAnsi="Times New Roman"/>
          <w:i/>
        </w:rPr>
      </w:pPr>
      <w:r w:rsidRPr="004D0C90">
        <w:rPr>
          <w:rFonts w:ascii="Times New Roman" w:hAnsi="Times New Roman"/>
        </w:rPr>
        <w:t xml:space="preserve">         Šedivý ,O : Matematika pre 9. ročník ZŠ, 2. Časť, SPN 2002</w:t>
      </w: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r w:rsidRPr="004D0C90">
        <w:rPr>
          <w:rFonts w:ascii="Times New Roman" w:hAnsi="Times New Roman"/>
        </w:rPr>
        <w:t xml:space="preserve">Didaktická technika : Tabuľa, PC, rysovacie pomôcky, </w:t>
      </w:r>
    </w:p>
    <w:p w:rsidR="00DC39C8" w:rsidRPr="004D0C90" w:rsidRDefault="00DC39C8" w:rsidP="00DC39C8">
      <w:pPr>
        <w:rPr>
          <w:rFonts w:ascii="Times New Roman" w:hAnsi="Times New Roman"/>
        </w:rPr>
      </w:pPr>
      <w:r w:rsidRPr="004D0C90">
        <w:rPr>
          <w:rFonts w:ascii="Times New Roman" w:hAnsi="Times New Roman"/>
        </w:rPr>
        <w:t>Materiálové výučbové prostriedky : Učebnica, zbierky, kalkulačka, pracovné zošity, zbierka úloh, modely geometrických modelov, pravítko,</w:t>
      </w:r>
    </w:p>
    <w:p w:rsidR="00DC39C8" w:rsidRPr="004D0C90" w:rsidRDefault="00DC39C8" w:rsidP="00DC39C8">
      <w:pPr>
        <w:rPr>
          <w:rFonts w:ascii="Times New Roman" w:hAnsi="Times New Roman"/>
        </w:rPr>
      </w:pPr>
      <w:r w:rsidRPr="004D0C90">
        <w:rPr>
          <w:rFonts w:ascii="Times New Roman" w:hAnsi="Times New Roman"/>
        </w:rPr>
        <w:tab/>
      </w:r>
      <w:r w:rsidRPr="004D0C90">
        <w:rPr>
          <w:rFonts w:ascii="Times New Roman" w:hAnsi="Times New Roman"/>
        </w:rPr>
        <w:tab/>
      </w:r>
      <w:r w:rsidRPr="004D0C90">
        <w:rPr>
          <w:rFonts w:ascii="Times New Roman" w:hAnsi="Times New Roman"/>
        </w:rPr>
        <w:tab/>
      </w:r>
      <w:r w:rsidRPr="004D0C90">
        <w:rPr>
          <w:rFonts w:ascii="Times New Roman" w:hAnsi="Times New Roman"/>
        </w:rPr>
        <w:tab/>
      </w:r>
      <w:r w:rsidRPr="004D0C90">
        <w:rPr>
          <w:rFonts w:ascii="Times New Roman" w:hAnsi="Times New Roman"/>
        </w:rPr>
        <w:tab/>
        <w:t>ceruzka, kružidlo, štatistický materiál,</w:t>
      </w:r>
    </w:p>
    <w:p w:rsidR="00DC39C8" w:rsidRPr="004D0C90" w:rsidRDefault="00DC39C8" w:rsidP="00DC39C8">
      <w:pPr>
        <w:rPr>
          <w:rFonts w:ascii="Times New Roman" w:hAnsi="Times New Roman"/>
        </w:rPr>
      </w:pPr>
      <w:r w:rsidRPr="004D0C90">
        <w:rPr>
          <w:rFonts w:ascii="Times New Roman" w:hAnsi="Times New Roman"/>
        </w:rPr>
        <w:t>Ďalšie zdroje : internet</w:t>
      </w: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5"/>
        <w:gridCol w:w="5864"/>
        <w:gridCol w:w="7049"/>
      </w:tblGrid>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Vzdelávacia oblasť</w:t>
            </w:r>
          </w:p>
        </w:tc>
        <w:tc>
          <w:tcPr>
            <w:tcW w:w="7049" w:type="dxa"/>
          </w:tcPr>
          <w:p w:rsidR="00DC39C8" w:rsidRPr="004D0C90" w:rsidRDefault="00DC39C8" w:rsidP="00E03EE6">
            <w:pPr>
              <w:spacing w:before="120" w:after="120"/>
              <w:rPr>
                <w:rFonts w:ascii="Times New Roman" w:hAnsi="Times New Roman"/>
                <w:b/>
                <w:sz w:val="24"/>
                <w:szCs w:val="24"/>
              </w:rPr>
            </w:pPr>
            <w:r w:rsidRPr="004D0C90">
              <w:rPr>
                <w:rFonts w:ascii="Times New Roman" w:hAnsi="Times New Roman"/>
                <w:b/>
                <w:sz w:val="24"/>
                <w:szCs w:val="24"/>
              </w:rPr>
              <w:t>Matematika a práca s informáciami</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Názov predmetu</w:t>
            </w:r>
          </w:p>
        </w:tc>
        <w:tc>
          <w:tcPr>
            <w:tcW w:w="7049" w:type="dxa"/>
          </w:tcPr>
          <w:p w:rsidR="00DC39C8" w:rsidRPr="004D0C90" w:rsidRDefault="00DC39C8" w:rsidP="00E03EE6">
            <w:pPr>
              <w:spacing w:before="120" w:after="120"/>
              <w:rPr>
                <w:rFonts w:ascii="Times New Roman" w:hAnsi="Times New Roman"/>
                <w:b/>
                <w:caps/>
                <w:sz w:val="28"/>
                <w:szCs w:val="28"/>
              </w:rPr>
            </w:pPr>
            <w:r w:rsidRPr="004D0C90">
              <w:rPr>
                <w:rFonts w:ascii="Times New Roman" w:hAnsi="Times New Roman"/>
                <w:b/>
                <w:caps/>
                <w:sz w:val="28"/>
                <w:szCs w:val="28"/>
              </w:rPr>
              <w:t>INFORMATIKA</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Stupeň vzdelania</w:t>
            </w:r>
          </w:p>
        </w:tc>
        <w:tc>
          <w:tcPr>
            <w:tcW w:w="7049" w:type="dxa"/>
          </w:tcPr>
          <w:p w:rsidR="00DC39C8" w:rsidRPr="004D0C90" w:rsidRDefault="00DC39C8" w:rsidP="00E03EE6">
            <w:pPr>
              <w:spacing w:before="120" w:after="120"/>
              <w:rPr>
                <w:rFonts w:ascii="Times New Roman" w:hAnsi="Times New Roman"/>
                <w:b/>
                <w:sz w:val="24"/>
                <w:szCs w:val="24"/>
              </w:rPr>
            </w:pPr>
            <w:r w:rsidRPr="004D0C90">
              <w:rPr>
                <w:rFonts w:ascii="Times New Roman" w:hAnsi="Times New Roman"/>
                <w:b/>
                <w:sz w:val="24"/>
                <w:szCs w:val="24"/>
              </w:rPr>
              <w:t>ISCED 2</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lastRenderedPageBreak/>
              <w:t>Ročník</w:t>
            </w:r>
          </w:p>
        </w:tc>
        <w:tc>
          <w:tcPr>
            <w:tcW w:w="7049" w:type="dxa"/>
          </w:tcPr>
          <w:p w:rsidR="00DC39C8" w:rsidRPr="004D0C90" w:rsidRDefault="00DC39C8" w:rsidP="00E03EE6">
            <w:pPr>
              <w:spacing w:before="120" w:after="120"/>
              <w:rPr>
                <w:rFonts w:ascii="Times New Roman" w:hAnsi="Times New Roman"/>
                <w:b/>
                <w:sz w:val="24"/>
                <w:szCs w:val="24"/>
              </w:rPr>
            </w:pPr>
            <w:r w:rsidRPr="004D0C90">
              <w:rPr>
                <w:rFonts w:ascii="Times New Roman" w:hAnsi="Times New Roman"/>
                <w:b/>
                <w:sz w:val="24"/>
                <w:szCs w:val="24"/>
              </w:rPr>
              <w:t>deviaty</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Časový rozsah výučby</w:t>
            </w:r>
          </w:p>
        </w:tc>
        <w:tc>
          <w:tcPr>
            <w:tcW w:w="7049" w:type="dxa"/>
          </w:tcPr>
          <w:p w:rsidR="00DC39C8" w:rsidRPr="004D0C90" w:rsidRDefault="00DC39C8" w:rsidP="00E03EE6">
            <w:pPr>
              <w:spacing w:before="120" w:after="120"/>
              <w:rPr>
                <w:rFonts w:ascii="Times New Roman" w:hAnsi="Times New Roman"/>
                <w:b/>
                <w:sz w:val="24"/>
                <w:szCs w:val="24"/>
              </w:rPr>
            </w:pPr>
            <w:r w:rsidRPr="004D0C90">
              <w:rPr>
                <w:rFonts w:ascii="Times New Roman" w:hAnsi="Times New Roman"/>
                <w:b/>
                <w:sz w:val="24"/>
                <w:szCs w:val="24"/>
              </w:rPr>
              <w:t>1hodina týždenne</w:t>
            </w:r>
          </w:p>
        </w:tc>
      </w:tr>
      <w:tr w:rsidR="00DC39C8" w:rsidRPr="004D0C90" w:rsidTr="00E03EE6">
        <w:tc>
          <w:tcPr>
            <w:tcW w:w="1185" w:type="dxa"/>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 xml:space="preserve">Z toho </w:t>
            </w:r>
          </w:p>
        </w:tc>
        <w:tc>
          <w:tcPr>
            <w:tcW w:w="5864" w:type="dxa"/>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počet hodín ŠVP</w:t>
            </w:r>
          </w:p>
        </w:tc>
        <w:tc>
          <w:tcPr>
            <w:tcW w:w="7049" w:type="dxa"/>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0,5 hodiny</w:t>
            </w:r>
          </w:p>
        </w:tc>
      </w:tr>
      <w:tr w:rsidR="00DC39C8" w:rsidRPr="004D0C90" w:rsidTr="00E03EE6">
        <w:tc>
          <w:tcPr>
            <w:tcW w:w="1185" w:type="dxa"/>
          </w:tcPr>
          <w:p w:rsidR="00DC39C8" w:rsidRPr="004D0C90" w:rsidRDefault="00DC39C8" w:rsidP="00E03EE6">
            <w:pPr>
              <w:spacing w:before="120" w:after="120"/>
              <w:rPr>
                <w:rFonts w:ascii="Times New Roman" w:hAnsi="Times New Roman"/>
                <w:sz w:val="24"/>
                <w:szCs w:val="24"/>
              </w:rPr>
            </w:pPr>
          </w:p>
        </w:tc>
        <w:tc>
          <w:tcPr>
            <w:tcW w:w="5864" w:type="dxa"/>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počet voliteľných hodín</w:t>
            </w:r>
          </w:p>
        </w:tc>
        <w:tc>
          <w:tcPr>
            <w:tcW w:w="7049" w:type="dxa"/>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0,5 hodiny</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Dátum poslednej zmeny UO</w:t>
            </w:r>
          </w:p>
        </w:tc>
        <w:tc>
          <w:tcPr>
            <w:tcW w:w="7049" w:type="dxa"/>
          </w:tcPr>
          <w:p w:rsidR="00DC39C8" w:rsidRPr="004D0C90" w:rsidRDefault="00DC39C8" w:rsidP="00E03EE6">
            <w:pPr>
              <w:spacing w:before="120" w:after="120"/>
              <w:rPr>
                <w:rFonts w:ascii="Times New Roman" w:hAnsi="Times New Roman"/>
                <w:b/>
                <w:sz w:val="24"/>
                <w:szCs w:val="24"/>
              </w:rPr>
            </w:pPr>
            <w:r w:rsidRPr="004D0C90">
              <w:rPr>
                <w:rFonts w:ascii="Times New Roman" w:hAnsi="Times New Roman"/>
                <w:b/>
                <w:sz w:val="24"/>
                <w:szCs w:val="24"/>
              </w:rPr>
              <w:t>1. september 2012</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UO vypracoval</w:t>
            </w:r>
          </w:p>
        </w:tc>
        <w:tc>
          <w:tcPr>
            <w:tcW w:w="7049" w:type="dxa"/>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Mgr. Denisa Haláčková, Mgr.Jana Hargašová</w:t>
            </w:r>
          </w:p>
        </w:tc>
      </w:tr>
    </w:tbl>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b/>
          <w:bCs/>
        </w:rPr>
      </w:pPr>
      <w:r w:rsidRPr="004D0C90">
        <w:rPr>
          <w:rFonts w:ascii="Times New Roman" w:hAnsi="Times New Roman"/>
          <w:b/>
          <w:bCs/>
        </w:rPr>
        <w:t>CHARAKTERISTIKA PREDMETU</w:t>
      </w:r>
    </w:p>
    <w:p w:rsidR="00DC39C8" w:rsidRPr="004D0C90" w:rsidRDefault="00DC39C8" w:rsidP="00DC39C8">
      <w:pPr>
        <w:spacing w:line="100" w:lineRule="atLeast"/>
        <w:rPr>
          <w:rFonts w:ascii="Times New Roman" w:hAnsi="Times New Roman"/>
          <w:b/>
          <w:bCs/>
        </w:rPr>
      </w:pPr>
    </w:p>
    <w:p w:rsidR="00DC39C8" w:rsidRPr="004D0C90" w:rsidRDefault="00DC39C8" w:rsidP="00DC39C8">
      <w:pPr>
        <w:pStyle w:val="Default"/>
        <w:rPr>
          <w:sz w:val="20"/>
          <w:szCs w:val="20"/>
        </w:rPr>
      </w:pPr>
      <w:r w:rsidRPr="004D0C90">
        <w:rPr>
          <w:sz w:val="20"/>
          <w:szCs w:val="20"/>
        </w:rPr>
        <w:tab/>
        <w:t>Úlohou modernej školy je pripraviť žiaka pre informačnú a vzdelanostnú spoločnosť. Informatika má dôležité postavenie vo vzdelávaní, pretože podobne ako matematika rozvíja myslenie žiakov, ich schopnosť analyzovať a syntetizovať, zovšeobecňovať, hľadať vhodné stratégie riešenia problémov a overovať ich v praxi. Vedie k presnému vyjadrovaniu myšlienok a postupov a ich zaznamenaniu vo formálnych zápisoch, ktoré slúžia ako všeobecný prostriedok komunikácie.</w:t>
      </w:r>
    </w:p>
    <w:p w:rsidR="00DC39C8" w:rsidRPr="004D0C90" w:rsidRDefault="00DC39C8" w:rsidP="00DC39C8">
      <w:pPr>
        <w:pStyle w:val="Default"/>
        <w:rPr>
          <w:sz w:val="20"/>
          <w:szCs w:val="20"/>
        </w:rPr>
      </w:pPr>
    </w:p>
    <w:p w:rsidR="00DC39C8" w:rsidRPr="004D0C90" w:rsidRDefault="00DC39C8" w:rsidP="00DC39C8">
      <w:pPr>
        <w:spacing w:line="100" w:lineRule="atLeast"/>
        <w:ind w:firstLine="709"/>
        <w:jc w:val="both"/>
        <w:rPr>
          <w:rFonts w:ascii="Times New Roman" w:hAnsi="Times New Roman"/>
          <w:sz w:val="20"/>
          <w:szCs w:val="20"/>
        </w:rPr>
      </w:pPr>
      <w:r w:rsidRPr="004D0C90">
        <w:rPr>
          <w:rFonts w:ascii="Times New Roman" w:hAnsi="Times New Roman"/>
          <w:sz w:val="20"/>
          <w:szCs w:val="20"/>
        </w:rPr>
        <w:t>Poslaním vyučovania informatiky je viesť žiakov k pochopeniu základných pojmov, postupov a techník používaných pri práci s údajmi a toku informácií v počítačových systémoch. Buduje tak informatickú kultúru, t.j. vychováva k efektívnemu využívaniu prostriedkov informačnej civilizácie s rešpektovaním právnych a etických zásad používania informačných technológií a produktov. Toto poslanie je potrebné dosiahnuť spoločným pôsobením predmetu informatika a aplikovaním informačných technológií vo vyučovaní iných predmetov, medzipredmetových projektov, celoškolských programov a pri riadení školy. Systematické základné vzdelanie v oblasti informatiky a využitia jej nástrojov zabezpečí rovnakú príležitosť pre produktívny a plnohodnotný život obyvateľov SR v informačnej a znalostnej spoločnosti, ktorú budujeme.</w:t>
      </w:r>
    </w:p>
    <w:p w:rsidR="00DC39C8" w:rsidRPr="004D0C90" w:rsidRDefault="00DC39C8" w:rsidP="00DC39C8">
      <w:pPr>
        <w:spacing w:line="100" w:lineRule="atLeast"/>
        <w:ind w:firstLine="709"/>
        <w:jc w:val="both"/>
        <w:rPr>
          <w:rFonts w:ascii="Times New Roman" w:hAnsi="Times New Roman"/>
          <w:sz w:val="20"/>
          <w:szCs w:val="20"/>
        </w:rPr>
      </w:pPr>
    </w:p>
    <w:p w:rsidR="00DC39C8" w:rsidRPr="004D0C90" w:rsidRDefault="00DC39C8" w:rsidP="00DC39C8">
      <w:pPr>
        <w:spacing w:line="100" w:lineRule="atLeast"/>
        <w:ind w:firstLine="709"/>
        <w:jc w:val="both"/>
        <w:rPr>
          <w:rFonts w:ascii="Times New Roman" w:hAnsi="Times New Roman"/>
          <w:sz w:val="20"/>
          <w:szCs w:val="20"/>
        </w:rPr>
      </w:pPr>
    </w:p>
    <w:p w:rsidR="00DC39C8" w:rsidRPr="004D0C90" w:rsidRDefault="00DC39C8" w:rsidP="00DC39C8">
      <w:pPr>
        <w:spacing w:line="100" w:lineRule="atLeast"/>
        <w:ind w:firstLine="709"/>
        <w:jc w:val="both"/>
        <w:rPr>
          <w:rFonts w:ascii="Times New Roman" w:hAnsi="Times New Roman"/>
          <w:sz w:val="20"/>
          <w:szCs w:val="20"/>
        </w:rPr>
      </w:pPr>
    </w:p>
    <w:p w:rsidR="00DC39C8" w:rsidRPr="004D0C90" w:rsidRDefault="00DC39C8" w:rsidP="00DC39C8">
      <w:pPr>
        <w:spacing w:line="100" w:lineRule="atLeast"/>
        <w:jc w:val="both"/>
        <w:rPr>
          <w:rFonts w:ascii="Times New Roman" w:hAnsi="Times New Roman"/>
          <w:b/>
          <w:bCs/>
        </w:rPr>
      </w:pPr>
      <w:r w:rsidRPr="004D0C90">
        <w:rPr>
          <w:rFonts w:ascii="Times New Roman" w:hAnsi="Times New Roman"/>
          <w:b/>
          <w:bCs/>
        </w:rPr>
        <w:lastRenderedPageBreak/>
        <w:t>CIELE PREDMETU</w:t>
      </w:r>
    </w:p>
    <w:p w:rsidR="00DC39C8" w:rsidRPr="004D0C90" w:rsidRDefault="00DC39C8" w:rsidP="00DC39C8">
      <w:pPr>
        <w:jc w:val="both"/>
        <w:rPr>
          <w:rFonts w:ascii="Times New Roman" w:hAnsi="Times New Roman"/>
          <w:b/>
          <w:bCs/>
        </w:rPr>
      </w:pPr>
    </w:p>
    <w:p w:rsidR="00DC39C8" w:rsidRPr="004D0C90" w:rsidRDefault="00DC39C8" w:rsidP="00DC39C8">
      <w:pPr>
        <w:spacing w:line="100" w:lineRule="atLeast"/>
        <w:ind w:firstLine="709"/>
        <w:jc w:val="both"/>
        <w:rPr>
          <w:rFonts w:ascii="Times New Roman" w:hAnsi="Times New Roman"/>
          <w:sz w:val="20"/>
          <w:szCs w:val="20"/>
        </w:rPr>
      </w:pPr>
      <w:r w:rsidRPr="004D0C90">
        <w:rPr>
          <w:rFonts w:ascii="Times New Roman" w:hAnsi="Times New Roman"/>
          <w:sz w:val="20"/>
          <w:szCs w:val="20"/>
        </w:rPr>
        <w:t>Cieľom vyučovania informatiky na 2. stupni ZŠ je sprístupniť základné pojmy a techniky používané pri práci s údajmi a pri tvorbe algoritmov a výpočtových procesov. Podobne ako matematika aj informatika v spojení s informačnými technológiami vytvára platformu pre všetky ďalšie predmety. V predmete informatika je potrebné dôkladnejšie sa zamerať na štúdium základných univerzálnych pojmov, ktoré prekračujú súčasné technológie. Dostupné technológie majú poskytnúť vyučovaniu informatiky široký priestor na motiváciu a praktické projekty.</w:t>
      </w:r>
    </w:p>
    <w:p w:rsidR="00DC39C8" w:rsidRPr="004D0C90" w:rsidRDefault="00DC39C8" w:rsidP="00DC39C8">
      <w:pPr>
        <w:spacing w:line="100" w:lineRule="atLeast"/>
        <w:jc w:val="both"/>
        <w:rPr>
          <w:rFonts w:ascii="Times New Roman" w:hAnsi="Times New Roman"/>
          <w:sz w:val="20"/>
          <w:szCs w:val="20"/>
        </w:rPr>
      </w:pPr>
    </w:p>
    <w:p w:rsidR="00DC39C8" w:rsidRPr="004D0C90" w:rsidRDefault="00DC39C8" w:rsidP="00DC39C8">
      <w:pPr>
        <w:spacing w:line="100" w:lineRule="atLeast"/>
        <w:ind w:firstLine="709"/>
        <w:jc w:val="both"/>
        <w:rPr>
          <w:rFonts w:ascii="Times New Roman" w:hAnsi="Times New Roman"/>
          <w:sz w:val="20"/>
          <w:szCs w:val="20"/>
        </w:rPr>
      </w:pPr>
      <w:r w:rsidRPr="004D0C90">
        <w:rPr>
          <w:rFonts w:ascii="Times New Roman" w:hAnsi="Times New Roman"/>
          <w:sz w:val="20"/>
          <w:szCs w:val="20"/>
        </w:rPr>
        <w:t>Výchovno-vzdelávací proces na 2. stupni základnej školy smeruje k tomu, aby sa žiaci oboznámili s pojmami údaj a informácia, s rôznymi typmi údajov, s ich zbieraním,</w:t>
      </w:r>
    </w:p>
    <w:p w:rsidR="00DC39C8" w:rsidRPr="004D0C90" w:rsidRDefault="00DC39C8" w:rsidP="00DC39C8">
      <w:pPr>
        <w:spacing w:line="100" w:lineRule="atLeast"/>
        <w:jc w:val="both"/>
        <w:rPr>
          <w:rFonts w:ascii="Times New Roman" w:hAnsi="Times New Roman"/>
          <w:sz w:val="20"/>
          <w:szCs w:val="20"/>
        </w:rPr>
      </w:pPr>
      <w:r w:rsidRPr="004D0C90">
        <w:rPr>
          <w:rFonts w:ascii="Times New Roman" w:hAnsi="Times New Roman"/>
          <w:sz w:val="20"/>
          <w:szCs w:val="20"/>
        </w:rPr>
        <w:t>uchovávaním, zobrazovaním, spracovaním a prezentovaním, aby porozumeli pojmom algoritmus a program (formálny zápis automatizovaného spracovania údajov). Žiaci sa ďalej majú oboznámiť so systémami na spracovanie údajov – z pohľadu ich architektúry (počítač, prídavné zariadenia, médiá, komunikácie) a logickej štruktúry (napr.</w:t>
      </w:r>
    </w:p>
    <w:p w:rsidR="00DC39C8" w:rsidRPr="004D0C90" w:rsidRDefault="00DC39C8" w:rsidP="00DC39C8">
      <w:pPr>
        <w:spacing w:line="100" w:lineRule="atLeast"/>
        <w:jc w:val="both"/>
        <w:rPr>
          <w:rFonts w:ascii="Times New Roman" w:hAnsi="Times New Roman"/>
          <w:sz w:val="20"/>
          <w:szCs w:val="20"/>
        </w:rPr>
      </w:pPr>
      <w:r w:rsidRPr="004D0C90">
        <w:rPr>
          <w:rFonts w:ascii="Times New Roman" w:hAnsi="Times New Roman"/>
          <w:sz w:val="20"/>
          <w:szCs w:val="20"/>
        </w:rPr>
        <w:t xml:space="preserve">operačný systém), rozvíjať schopnosť algoritmizovať zadaný problém, rozvíjať svoje programátorské zručnosti, naučiť sa pracovať v prostredí bežných aplikačných programov, naučiť sa efektívne vyhľadávať informácie uložené na CD alebo na sieti a naučiť sa komunikovať cez sieť. </w:t>
      </w:r>
    </w:p>
    <w:p w:rsidR="00DC39C8" w:rsidRPr="004D0C90" w:rsidRDefault="00DC39C8" w:rsidP="00DC39C8">
      <w:pPr>
        <w:jc w:val="both"/>
        <w:rPr>
          <w:rFonts w:ascii="Times New Roman" w:hAnsi="Times New Roman"/>
          <w:b/>
        </w:rPr>
      </w:pPr>
      <w:r w:rsidRPr="004D0C90">
        <w:rPr>
          <w:rFonts w:ascii="Times New Roman" w:hAnsi="Times New Roman"/>
          <w:b/>
        </w:rPr>
        <w:t>VZDELÁVACÍ ŠTANDARD</w:t>
      </w:r>
    </w:p>
    <w:p w:rsidR="00DC39C8" w:rsidRPr="004D0C90" w:rsidRDefault="00DC39C8" w:rsidP="00DC39C8">
      <w:pPr>
        <w:spacing w:line="100" w:lineRule="atLeast"/>
        <w:jc w:val="both"/>
        <w:rPr>
          <w:rFonts w:ascii="Times New Roman" w:hAnsi="Times New Roman"/>
          <w:sz w:val="20"/>
          <w:szCs w:val="20"/>
        </w:rPr>
      </w:pPr>
    </w:p>
    <w:tbl>
      <w:tblPr>
        <w:tblpPr w:leftFromText="141" w:rightFromText="141" w:vertAnchor="text" w:horzAnchor="margin" w:tblpXSpec="center" w:tblpY="410"/>
        <w:tblW w:w="15466" w:type="dxa"/>
        <w:tblLayout w:type="fixed"/>
        <w:tblLook w:val="0000"/>
      </w:tblPr>
      <w:tblGrid>
        <w:gridCol w:w="3106"/>
        <w:gridCol w:w="1394"/>
        <w:gridCol w:w="4922"/>
        <w:gridCol w:w="6044"/>
      </w:tblGrid>
      <w:tr w:rsidR="00DC39C8" w:rsidRPr="004D0C90" w:rsidTr="00E03EE6">
        <w:trPr>
          <w:trHeight w:val="667"/>
        </w:trPr>
        <w:tc>
          <w:tcPr>
            <w:tcW w:w="3106" w:type="dxa"/>
            <w:tcBorders>
              <w:top w:val="single" w:sz="4" w:space="0" w:color="000000"/>
              <w:left w:val="single" w:sz="4" w:space="0" w:color="000000"/>
              <w:bottom w:val="single" w:sz="4" w:space="0" w:color="000000"/>
            </w:tcBorders>
            <w:shd w:val="clear" w:color="auto" w:fill="D9D9D9"/>
            <w:vAlign w:val="center"/>
          </w:tcPr>
          <w:p w:rsidR="00DC39C8" w:rsidRPr="004D0C90" w:rsidRDefault="00DC39C8" w:rsidP="00E03EE6">
            <w:pPr>
              <w:snapToGrid w:val="0"/>
              <w:spacing w:line="100" w:lineRule="atLeast"/>
              <w:rPr>
                <w:rFonts w:ascii="Times New Roman" w:hAnsi="Times New Roman"/>
                <w:sz w:val="20"/>
                <w:szCs w:val="20"/>
              </w:rPr>
            </w:pPr>
            <w:r w:rsidRPr="004D0C90">
              <w:rPr>
                <w:rFonts w:ascii="Times New Roman" w:hAnsi="Times New Roman"/>
                <w:sz w:val="20"/>
                <w:szCs w:val="20"/>
              </w:rPr>
              <w:t>Tematický celok</w:t>
            </w:r>
          </w:p>
        </w:tc>
        <w:tc>
          <w:tcPr>
            <w:tcW w:w="1394" w:type="dxa"/>
            <w:tcBorders>
              <w:top w:val="single" w:sz="4" w:space="0" w:color="000000"/>
              <w:left w:val="single" w:sz="4" w:space="0" w:color="000000"/>
              <w:bottom w:val="single" w:sz="4" w:space="0" w:color="000000"/>
            </w:tcBorders>
            <w:shd w:val="clear" w:color="auto" w:fill="D9D9D9"/>
            <w:vAlign w:val="center"/>
          </w:tcPr>
          <w:p w:rsidR="00DC39C8" w:rsidRPr="004D0C90" w:rsidRDefault="00DC39C8" w:rsidP="00E03EE6">
            <w:pPr>
              <w:snapToGrid w:val="0"/>
              <w:spacing w:line="100" w:lineRule="atLeast"/>
              <w:rPr>
                <w:rFonts w:ascii="Times New Roman" w:hAnsi="Times New Roman"/>
                <w:sz w:val="20"/>
                <w:szCs w:val="20"/>
              </w:rPr>
            </w:pPr>
            <w:r w:rsidRPr="004D0C90">
              <w:rPr>
                <w:rFonts w:ascii="Times New Roman" w:hAnsi="Times New Roman"/>
                <w:sz w:val="20"/>
                <w:szCs w:val="20"/>
              </w:rPr>
              <w:t>Časová dotácia</w:t>
            </w:r>
          </w:p>
        </w:tc>
        <w:tc>
          <w:tcPr>
            <w:tcW w:w="4922" w:type="dxa"/>
            <w:tcBorders>
              <w:top w:val="single" w:sz="4" w:space="0" w:color="000000"/>
              <w:left w:val="single" w:sz="4" w:space="0" w:color="000000"/>
              <w:bottom w:val="single" w:sz="4" w:space="0" w:color="000000"/>
            </w:tcBorders>
            <w:shd w:val="clear" w:color="auto" w:fill="D9D9D9"/>
            <w:vAlign w:val="center"/>
          </w:tcPr>
          <w:p w:rsidR="00DC39C8" w:rsidRPr="004D0C90" w:rsidRDefault="00DC39C8" w:rsidP="00E03EE6">
            <w:pPr>
              <w:snapToGrid w:val="0"/>
              <w:spacing w:line="100" w:lineRule="atLeast"/>
              <w:rPr>
                <w:rFonts w:ascii="Times New Roman" w:hAnsi="Times New Roman"/>
                <w:sz w:val="20"/>
                <w:szCs w:val="20"/>
              </w:rPr>
            </w:pPr>
            <w:r w:rsidRPr="004D0C90">
              <w:rPr>
                <w:rFonts w:ascii="Times New Roman" w:hAnsi="Times New Roman"/>
                <w:sz w:val="20"/>
                <w:szCs w:val="20"/>
              </w:rPr>
              <w:t>Obsahový štandard</w:t>
            </w:r>
          </w:p>
        </w:tc>
        <w:tc>
          <w:tcPr>
            <w:tcW w:w="60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39C8" w:rsidRPr="004D0C90" w:rsidRDefault="00DC39C8" w:rsidP="00E03EE6">
            <w:pPr>
              <w:snapToGrid w:val="0"/>
              <w:spacing w:line="100" w:lineRule="atLeast"/>
              <w:rPr>
                <w:rFonts w:ascii="Times New Roman" w:hAnsi="Times New Roman"/>
                <w:sz w:val="20"/>
                <w:szCs w:val="20"/>
              </w:rPr>
            </w:pPr>
            <w:r w:rsidRPr="004D0C90">
              <w:rPr>
                <w:rFonts w:ascii="Times New Roman" w:hAnsi="Times New Roman"/>
                <w:sz w:val="20"/>
                <w:szCs w:val="20"/>
              </w:rPr>
              <w:t>Výkonový štandard</w:t>
            </w:r>
          </w:p>
        </w:tc>
      </w:tr>
      <w:tr w:rsidR="00DC39C8" w:rsidRPr="004D0C90" w:rsidTr="00E03EE6">
        <w:tc>
          <w:tcPr>
            <w:tcW w:w="3106" w:type="dxa"/>
            <w:tcBorders>
              <w:top w:val="single" w:sz="4" w:space="0" w:color="000000"/>
              <w:left w:val="single" w:sz="4" w:space="0" w:color="000000"/>
              <w:bottom w:val="single" w:sz="4" w:space="0" w:color="000000"/>
            </w:tcBorders>
            <w:shd w:val="clear" w:color="auto" w:fill="auto"/>
            <w:vAlign w:val="center"/>
          </w:tcPr>
          <w:p w:rsidR="00DC39C8" w:rsidRPr="004D0C90" w:rsidRDefault="00DC39C8" w:rsidP="00E03EE6">
            <w:pPr>
              <w:spacing w:line="100" w:lineRule="atLeast"/>
              <w:rPr>
                <w:rFonts w:ascii="Times New Roman" w:hAnsi="Times New Roman"/>
                <w:sz w:val="20"/>
                <w:szCs w:val="20"/>
              </w:rPr>
            </w:pPr>
            <w:r w:rsidRPr="004D0C90">
              <w:rPr>
                <w:rFonts w:ascii="Times New Roman" w:hAnsi="Times New Roman"/>
                <w:sz w:val="20"/>
                <w:szCs w:val="20"/>
              </w:rPr>
              <w:t>Informácie okolo nás</w:t>
            </w:r>
          </w:p>
          <w:p w:rsidR="00DC39C8" w:rsidRPr="004D0C90" w:rsidRDefault="00DC39C8" w:rsidP="00E03EE6">
            <w:pPr>
              <w:snapToGrid w:val="0"/>
              <w:spacing w:line="100" w:lineRule="atLeast"/>
              <w:rPr>
                <w:rFonts w:ascii="Times New Roman" w:hAnsi="Times New Roman"/>
              </w:rPr>
            </w:pPr>
          </w:p>
        </w:tc>
        <w:tc>
          <w:tcPr>
            <w:tcW w:w="1394" w:type="dxa"/>
            <w:tcBorders>
              <w:top w:val="single" w:sz="4" w:space="0" w:color="000000"/>
              <w:left w:val="single" w:sz="4" w:space="0" w:color="000000"/>
              <w:bottom w:val="single" w:sz="4" w:space="0" w:color="000000"/>
            </w:tcBorders>
            <w:shd w:val="clear" w:color="auto" w:fill="auto"/>
            <w:vAlign w:val="center"/>
          </w:tcPr>
          <w:p w:rsidR="00DC39C8" w:rsidRPr="004D0C90" w:rsidRDefault="00DC39C8" w:rsidP="00E03EE6">
            <w:pPr>
              <w:snapToGrid w:val="0"/>
              <w:spacing w:line="100" w:lineRule="atLeast"/>
              <w:jc w:val="center"/>
              <w:rPr>
                <w:rFonts w:ascii="Times New Roman" w:hAnsi="Times New Roman"/>
                <w:sz w:val="20"/>
                <w:szCs w:val="20"/>
              </w:rPr>
            </w:pPr>
            <w:r w:rsidRPr="004D0C90">
              <w:rPr>
                <w:rFonts w:ascii="Times New Roman" w:hAnsi="Times New Roman"/>
                <w:sz w:val="20"/>
                <w:szCs w:val="20"/>
              </w:rPr>
              <w:t>1</w:t>
            </w:r>
          </w:p>
        </w:tc>
        <w:tc>
          <w:tcPr>
            <w:tcW w:w="4922" w:type="dxa"/>
            <w:tcBorders>
              <w:top w:val="single" w:sz="4" w:space="0" w:color="000000"/>
              <w:left w:val="single" w:sz="4" w:space="0" w:color="000000"/>
              <w:bottom w:val="single" w:sz="4" w:space="0" w:color="000000"/>
            </w:tcBorders>
            <w:shd w:val="clear" w:color="auto" w:fill="auto"/>
            <w:vAlign w:val="center"/>
          </w:tcPr>
          <w:p w:rsidR="00DC39C8" w:rsidRPr="004D0C90" w:rsidRDefault="00DC39C8" w:rsidP="00E03EE6">
            <w:pPr>
              <w:snapToGrid w:val="0"/>
              <w:rPr>
                <w:rFonts w:ascii="Times New Roman" w:hAnsi="Times New Roman"/>
                <w:sz w:val="20"/>
                <w:szCs w:val="20"/>
              </w:rPr>
            </w:pPr>
            <w:r w:rsidRPr="004D0C90">
              <w:rPr>
                <w:rFonts w:ascii="Times New Roman" w:hAnsi="Times New Roman"/>
                <w:b/>
                <w:sz w:val="20"/>
                <w:szCs w:val="20"/>
              </w:rPr>
              <w:t>Word</w:t>
            </w:r>
            <w:r w:rsidRPr="004D0C90">
              <w:rPr>
                <w:rFonts w:ascii="Times New Roman" w:hAnsi="Times New Roman"/>
                <w:sz w:val="20"/>
                <w:szCs w:val="20"/>
              </w:rPr>
              <w:t xml:space="preserve"> – tabulátory, odrážky a číslovanie, stĺpce, tabuľky. </w:t>
            </w:r>
            <w:r w:rsidRPr="004D0C90">
              <w:rPr>
                <w:rFonts w:ascii="Times New Roman" w:hAnsi="Times New Roman"/>
                <w:b/>
                <w:sz w:val="20"/>
                <w:szCs w:val="20"/>
              </w:rPr>
              <w:t>Edukačné</w:t>
            </w:r>
            <w:r w:rsidRPr="004D0C90">
              <w:rPr>
                <w:rFonts w:ascii="Times New Roman" w:hAnsi="Times New Roman"/>
                <w:sz w:val="20"/>
                <w:szCs w:val="20"/>
              </w:rPr>
              <w:t xml:space="preserve"> </w:t>
            </w:r>
            <w:r w:rsidRPr="004D0C90">
              <w:rPr>
                <w:rFonts w:ascii="Times New Roman" w:hAnsi="Times New Roman"/>
                <w:b/>
                <w:sz w:val="20"/>
                <w:szCs w:val="20"/>
              </w:rPr>
              <w:t>stránky</w:t>
            </w:r>
            <w:r w:rsidRPr="004D0C90">
              <w:rPr>
                <w:rFonts w:ascii="Times New Roman" w:hAnsi="Times New Roman"/>
                <w:sz w:val="20"/>
                <w:szCs w:val="20"/>
              </w:rPr>
              <w:t xml:space="preserve"> na internete.</w:t>
            </w:r>
          </w:p>
          <w:p w:rsidR="00DC39C8" w:rsidRPr="004D0C90" w:rsidRDefault="00DC39C8" w:rsidP="00E03EE6">
            <w:pPr>
              <w:snapToGrid w:val="0"/>
              <w:rPr>
                <w:rFonts w:ascii="Times New Roman" w:hAnsi="Times New Roman"/>
                <w:sz w:val="20"/>
                <w:szCs w:val="20"/>
              </w:rPr>
            </w:pPr>
            <w:r w:rsidRPr="004D0C90">
              <w:rPr>
                <w:rFonts w:ascii="Times New Roman" w:hAnsi="Times New Roman"/>
                <w:sz w:val="20"/>
                <w:szCs w:val="20"/>
              </w:rPr>
              <w:t>Príprava tvorby vlastnej webovej podstránky</w:t>
            </w: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9C8" w:rsidRPr="004D0C90" w:rsidRDefault="00DC39C8" w:rsidP="00E03EE6">
            <w:pPr>
              <w:snapToGrid w:val="0"/>
              <w:spacing w:line="100" w:lineRule="atLeast"/>
              <w:rPr>
                <w:rFonts w:ascii="Times New Roman" w:hAnsi="Times New Roman"/>
                <w:sz w:val="20"/>
                <w:szCs w:val="20"/>
              </w:rPr>
            </w:pPr>
            <w:r w:rsidRPr="004D0C90">
              <w:rPr>
                <w:rFonts w:ascii="Times New Roman" w:hAnsi="Times New Roman"/>
                <w:sz w:val="20"/>
                <w:szCs w:val="20"/>
              </w:rPr>
              <w:t>Word - použiť tabulátory v písaní textového dokumentu. Použiť odrážky a číslovanie v písaní textového dokumentu. Navrhnúť vlastné odrážky. Vytvoriť dokument s použitím preddefinovaných aj vlastných odrážok. Použiť stĺpce pri písaní textového dokumentu. Vytvoriť, naplniť údajmi a formátovať tabuľku vo worde. Vytvoriť jednoduchý bulletin. Poznať a orientovať sa vo vybraných edukačných stránkach.</w:t>
            </w:r>
          </w:p>
        </w:tc>
      </w:tr>
      <w:tr w:rsidR="00DC39C8" w:rsidRPr="004D0C90" w:rsidTr="00E03EE6">
        <w:trPr>
          <w:trHeight w:val="43"/>
        </w:trPr>
        <w:tc>
          <w:tcPr>
            <w:tcW w:w="3106" w:type="dxa"/>
            <w:tcBorders>
              <w:top w:val="single" w:sz="4" w:space="0" w:color="000000"/>
              <w:left w:val="single" w:sz="4" w:space="0" w:color="000000"/>
              <w:bottom w:val="single" w:sz="4" w:space="0" w:color="000000"/>
            </w:tcBorders>
            <w:shd w:val="clear" w:color="auto" w:fill="auto"/>
            <w:vAlign w:val="center"/>
          </w:tcPr>
          <w:p w:rsidR="00DC39C8" w:rsidRPr="004D0C90" w:rsidRDefault="00DC39C8" w:rsidP="00E03EE6">
            <w:pPr>
              <w:spacing w:line="100" w:lineRule="atLeast"/>
              <w:rPr>
                <w:rFonts w:ascii="Times New Roman" w:hAnsi="Times New Roman"/>
                <w:sz w:val="20"/>
                <w:szCs w:val="20"/>
              </w:rPr>
            </w:pPr>
            <w:r w:rsidRPr="004D0C90">
              <w:rPr>
                <w:rFonts w:ascii="Times New Roman" w:hAnsi="Times New Roman"/>
                <w:sz w:val="20"/>
                <w:szCs w:val="20"/>
              </w:rPr>
              <w:t>Komunikácia prostredníctvom IKT</w:t>
            </w:r>
          </w:p>
          <w:p w:rsidR="00DC39C8" w:rsidRPr="004D0C90" w:rsidRDefault="00DC39C8" w:rsidP="00E03EE6">
            <w:pPr>
              <w:snapToGrid w:val="0"/>
              <w:spacing w:line="100" w:lineRule="atLeast"/>
              <w:rPr>
                <w:rFonts w:ascii="Times New Roman" w:hAnsi="Times New Roman"/>
              </w:rPr>
            </w:pPr>
          </w:p>
        </w:tc>
        <w:tc>
          <w:tcPr>
            <w:tcW w:w="1394" w:type="dxa"/>
            <w:tcBorders>
              <w:top w:val="single" w:sz="4" w:space="0" w:color="000000"/>
              <w:left w:val="single" w:sz="4" w:space="0" w:color="000000"/>
              <w:bottom w:val="single" w:sz="4" w:space="0" w:color="000000"/>
            </w:tcBorders>
            <w:shd w:val="clear" w:color="auto" w:fill="auto"/>
            <w:vAlign w:val="center"/>
          </w:tcPr>
          <w:p w:rsidR="00DC39C8" w:rsidRPr="004D0C90" w:rsidRDefault="00DC39C8" w:rsidP="00E03EE6">
            <w:pPr>
              <w:snapToGrid w:val="0"/>
              <w:spacing w:line="100" w:lineRule="atLeast"/>
              <w:jc w:val="center"/>
              <w:rPr>
                <w:rFonts w:ascii="Times New Roman" w:hAnsi="Times New Roman"/>
                <w:sz w:val="20"/>
                <w:szCs w:val="20"/>
              </w:rPr>
            </w:pPr>
            <w:r w:rsidRPr="004D0C90">
              <w:rPr>
                <w:rFonts w:ascii="Times New Roman" w:hAnsi="Times New Roman"/>
                <w:sz w:val="20"/>
                <w:szCs w:val="20"/>
              </w:rPr>
              <w:t>3</w:t>
            </w:r>
          </w:p>
        </w:tc>
        <w:tc>
          <w:tcPr>
            <w:tcW w:w="4922" w:type="dxa"/>
            <w:tcBorders>
              <w:top w:val="single" w:sz="4" w:space="0" w:color="000000"/>
              <w:left w:val="single" w:sz="4" w:space="0" w:color="000000"/>
              <w:bottom w:val="single" w:sz="4" w:space="0" w:color="000000"/>
            </w:tcBorders>
            <w:shd w:val="clear" w:color="auto" w:fill="auto"/>
            <w:vAlign w:val="center"/>
          </w:tcPr>
          <w:p w:rsidR="00DC39C8" w:rsidRPr="004D0C90" w:rsidRDefault="00DC39C8" w:rsidP="00E03EE6">
            <w:pPr>
              <w:snapToGrid w:val="0"/>
              <w:spacing w:line="100" w:lineRule="atLeast"/>
              <w:rPr>
                <w:rFonts w:ascii="Times New Roman" w:hAnsi="Times New Roman"/>
                <w:sz w:val="20"/>
                <w:szCs w:val="20"/>
              </w:rPr>
            </w:pPr>
            <w:r w:rsidRPr="004D0C90">
              <w:rPr>
                <w:rFonts w:ascii="Times New Roman" w:hAnsi="Times New Roman"/>
                <w:sz w:val="20"/>
                <w:szCs w:val="20"/>
              </w:rPr>
              <w:t>Neinteraktívna komunikácia. Internetový vyhľadávač, internetový portál. Rozšírené vyhľadávanie.</w:t>
            </w:r>
          </w:p>
          <w:p w:rsidR="00DC39C8" w:rsidRPr="004D0C90" w:rsidRDefault="00DC39C8" w:rsidP="00E03EE6">
            <w:pPr>
              <w:snapToGrid w:val="0"/>
              <w:spacing w:line="100" w:lineRule="atLeast"/>
              <w:rPr>
                <w:rFonts w:ascii="Times New Roman" w:hAnsi="Times New Roman"/>
                <w:sz w:val="20"/>
                <w:szCs w:val="20"/>
              </w:rPr>
            </w:pPr>
            <w:r w:rsidRPr="004D0C90">
              <w:rPr>
                <w:rFonts w:ascii="Times New Roman" w:hAnsi="Times New Roman"/>
                <w:sz w:val="20"/>
                <w:szCs w:val="20"/>
              </w:rPr>
              <w:lastRenderedPageBreak/>
              <w:t>Aktualizavanie spoločnej webovej stránky</w:t>
            </w:r>
          </w:p>
        </w:tc>
        <w:tc>
          <w:tcPr>
            <w:tcW w:w="6044" w:type="dxa"/>
            <w:tcBorders>
              <w:top w:val="single" w:sz="4" w:space="0" w:color="000000"/>
              <w:left w:val="single" w:sz="4" w:space="0" w:color="000000"/>
              <w:bottom w:val="single" w:sz="4" w:space="0" w:color="000000"/>
              <w:right w:val="single" w:sz="4" w:space="0" w:color="000000"/>
            </w:tcBorders>
            <w:shd w:val="clear" w:color="auto" w:fill="auto"/>
          </w:tcPr>
          <w:p w:rsidR="00DC39C8" w:rsidRPr="004D0C90" w:rsidRDefault="00DC39C8" w:rsidP="00E03EE6">
            <w:pPr>
              <w:snapToGrid w:val="0"/>
              <w:spacing w:line="100" w:lineRule="atLeast"/>
              <w:rPr>
                <w:rFonts w:ascii="Times New Roman" w:hAnsi="Times New Roman"/>
                <w:sz w:val="20"/>
                <w:szCs w:val="20"/>
              </w:rPr>
            </w:pPr>
            <w:r w:rsidRPr="004D0C90">
              <w:rPr>
                <w:rFonts w:ascii="Times New Roman" w:hAnsi="Times New Roman"/>
                <w:sz w:val="20"/>
                <w:szCs w:val="20"/>
              </w:rPr>
              <w:lastRenderedPageBreak/>
              <w:t xml:space="preserve">Napísať mail aj s vložením linku, napísať mail viacerým adresátom, napísať mail s prílohou. Vyhľadať informácie podľa podmienky. Nájsť najnižšiu cenu konkrétneho produktu v internetových obchodoch. Poznať princíp nákupu v elektronickom obchode. Vyhľadať presnejšie a </w:t>
            </w:r>
            <w:r w:rsidRPr="004D0C90">
              <w:rPr>
                <w:rFonts w:ascii="Times New Roman" w:hAnsi="Times New Roman"/>
                <w:sz w:val="20"/>
                <w:szCs w:val="20"/>
              </w:rPr>
              <w:lastRenderedPageBreak/>
              <w:t>adresnejšie informácie pomocou rozšíreného vyhľadávania. Použiť operátory rozžíreného vyhšadávania. Vyhľadať určitý súborový typ hľadaných informácií.</w:t>
            </w:r>
          </w:p>
        </w:tc>
      </w:tr>
      <w:tr w:rsidR="00DC39C8" w:rsidRPr="004D0C90" w:rsidTr="00E03EE6">
        <w:tc>
          <w:tcPr>
            <w:tcW w:w="3106" w:type="dxa"/>
            <w:tcBorders>
              <w:top w:val="single" w:sz="4" w:space="0" w:color="000000"/>
              <w:left w:val="single" w:sz="4" w:space="0" w:color="000000"/>
              <w:bottom w:val="single" w:sz="4" w:space="0" w:color="000000"/>
            </w:tcBorders>
            <w:shd w:val="clear" w:color="auto" w:fill="auto"/>
            <w:vAlign w:val="center"/>
          </w:tcPr>
          <w:p w:rsidR="00DC39C8" w:rsidRPr="004D0C90" w:rsidRDefault="00DC39C8" w:rsidP="00E03EE6">
            <w:pPr>
              <w:spacing w:line="100" w:lineRule="atLeast"/>
              <w:jc w:val="both"/>
              <w:rPr>
                <w:rFonts w:ascii="Times New Roman" w:hAnsi="Times New Roman"/>
                <w:sz w:val="20"/>
                <w:szCs w:val="20"/>
              </w:rPr>
            </w:pPr>
            <w:r w:rsidRPr="004D0C90">
              <w:rPr>
                <w:rFonts w:ascii="Times New Roman" w:hAnsi="Times New Roman"/>
                <w:sz w:val="20"/>
                <w:szCs w:val="20"/>
              </w:rPr>
              <w:lastRenderedPageBreak/>
              <w:t>Princípy fungovania IKT</w:t>
            </w:r>
          </w:p>
        </w:tc>
        <w:tc>
          <w:tcPr>
            <w:tcW w:w="1394" w:type="dxa"/>
            <w:tcBorders>
              <w:top w:val="single" w:sz="4" w:space="0" w:color="000000"/>
              <w:left w:val="single" w:sz="4" w:space="0" w:color="000000"/>
              <w:bottom w:val="single" w:sz="4" w:space="0" w:color="000000"/>
            </w:tcBorders>
            <w:shd w:val="clear" w:color="auto" w:fill="auto"/>
            <w:vAlign w:val="center"/>
          </w:tcPr>
          <w:p w:rsidR="00DC39C8" w:rsidRPr="004D0C90" w:rsidRDefault="00DC39C8" w:rsidP="00E03EE6">
            <w:pPr>
              <w:snapToGrid w:val="0"/>
              <w:spacing w:line="100" w:lineRule="atLeast"/>
              <w:jc w:val="center"/>
              <w:rPr>
                <w:rFonts w:ascii="Times New Roman" w:hAnsi="Times New Roman"/>
                <w:sz w:val="20"/>
                <w:szCs w:val="20"/>
              </w:rPr>
            </w:pPr>
            <w:r w:rsidRPr="004D0C90">
              <w:rPr>
                <w:rFonts w:ascii="Times New Roman" w:hAnsi="Times New Roman"/>
                <w:sz w:val="20"/>
                <w:szCs w:val="20"/>
              </w:rPr>
              <w:t>29</w:t>
            </w:r>
          </w:p>
        </w:tc>
        <w:tc>
          <w:tcPr>
            <w:tcW w:w="4922" w:type="dxa"/>
            <w:tcBorders>
              <w:top w:val="single" w:sz="4" w:space="0" w:color="000000"/>
              <w:left w:val="single" w:sz="4" w:space="0" w:color="000000"/>
              <w:bottom w:val="single" w:sz="4" w:space="0" w:color="000000"/>
            </w:tcBorders>
            <w:shd w:val="clear" w:color="auto" w:fill="auto"/>
            <w:vAlign w:val="center"/>
          </w:tcPr>
          <w:p w:rsidR="00DC39C8" w:rsidRPr="004D0C90" w:rsidRDefault="00DC39C8" w:rsidP="00E03EE6">
            <w:pPr>
              <w:snapToGrid w:val="0"/>
              <w:spacing w:line="100" w:lineRule="atLeast"/>
              <w:rPr>
                <w:rFonts w:ascii="Times New Roman" w:hAnsi="Times New Roman"/>
                <w:sz w:val="20"/>
                <w:szCs w:val="20"/>
              </w:rPr>
            </w:pPr>
            <w:r w:rsidRPr="004D0C90">
              <w:rPr>
                <w:rFonts w:ascii="Times New Roman" w:hAnsi="Times New Roman"/>
                <w:sz w:val="20"/>
                <w:szCs w:val="20"/>
              </w:rPr>
              <w:t>Práca s balíkom Microsoft Office– Word, Excel, Powerpoint –do hĺbky</w:t>
            </w:r>
          </w:p>
          <w:p w:rsidR="00DC39C8" w:rsidRPr="004D0C90" w:rsidRDefault="00DC39C8" w:rsidP="00E03EE6">
            <w:pPr>
              <w:snapToGrid w:val="0"/>
              <w:spacing w:line="100" w:lineRule="atLeast"/>
              <w:rPr>
                <w:rFonts w:ascii="Times New Roman" w:hAnsi="Times New Roman"/>
                <w:sz w:val="20"/>
                <w:szCs w:val="20"/>
              </w:rPr>
            </w:pPr>
            <w:r w:rsidRPr="004D0C90">
              <w:rPr>
                <w:rFonts w:ascii="Times New Roman" w:hAnsi="Times New Roman"/>
                <w:sz w:val="20"/>
                <w:szCs w:val="20"/>
              </w:rPr>
              <w:t>Úvod do práce s fotoaparátom, kamerou a RSS</w:t>
            </w:r>
          </w:p>
          <w:p w:rsidR="00DC39C8" w:rsidRPr="004D0C90" w:rsidRDefault="00DC39C8" w:rsidP="00E03EE6">
            <w:pPr>
              <w:snapToGrid w:val="0"/>
              <w:spacing w:line="100" w:lineRule="atLeast"/>
              <w:rPr>
                <w:rFonts w:ascii="Times New Roman" w:hAnsi="Times New Roman"/>
                <w:sz w:val="20"/>
                <w:szCs w:val="20"/>
              </w:rPr>
            </w:pP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9C8" w:rsidRPr="004D0C90" w:rsidRDefault="00DC39C8" w:rsidP="00E03EE6">
            <w:pPr>
              <w:snapToGrid w:val="0"/>
              <w:spacing w:line="100" w:lineRule="atLeast"/>
              <w:rPr>
                <w:rFonts w:ascii="Times New Roman" w:hAnsi="Times New Roman"/>
                <w:sz w:val="20"/>
                <w:szCs w:val="20"/>
              </w:rPr>
            </w:pPr>
            <w:r w:rsidRPr="004D0C90">
              <w:rPr>
                <w:rFonts w:ascii="Times New Roman" w:hAnsi="Times New Roman"/>
                <w:sz w:val="20"/>
                <w:szCs w:val="20"/>
              </w:rPr>
              <w:t>Zistiť veľkosť a typ súboru, dátum ostatnej editácie. Nastaviť ochranu súboru proti zápisu. Zaheslovať súbor.</w:t>
            </w:r>
          </w:p>
          <w:p w:rsidR="00DC39C8" w:rsidRPr="004D0C90" w:rsidRDefault="00DC39C8" w:rsidP="00E03EE6">
            <w:pPr>
              <w:snapToGrid w:val="0"/>
              <w:spacing w:line="100" w:lineRule="atLeast"/>
              <w:rPr>
                <w:rFonts w:ascii="Times New Roman" w:hAnsi="Times New Roman"/>
                <w:sz w:val="20"/>
                <w:szCs w:val="20"/>
              </w:rPr>
            </w:pPr>
            <w:r w:rsidRPr="004D0C90">
              <w:rPr>
                <w:rFonts w:ascii="Times New Roman" w:hAnsi="Times New Roman"/>
                <w:sz w:val="20"/>
                <w:szCs w:val="20"/>
              </w:rPr>
              <w:t>Práca s fotoaparátom, jeho časti, možnosti ukladania fotografií v rôznych typoch. Nahrávanie videa, jeho konverzia na avi, wmv, práca na tvorbe vlastného krátkeho filmu a jehoprezentácia.</w:t>
            </w:r>
          </w:p>
        </w:tc>
      </w:tr>
      <w:tr w:rsidR="00DC39C8" w:rsidRPr="004D0C90" w:rsidTr="00E03EE6">
        <w:tc>
          <w:tcPr>
            <w:tcW w:w="3106" w:type="dxa"/>
            <w:tcBorders>
              <w:top w:val="single" w:sz="4" w:space="0" w:color="000000"/>
              <w:left w:val="single" w:sz="4" w:space="0" w:color="000000"/>
              <w:bottom w:val="single" w:sz="4" w:space="0" w:color="000000"/>
            </w:tcBorders>
            <w:shd w:val="clear" w:color="auto" w:fill="auto"/>
            <w:vAlign w:val="center"/>
          </w:tcPr>
          <w:p w:rsidR="00DC39C8" w:rsidRPr="004D0C90" w:rsidRDefault="00DC39C8" w:rsidP="00E03EE6">
            <w:pPr>
              <w:spacing w:line="100" w:lineRule="atLeast"/>
              <w:jc w:val="both"/>
              <w:rPr>
                <w:rFonts w:ascii="Times New Roman" w:hAnsi="Times New Roman"/>
                <w:sz w:val="20"/>
                <w:szCs w:val="20"/>
              </w:rPr>
            </w:pPr>
            <w:r w:rsidRPr="004D0C90">
              <w:rPr>
                <w:rFonts w:ascii="Times New Roman" w:hAnsi="Times New Roman"/>
                <w:sz w:val="20"/>
                <w:szCs w:val="20"/>
              </w:rPr>
              <w:t>Informačná spoločnosť</w:t>
            </w:r>
          </w:p>
        </w:tc>
        <w:tc>
          <w:tcPr>
            <w:tcW w:w="1394" w:type="dxa"/>
            <w:tcBorders>
              <w:top w:val="single" w:sz="4" w:space="0" w:color="000000"/>
              <w:left w:val="single" w:sz="4" w:space="0" w:color="000000"/>
              <w:bottom w:val="single" w:sz="4" w:space="0" w:color="000000"/>
            </w:tcBorders>
            <w:shd w:val="clear" w:color="auto" w:fill="auto"/>
            <w:vAlign w:val="center"/>
          </w:tcPr>
          <w:p w:rsidR="00DC39C8" w:rsidRPr="004D0C90" w:rsidRDefault="00DC39C8" w:rsidP="00E03EE6">
            <w:pPr>
              <w:snapToGrid w:val="0"/>
              <w:spacing w:line="100" w:lineRule="atLeast"/>
              <w:jc w:val="center"/>
              <w:rPr>
                <w:rFonts w:ascii="Times New Roman" w:hAnsi="Times New Roman"/>
                <w:sz w:val="20"/>
                <w:szCs w:val="20"/>
              </w:rPr>
            </w:pPr>
            <w:r w:rsidRPr="004D0C90">
              <w:rPr>
                <w:rFonts w:ascii="Times New Roman" w:hAnsi="Times New Roman"/>
                <w:sz w:val="20"/>
                <w:szCs w:val="20"/>
              </w:rPr>
              <w:t>1</w:t>
            </w:r>
          </w:p>
        </w:tc>
        <w:tc>
          <w:tcPr>
            <w:tcW w:w="4922" w:type="dxa"/>
            <w:tcBorders>
              <w:top w:val="single" w:sz="4" w:space="0" w:color="000000"/>
              <w:left w:val="single" w:sz="4" w:space="0" w:color="000000"/>
              <w:bottom w:val="single" w:sz="4" w:space="0" w:color="000000"/>
            </w:tcBorders>
            <w:shd w:val="clear" w:color="auto" w:fill="auto"/>
            <w:vAlign w:val="center"/>
          </w:tcPr>
          <w:p w:rsidR="00DC39C8" w:rsidRPr="004D0C90" w:rsidRDefault="00DC39C8" w:rsidP="00E03EE6">
            <w:pPr>
              <w:snapToGrid w:val="0"/>
              <w:spacing w:line="100" w:lineRule="atLeast"/>
              <w:rPr>
                <w:rFonts w:ascii="Times New Roman" w:hAnsi="Times New Roman"/>
                <w:sz w:val="20"/>
                <w:szCs w:val="20"/>
              </w:rPr>
            </w:pPr>
            <w:r w:rsidRPr="004D0C90">
              <w:rPr>
                <w:rFonts w:ascii="Times New Roman" w:hAnsi="Times New Roman"/>
                <w:sz w:val="20"/>
                <w:szCs w:val="20"/>
              </w:rPr>
              <w:t>Pravidlá bezpečeného správania sa v počítačovej učebni. Potreba informatického vzdelávania sa ako súčasť modernej výchovy človeka. Netiketa. Informácie.</w:t>
            </w:r>
          </w:p>
          <w:p w:rsidR="00DC39C8" w:rsidRPr="004D0C90" w:rsidRDefault="00DC39C8" w:rsidP="00E03EE6">
            <w:pPr>
              <w:snapToGrid w:val="0"/>
              <w:spacing w:line="100" w:lineRule="atLeast"/>
              <w:rPr>
                <w:rFonts w:ascii="Times New Roman" w:hAnsi="Times New Roman"/>
                <w:sz w:val="20"/>
                <w:szCs w:val="20"/>
              </w:rPr>
            </w:pPr>
          </w:p>
        </w:tc>
        <w:tc>
          <w:tcPr>
            <w:tcW w:w="6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9C8" w:rsidRPr="004D0C90" w:rsidRDefault="00DC39C8" w:rsidP="00E03EE6">
            <w:pPr>
              <w:snapToGrid w:val="0"/>
              <w:spacing w:line="100" w:lineRule="atLeast"/>
              <w:rPr>
                <w:rFonts w:ascii="Times New Roman" w:hAnsi="Times New Roman"/>
                <w:sz w:val="20"/>
                <w:szCs w:val="20"/>
              </w:rPr>
            </w:pPr>
            <w:r w:rsidRPr="004D0C90">
              <w:rPr>
                <w:rFonts w:ascii="Times New Roman" w:hAnsi="Times New Roman"/>
                <w:sz w:val="20"/>
                <w:szCs w:val="20"/>
              </w:rPr>
              <w:t>Poznať pravidlá správania sa v PC učebni. Poznať využitie IKT v bežnom živote a znalostnej spoločnosti. Poznať zásady správania sa na internete. Posúdiť a vyhodnotiť spoľahlivosť získaných informácií. Rozlíšiť bezpečný a nebezpečný obsah internetovej stránky.</w:t>
            </w:r>
          </w:p>
        </w:tc>
      </w:tr>
    </w:tbl>
    <w:p w:rsidR="00DC39C8" w:rsidRPr="004D0C90" w:rsidRDefault="00DC39C8" w:rsidP="00DC39C8">
      <w:pPr>
        <w:spacing w:line="100" w:lineRule="atLeast"/>
        <w:ind w:firstLine="709"/>
        <w:jc w:val="both"/>
        <w:rPr>
          <w:rFonts w:ascii="Times New Roman" w:hAnsi="Times New Roman"/>
          <w:sz w:val="20"/>
          <w:szCs w:val="20"/>
        </w:rPr>
      </w:pPr>
      <w:r w:rsidRPr="004D0C90">
        <w:rPr>
          <w:rFonts w:ascii="Times New Roman" w:hAnsi="Times New Roman"/>
          <w:sz w:val="20"/>
          <w:szCs w:val="20"/>
        </w:rPr>
        <w:t>Žiaci majú nadobudnúť schopnosti potrebné pre výskumnú prácu (t. j. schopnosť realizovať jednoduchý výskumný projekt, sformulovať problém), rozvíjať svoje formálne a logické myslenie, naučiť sa viaceré metódy na riešenie problémov. Majú rozvíjať svoje schopnosti kooperácie a komunikácie (naučiť sa spolupracovať v skupine pri riešení problému, verejne so skupinou o ňom diskutovať a referovať), rozvíjať svoju osobnosť, tvorivosť, logické myslenie, zodpovednosť, morálne a vôľové vlastnosti, húževnatosť, sebakritickosť a snažiť sa o sebavzdelávanie. Majú sa tiež naučiť rešpektovať intelektuálne vlastníctvo a autorstvo informatických produktov, systémov a aplikácií, chápať, že informácie, údaje a programy sú produkty intelektuálnej práce, sú predmetmi vlastníctva a majú hodnotu), pochopiť sociálne, etické a právne aspekty informatiky.</w:t>
      </w:r>
    </w:p>
    <w:p w:rsidR="00DC39C8" w:rsidRPr="004D0C90" w:rsidRDefault="00DC39C8" w:rsidP="00DC39C8">
      <w:pPr>
        <w:jc w:val="both"/>
        <w:rPr>
          <w:rFonts w:ascii="Times New Roman" w:hAnsi="Times New Roman"/>
          <w:b/>
          <w:bCs/>
        </w:rPr>
      </w:pPr>
      <w:r w:rsidRPr="004D0C90">
        <w:rPr>
          <w:rFonts w:ascii="Times New Roman" w:hAnsi="Times New Roman"/>
          <w:b/>
          <w:bCs/>
        </w:rPr>
        <w:t>OBSAH VZDELÁVANIA PREDMETU</w:t>
      </w:r>
    </w:p>
    <w:p w:rsidR="00DC39C8" w:rsidRPr="004D0C90" w:rsidRDefault="00DC39C8" w:rsidP="00DC39C8">
      <w:pPr>
        <w:jc w:val="both"/>
        <w:rPr>
          <w:rFonts w:ascii="Times New Roman" w:hAnsi="Times New Roman"/>
          <w:b/>
          <w:bCs/>
        </w:rPr>
      </w:pPr>
    </w:p>
    <w:p w:rsidR="00DC39C8" w:rsidRPr="004D0C90" w:rsidRDefault="00DC39C8" w:rsidP="00DC39C8">
      <w:pPr>
        <w:spacing w:line="100" w:lineRule="atLeast"/>
        <w:jc w:val="both"/>
        <w:rPr>
          <w:rFonts w:ascii="Times New Roman" w:hAnsi="Times New Roman"/>
          <w:sz w:val="20"/>
          <w:szCs w:val="20"/>
        </w:rPr>
      </w:pPr>
      <w:r w:rsidRPr="004D0C90">
        <w:rPr>
          <w:rFonts w:ascii="Times New Roman" w:hAnsi="Times New Roman"/>
          <w:sz w:val="20"/>
          <w:szCs w:val="20"/>
        </w:rPr>
        <w:t>Obsah vzdelávania je zadefinovaný nasledovnými tematickými celkami:</w:t>
      </w:r>
    </w:p>
    <w:p w:rsidR="00DC39C8" w:rsidRPr="004D0C90" w:rsidRDefault="00DC39C8" w:rsidP="00DC39C8">
      <w:pPr>
        <w:spacing w:line="100" w:lineRule="atLeast"/>
        <w:jc w:val="both"/>
        <w:rPr>
          <w:rFonts w:ascii="Times New Roman" w:hAnsi="Times New Roman"/>
          <w:sz w:val="20"/>
          <w:szCs w:val="20"/>
        </w:rPr>
      </w:pPr>
    </w:p>
    <w:p w:rsidR="00DC39C8" w:rsidRPr="004D0C90" w:rsidRDefault="00DC39C8" w:rsidP="00D962C7">
      <w:pPr>
        <w:widowControl w:val="0"/>
        <w:numPr>
          <w:ilvl w:val="0"/>
          <w:numId w:val="20"/>
        </w:numPr>
        <w:suppressAutoHyphens/>
        <w:spacing w:after="0" w:line="100" w:lineRule="atLeast"/>
        <w:jc w:val="both"/>
        <w:rPr>
          <w:rFonts w:ascii="Times New Roman" w:hAnsi="Times New Roman"/>
          <w:sz w:val="20"/>
          <w:szCs w:val="20"/>
        </w:rPr>
      </w:pPr>
      <w:r w:rsidRPr="004D0C90">
        <w:rPr>
          <w:rFonts w:ascii="Times New Roman" w:hAnsi="Times New Roman"/>
          <w:sz w:val="20"/>
          <w:szCs w:val="20"/>
        </w:rPr>
        <w:t>Informácie okolo nás</w:t>
      </w:r>
    </w:p>
    <w:p w:rsidR="00DC39C8" w:rsidRPr="004D0C90" w:rsidRDefault="00DC39C8" w:rsidP="00D962C7">
      <w:pPr>
        <w:widowControl w:val="0"/>
        <w:numPr>
          <w:ilvl w:val="0"/>
          <w:numId w:val="20"/>
        </w:numPr>
        <w:suppressAutoHyphens/>
        <w:spacing w:after="0" w:line="100" w:lineRule="atLeast"/>
        <w:jc w:val="both"/>
        <w:rPr>
          <w:rFonts w:ascii="Times New Roman" w:hAnsi="Times New Roman"/>
          <w:sz w:val="20"/>
          <w:szCs w:val="20"/>
        </w:rPr>
      </w:pPr>
      <w:r w:rsidRPr="004D0C90">
        <w:rPr>
          <w:rFonts w:ascii="Times New Roman" w:hAnsi="Times New Roman"/>
          <w:sz w:val="20"/>
          <w:szCs w:val="20"/>
        </w:rPr>
        <w:t>Komunikácia prostredníctvom IKT</w:t>
      </w:r>
    </w:p>
    <w:p w:rsidR="00DC39C8" w:rsidRPr="004D0C90" w:rsidRDefault="00DC39C8" w:rsidP="00D962C7">
      <w:pPr>
        <w:widowControl w:val="0"/>
        <w:numPr>
          <w:ilvl w:val="0"/>
          <w:numId w:val="20"/>
        </w:numPr>
        <w:suppressAutoHyphens/>
        <w:spacing w:after="0" w:line="100" w:lineRule="atLeast"/>
        <w:jc w:val="both"/>
        <w:rPr>
          <w:rFonts w:ascii="Times New Roman" w:hAnsi="Times New Roman"/>
          <w:sz w:val="20"/>
          <w:szCs w:val="20"/>
        </w:rPr>
      </w:pPr>
      <w:r w:rsidRPr="004D0C90">
        <w:rPr>
          <w:rFonts w:ascii="Times New Roman" w:hAnsi="Times New Roman"/>
          <w:sz w:val="20"/>
          <w:szCs w:val="20"/>
        </w:rPr>
        <w:t>Postupy, riešenie problémov, algoritmické myslenie</w:t>
      </w:r>
    </w:p>
    <w:p w:rsidR="00DC39C8" w:rsidRPr="004D0C90" w:rsidRDefault="00DC39C8" w:rsidP="00D962C7">
      <w:pPr>
        <w:widowControl w:val="0"/>
        <w:numPr>
          <w:ilvl w:val="0"/>
          <w:numId w:val="20"/>
        </w:numPr>
        <w:suppressAutoHyphens/>
        <w:spacing w:after="0" w:line="100" w:lineRule="atLeast"/>
        <w:jc w:val="both"/>
        <w:rPr>
          <w:rFonts w:ascii="Times New Roman" w:hAnsi="Times New Roman"/>
          <w:sz w:val="20"/>
          <w:szCs w:val="20"/>
        </w:rPr>
      </w:pPr>
      <w:r w:rsidRPr="004D0C90">
        <w:rPr>
          <w:rFonts w:ascii="Times New Roman" w:hAnsi="Times New Roman"/>
          <w:sz w:val="20"/>
          <w:szCs w:val="20"/>
        </w:rPr>
        <w:t>Princípy fungovania IKT</w:t>
      </w:r>
    </w:p>
    <w:p w:rsidR="00DC39C8" w:rsidRPr="004D0C90" w:rsidRDefault="00DC39C8" w:rsidP="00D962C7">
      <w:pPr>
        <w:widowControl w:val="0"/>
        <w:numPr>
          <w:ilvl w:val="0"/>
          <w:numId w:val="20"/>
        </w:numPr>
        <w:suppressAutoHyphens/>
        <w:spacing w:after="0" w:line="100" w:lineRule="atLeast"/>
        <w:jc w:val="both"/>
        <w:rPr>
          <w:rFonts w:ascii="Times New Roman" w:hAnsi="Times New Roman"/>
          <w:sz w:val="20"/>
          <w:szCs w:val="20"/>
        </w:rPr>
      </w:pPr>
      <w:r w:rsidRPr="004D0C90">
        <w:rPr>
          <w:rFonts w:ascii="Times New Roman" w:hAnsi="Times New Roman"/>
          <w:sz w:val="20"/>
          <w:szCs w:val="20"/>
        </w:rPr>
        <w:t>Informačná spoločnosť</w:t>
      </w: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b/>
          <w:bCs/>
        </w:rPr>
      </w:pPr>
      <w:r w:rsidRPr="004D0C90">
        <w:rPr>
          <w:rFonts w:ascii="Times New Roman" w:hAnsi="Times New Roman"/>
          <w:b/>
          <w:bCs/>
        </w:rPr>
        <w:lastRenderedPageBreak/>
        <w:t>KOMPETENCIE</w:t>
      </w:r>
    </w:p>
    <w:p w:rsidR="00DC39C8" w:rsidRPr="004D0C90" w:rsidRDefault="00DC39C8" w:rsidP="00DC39C8">
      <w:pPr>
        <w:rPr>
          <w:rFonts w:ascii="Times New Roman" w:hAnsi="Times New Roman"/>
          <w:b/>
          <w:bCs/>
        </w:rPr>
      </w:pPr>
    </w:p>
    <w:p w:rsidR="00DC39C8" w:rsidRPr="004D0C90" w:rsidRDefault="00DC39C8" w:rsidP="00D962C7">
      <w:pPr>
        <w:widowControl w:val="0"/>
        <w:numPr>
          <w:ilvl w:val="0"/>
          <w:numId w:val="21"/>
        </w:numPr>
        <w:suppressAutoHyphens/>
        <w:spacing w:after="0"/>
        <w:jc w:val="both"/>
        <w:rPr>
          <w:rFonts w:ascii="Times New Roman" w:hAnsi="Times New Roman"/>
          <w:sz w:val="20"/>
          <w:szCs w:val="20"/>
        </w:rPr>
      </w:pPr>
      <w:r w:rsidRPr="004D0C90">
        <w:rPr>
          <w:rFonts w:ascii="Times New Roman" w:hAnsi="Times New Roman"/>
          <w:sz w:val="20"/>
          <w:szCs w:val="20"/>
        </w:rPr>
        <w:t>vytvára textové dokumenty aj s použitím obrázkov a tabuliek</w:t>
      </w:r>
    </w:p>
    <w:p w:rsidR="00DC39C8" w:rsidRPr="004D0C90" w:rsidRDefault="00DC39C8" w:rsidP="00D962C7">
      <w:pPr>
        <w:widowControl w:val="0"/>
        <w:numPr>
          <w:ilvl w:val="0"/>
          <w:numId w:val="21"/>
        </w:numPr>
        <w:suppressAutoHyphens/>
        <w:spacing w:after="0"/>
        <w:jc w:val="both"/>
        <w:rPr>
          <w:rFonts w:ascii="Times New Roman" w:hAnsi="Times New Roman"/>
          <w:sz w:val="20"/>
          <w:szCs w:val="20"/>
        </w:rPr>
      </w:pPr>
      <w:r w:rsidRPr="004D0C90">
        <w:rPr>
          <w:rFonts w:ascii="Times New Roman" w:hAnsi="Times New Roman"/>
          <w:color w:val="000000"/>
          <w:sz w:val="20"/>
          <w:szCs w:val="20"/>
        </w:rPr>
        <w:t>rozumie pojmom algoritmus, program, programovanie</w:t>
      </w:r>
    </w:p>
    <w:p w:rsidR="00DC39C8" w:rsidRPr="004D0C90" w:rsidRDefault="00DC39C8" w:rsidP="00D962C7">
      <w:pPr>
        <w:widowControl w:val="0"/>
        <w:numPr>
          <w:ilvl w:val="0"/>
          <w:numId w:val="21"/>
        </w:numPr>
        <w:suppressAutoHyphens/>
        <w:spacing w:after="0"/>
        <w:jc w:val="both"/>
        <w:rPr>
          <w:rFonts w:ascii="Times New Roman" w:hAnsi="Times New Roman"/>
          <w:sz w:val="20"/>
          <w:szCs w:val="20"/>
        </w:rPr>
      </w:pPr>
      <w:r w:rsidRPr="004D0C90">
        <w:rPr>
          <w:rFonts w:ascii="Times New Roman" w:hAnsi="Times New Roman"/>
          <w:color w:val="000000"/>
          <w:sz w:val="20"/>
          <w:szCs w:val="20"/>
        </w:rPr>
        <w:t>získava základy algoritmického myslenia a schopnosť uvažovať pomocou IKT.</w:t>
      </w:r>
    </w:p>
    <w:p w:rsidR="00DC39C8" w:rsidRPr="004D0C90" w:rsidRDefault="00DC39C8" w:rsidP="00D962C7">
      <w:pPr>
        <w:pStyle w:val="WW-Default"/>
        <w:numPr>
          <w:ilvl w:val="0"/>
          <w:numId w:val="21"/>
        </w:numPr>
        <w:spacing w:after="44"/>
        <w:rPr>
          <w:rFonts w:ascii="Times New Roman" w:hAnsi="Times New Roman" w:cs="Times New Roman"/>
          <w:sz w:val="20"/>
          <w:szCs w:val="20"/>
        </w:rPr>
      </w:pPr>
      <w:r w:rsidRPr="004D0C90">
        <w:rPr>
          <w:rFonts w:ascii="Times New Roman" w:hAnsi="Times New Roman" w:cs="Times New Roman"/>
          <w:sz w:val="20"/>
          <w:szCs w:val="20"/>
        </w:rPr>
        <w:t>pracuje s elektronickou poštou</w:t>
      </w:r>
    </w:p>
    <w:p w:rsidR="00DC39C8" w:rsidRPr="004D0C90" w:rsidRDefault="00DC39C8" w:rsidP="00D962C7">
      <w:pPr>
        <w:pStyle w:val="WW-Default"/>
        <w:numPr>
          <w:ilvl w:val="0"/>
          <w:numId w:val="21"/>
        </w:numPr>
        <w:rPr>
          <w:rFonts w:ascii="Times New Roman" w:hAnsi="Times New Roman" w:cs="Times New Roman"/>
          <w:color w:val="auto"/>
          <w:sz w:val="20"/>
          <w:szCs w:val="20"/>
        </w:rPr>
      </w:pPr>
      <w:r w:rsidRPr="004D0C90">
        <w:rPr>
          <w:rFonts w:ascii="Times New Roman" w:hAnsi="Times New Roman" w:cs="Times New Roman"/>
          <w:color w:val="auto"/>
          <w:sz w:val="20"/>
          <w:szCs w:val="20"/>
        </w:rPr>
        <w:t>pracuje s internetovým prehliadačom</w:t>
      </w:r>
    </w:p>
    <w:p w:rsidR="00DC39C8" w:rsidRPr="004D0C90" w:rsidRDefault="00DC39C8" w:rsidP="00D962C7">
      <w:pPr>
        <w:pStyle w:val="WW-Default"/>
        <w:numPr>
          <w:ilvl w:val="0"/>
          <w:numId w:val="21"/>
        </w:numPr>
        <w:rPr>
          <w:rFonts w:ascii="Times New Roman" w:hAnsi="Times New Roman" w:cs="Times New Roman"/>
          <w:color w:val="auto"/>
          <w:sz w:val="20"/>
          <w:szCs w:val="20"/>
        </w:rPr>
      </w:pPr>
      <w:r w:rsidRPr="004D0C90">
        <w:rPr>
          <w:rFonts w:ascii="Times New Roman" w:hAnsi="Times New Roman" w:cs="Times New Roman"/>
          <w:color w:val="auto"/>
          <w:sz w:val="20"/>
          <w:szCs w:val="20"/>
        </w:rPr>
        <w:t>chápe spôsob a mechanizmus vyhľadávania informácií na internete, dokáže presnejšie a adresnejšie vyhľadať požadované informácie</w:t>
      </w:r>
    </w:p>
    <w:p w:rsidR="00DC39C8" w:rsidRPr="004D0C90" w:rsidRDefault="00DC39C8" w:rsidP="00D962C7">
      <w:pPr>
        <w:pStyle w:val="WW-Default"/>
        <w:numPr>
          <w:ilvl w:val="0"/>
          <w:numId w:val="21"/>
        </w:numPr>
        <w:rPr>
          <w:rFonts w:ascii="Times New Roman" w:hAnsi="Times New Roman" w:cs="Times New Roman"/>
          <w:color w:val="auto"/>
          <w:sz w:val="20"/>
          <w:szCs w:val="20"/>
        </w:rPr>
      </w:pPr>
      <w:r w:rsidRPr="004D0C90">
        <w:rPr>
          <w:rFonts w:ascii="Times New Roman" w:hAnsi="Times New Roman" w:cs="Times New Roman"/>
          <w:color w:val="auto"/>
          <w:sz w:val="20"/>
          <w:szCs w:val="20"/>
        </w:rPr>
        <w:t>pozná spôsob využitia vstupných a výstupných zriadení počítača</w:t>
      </w:r>
    </w:p>
    <w:p w:rsidR="00DC39C8" w:rsidRPr="004D0C90" w:rsidRDefault="00DC39C8" w:rsidP="00D962C7">
      <w:pPr>
        <w:pStyle w:val="WW-Default"/>
        <w:numPr>
          <w:ilvl w:val="0"/>
          <w:numId w:val="21"/>
        </w:numPr>
        <w:rPr>
          <w:rFonts w:ascii="Times New Roman" w:hAnsi="Times New Roman" w:cs="Times New Roman"/>
          <w:color w:val="auto"/>
          <w:sz w:val="20"/>
          <w:szCs w:val="20"/>
        </w:rPr>
      </w:pPr>
      <w:r w:rsidRPr="004D0C90">
        <w:rPr>
          <w:rFonts w:ascii="Times New Roman" w:hAnsi="Times New Roman" w:cs="Times New Roman"/>
          <w:color w:val="auto"/>
          <w:sz w:val="20"/>
          <w:szCs w:val="20"/>
        </w:rPr>
        <w:t>spravuje súbory a priečinky</w:t>
      </w:r>
    </w:p>
    <w:p w:rsidR="00DC39C8" w:rsidRPr="004D0C90" w:rsidRDefault="00DC39C8" w:rsidP="00D962C7">
      <w:pPr>
        <w:pStyle w:val="WW-Default"/>
        <w:numPr>
          <w:ilvl w:val="0"/>
          <w:numId w:val="21"/>
        </w:numPr>
        <w:rPr>
          <w:rFonts w:ascii="Times New Roman" w:hAnsi="Times New Roman" w:cs="Times New Roman"/>
          <w:color w:val="auto"/>
          <w:sz w:val="20"/>
          <w:szCs w:val="20"/>
        </w:rPr>
      </w:pPr>
      <w:r w:rsidRPr="004D0C90">
        <w:rPr>
          <w:rFonts w:ascii="Times New Roman" w:hAnsi="Times New Roman" w:cs="Times New Roman"/>
          <w:color w:val="auto"/>
          <w:sz w:val="20"/>
          <w:szCs w:val="20"/>
        </w:rPr>
        <w:t>uvedomuje si dôležitosť využívania IKT v rôznych oblastiach spoločenského aj súkromného života</w:t>
      </w:r>
    </w:p>
    <w:p w:rsidR="00DC39C8" w:rsidRPr="004D0C90" w:rsidRDefault="00DC39C8" w:rsidP="00D962C7">
      <w:pPr>
        <w:pStyle w:val="WW-Default"/>
        <w:numPr>
          <w:ilvl w:val="0"/>
          <w:numId w:val="21"/>
        </w:numPr>
        <w:rPr>
          <w:rFonts w:ascii="Times New Roman" w:hAnsi="Times New Roman" w:cs="Times New Roman"/>
          <w:color w:val="auto"/>
          <w:sz w:val="20"/>
          <w:szCs w:val="20"/>
        </w:rPr>
      </w:pPr>
      <w:r w:rsidRPr="004D0C90">
        <w:rPr>
          <w:rFonts w:ascii="Times New Roman" w:hAnsi="Times New Roman" w:cs="Times New Roman"/>
          <w:color w:val="auto"/>
          <w:sz w:val="20"/>
          <w:szCs w:val="20"/>
        </w:rPr>
        <w:t>uvedomuje si bezpečnostné riziká pri práci s internetom</w:t>
      </w:r>
    </w:p>
    <w:p w:rsidR="00DC39C8" w:rsidRPr="004D0C90" w:rsidRDefault="00DC39C8" w:rsidP="00DC39C8">
      <w:pPr>
        <w:pStyle w:val="WW-Default"/>
        <w:ind w:left="720"/>
        <w:rPr>
          <w:rFonts w:ascii="Times New Roman" w:hAnsi="Times New Roman" w:cs="Times New Roman"/>
          <w:color w:val="auto"/>
          <w:sz w:val="20"/>
          <w:szCs w:val="20"/>
        </w:rPr>
      </w:pPr>
    </w:p>
    <w:p w:rsidR="00DC39C8" w:rsidRPr="004D0C90" w:rsidRDefault="00DC39C8" w:rsidP="00DC39C8">
      <w:pPr>
        <w:pStyle w:val="WW-Default"/>
        <w:ind w:left="720"/>
        <w:rPr>
          <w:rFonts w:ascii="Times New Roman" w:hAnsi="Times New Roman" w:cs="Times New Roman"/>
          <w:color w:val="auto"/>
          <w:sz w:val="20"/>
          <w:szCs w:val="20"/>
        </w:rPr>
      </w:pPr>
    </w:p>
    <w:p w:rsidR="00DC39C8" w:rsidRPr="004D0C90" w:rsidRDefault="00DC39C8" w:rsidP="00DC39C8">
      <w:pPr>
        <w:pStyle w:val="WW-Default"/>
        <w:rPr>
          <w:rFonts w:ascii="Times New Roman" w:hAnsi="Times New Roman" w:cs="Times New Roman"/>
          <w:color w:val="auto"/>
          <w:sz w:val="20"/>
          <w:szCs w:val="20"/>
        </w:rPr>
      </w:pPr>
      <w:r w:rsidRPr="004D0C90">
        <w:rPr>
          <w:rFonts w:ascii="Times New Roman" w:hAnsi="Times New Roman" w:cs="Times New Roman"/>
          <w:b/>
        </w:rPr>
        <w:t>PRIEREZOVÉ TÉMY</w:t>
      </w:r>
    </w:p>
    <w:p w:rsidR="00DC39C8" w:rsidRPr="004D0C90" w:rsidRDefault="00DC39C8" w:rsidP="00DC39C8">
      <w:pPr>
        <w:rPr>
          <w:rFonts w:ascii="Times New Roman" w:hAnsi="Times New Roman"/>
          <w:b/>
        </w:rPr>
      </w:pPr>
    </w:p>
    <w:p w:rsidR="00DC39C8" w:rsidRPr="004D0C90" w:rsidRDefault="00DC39C8" w:rsidP="00DC39C8">
      <w:pPr>
        <w:rPr>
          <w:rFonts w:ascii="Times New Roman" w:hAnsi="Times New Roman"/>
          <w:b/>
        </w:rPr>
      </w:pPr>
    </w:p>
    <w:tbl>
      <w:tblPr>
        <w:tblW w:w="0" w:type="auto"/>
        <w:tblInd w:w="139" w:type="dxa"/>
        <w:tblLayout w:type="fixed"/>
        <w:tblLook w:val="0000"/>
      </w:tblPr>
      <w:tblGrid>
        <w:gridCol w:w="1650"/>
        <w:gridCol w:w="1333"/>
        <w:gridCol w:w="1550"/>
        <w:gridCol w:w="2034"/>
        <w:gridCol w:w="2433"/>
        <w:gridCol w:w="1867"/>
        <w:gridCol w:w="2383"/>
        <w:gridCol w:w="1720"/>
      </w:tblGrid>
      <w:tr w:rsidR="00DC39C8" w:rsidRPr="004D0C90" w:rsidTr="00E03EE6">
        <w:trPr>
          <w:trHeight w:val="593"/>
        </w:trPr>
        <w:tc>
          <w:tcPr>
            <w:tcW w:w="1650" w:type="dxa"/>
            <w:tcBorders>
              <w:top w:val="single" w:sz="4" w:space="0" w:color="000000"/>
              <w:left w:val="single" w:sz="4" w:space="0" w:color="000000"/>
              <w:bottom w:val="single" w:sz="4" w:space="0" w:color="000000"/>
            </w:tcBorders>
            <w:shd w:val="clear" w:color="auto" w:fill="D9D9D9"/>
            <w:vAlign w:val="center"/>
          </w:tcPr>
          <w:p w:rsidR="00DC39C8" w:rsidRPr="004D0C90" w:rsidRDefault="00DC39C8" w:rsidP="00E03EE6">
            <w:pPr>
              <w:snapToGrid w:val="0"/>
              <w:rPr>
                <w:rFonts w:ascii="Times New Roman" w:hAnsi="Times New Roman"/>
                <w:sz w:val="20"/>
                <w:szCs w:val="20"/>
              </w:rPr>
            </w:pPr>
            <w:r w:rsidRPr="004D0C90">
              <w:rPr>
                <w:rFonts w:ascii="Times New Roman" w:hAnsi="Times New Roman"/>
                <w:sz w:val="20"/>
                <w:szCs w:val="20"/>
              </w:rPr>
              <w:t>Prierezová téma</w:t>
            </w:r>
          </w:p>
        </w:tc>
        <w:tc>
          <w:tcPr>
            <w:tcW w:w="1333" w:type="dxa"/>
            <w:tcBorders>
              <w:top w:val="single" w:sz="4" w:space="0" w:color="000000"/>
              <w:left w:val="single" w:sz="4" w:space="0" w:color="000000"/>
              <w:bottom w:val="single" w:sz="4" w:space="0" w:color="000000"/>
            </w:tcBorders>
            <w:shd w:val="clear" w:color="auto" w:fill="D9D9D9"/>
            <w:vAlign w:val="center"/>
          </w:tcPr>
          <w:p w:rsidR="00DC39C8" w:rsidRPr="004D0C90" w:rsidRDefault="00DC39C8" w:rsidP="00E03EE6">
            <w:pPr>
              <w:snapToGrid w:val="0"/>
              <w:rPr>
                <w:rFonts w:ascii="Times New Roman" w:hAnsi="Times New Roman"/>
                <w:sz w:val="20"/>
                <w:szCs w:val="20"/>
              </w:rPr>
            </w:pPr>
            <w:r w:rsidRPr="004D0C90">
              <w:rPr>
                <w:rFonts w:ascii="Times New Roman" w:hAnsi="Times New Roman"/>
                <w:sz w:val="20"/>
                <w:szCs w:val="20"/>
              </w:rPr>
              <w:t>Východisko</w:t>
            </w:r>
          </w:p>
        </w:tc>
        <w:tc>
          <w:tcPr>
            <w:tcW w:w="1550" w:type="dxa"/>
            <w:tcBorders>
              <w:top w:val="single" w:sz="4" w:space="0" w:color="000000"/>
              <w:left w:val="single" w:sz="4" w:space="0" w:color="000000"/>
              <w:bottom w:val="single" w:sz="4" w:space="0" w:color="000000"/>
            </w:tcBorders>
            <w:shd w:val="clear" w:color="auto" w:fill="D9D9D9"/>
            <w:vAlign w:val="center"/>
          </w:tcPr>
          <w:p w:rsidR="00DC39C8" w:rsidRPr="004D0C90" w:rsidRDefault="00DC39C8" w:rsidP="00E03EE6">
            <w:pPr>
              <w:snapToGrid w:val="0"/>
              <w:rPr>
                <w:rFonts w:ascii="Times New Roman" w:hAnsi="Times New Roman"/>
                <w:sz w:val="20"/>
                <w:szCs w:val="20"/>
              </w:rPr>
            </w:pPr>
            <w:r w:rsidRPr="004D0C90">
              <w:rPr>
                <w:rFonts w:ascii="Times New Roman" w:hAnsi="Times New Roman"/>
                <w:sz w:val="20"/>
                <w:szCs w:val="20"/>
              </w:rPr>
              <w:t>Zmysel / cieľ</w:t>
            </w:r>
          </w:p>
        </w:tc>
        <w:tc>
          <w:tcPr>
            <w:tcW w:w="2034" w:type="dxa"/>
            <w:tcBorders>
              <w:top w:val="single" w:sz="4" w:space="0" w:color="000000"/>
              <w:left w:val="single" w:sz="4" w:space="0" w:color="000000"/>
              <w:bottom w:val="single" w:sz="4" w:space="0" w:color="000000"/>
            </w:tcBorders>
            <w:shd w:val="clear" w:color="auto" w:fill="D9D9D9"/>
            <w:vAlign w:val="center"/>
          </w:tcPr>
          <w:p w:rsidR="00DC39C8" w:rsidRPr="004D0C90" w:rsidRDefault="00DC39C8" w:rsidP="00E03EE6">
            <w:pPr>
              <w:snapToGrid w:val="0"/>
              <w:rPr>
                <w:rFonts w:ascii="Times New Roman" w:hAnsi="Times New Roman"/>
                <w:sz w:val="20"/>
                <w:szCs w:val="20"/>
              </w:rPr>
            </w:pPr>
            <w:r w:rsidRPr="004D0C90">
              <w:rPr>
                <w:rFonts w:ascii="Times New Roman" w:hAnsi="Times New Roman"/>
                <w:sz w:val="20"/>
                <w:szCs w:val="20"/>
              </w:rPr>
              <w:t>Tematický celok prierezovej témy</w:t>
            </w:r>
          </w:p>
        </w:tc>
        <w:tc>
          <w:tcPr>
            <w:tcW w:w="2433" w:type="dxa"/>
            <w:tcBorders>
              <w:top w:val="single" w:sz="4" w:space="0" w:color="000000"/>
              <w:left w:val="single" w:sz="4" w:space="0" w:color="000000"/>
              <w:bottom w:val="single" w:sz="4" w:space="0" w:color="000000"/>
            </w:tcBorders>
            <w:shd w:val="clear" w:color="auto" w:fill="D9D9D9"/>
            <w:vAlign w:val="center"/>
          </w:tcPr>
          <w:p w:rsidR="00DC39C8" w:rsidRPr="004D0C90" w:rsidRDefault="00DC39C8" w:rsidP="00E03EE6">
            <w:pPr>
              <w:snapToGrid w:val="0"/>
              <w:rPr>
                <w:rFonts w:ascii="Times New Roman" w:hAnsi="Times New Roman"/>
                <w:sz w:val="20"/>
                <w:szCs w:val="20"/>
              </w:rPr>
            </w:pPr>
            <w:r w:rsidRPr="004D0C90">
              <w:rPr>
                <w:rFonts w:ascii="Times New Roman" w:hAnsi="Times New Roman"/>
                <w:sz w:val="20"/>
                <w:szCs w:val="20"/>
              </w:rPr>
              <w:t>Téma prierezovej témy</w:t>
            </w:r>
          </w:p>
        </w:tc>
        <w:tc>
          <w:tcPr>
            <w:tcW w:w="1867" w:type="dxa"/>
            <w:tcBorders>
              <w:top w:val="single" w:sz="4" w:space="0" w:color="000000"/>
              <w:left w:val="single" w:sz="4" w:space="0" w:color="000000"/>
              <w:bottom w:val="single" w:sz="4" w:space="0" w:color="000000"/>
            </w:tcBorders>
            <w:shd w:val="clear" w:color="auto" w:fill="D9D9D9"/>
            <w:vAlign w:val="center"/>
          </w:tcPr>
          <w:p w:rsidR="00DC39C8" w:rsidRPr="004D0C90" w:rsidRDefault="00DC39C8" w:rsidP="00E03EE6">
            <w:pPr>
              <w:snapToGrid w:val="0"/>
              <w:rPr>
                <w:rFonts w:ascii="Times New Roman" w:hAnsi="Times New Roman"/>
                <w:sz w:val="20"/>
                <w:szCs w:val="20"/>
              </w:rPr>
            </w:pPr>
            <w:r w:rsidRPr="004D0C90">
              <w:rPr>
                <w:rFonts w:ascii="Times New Roman" w:hAnsi="Times New Roman"/>
                <w:sz w:val="20"/>
                <w:szCs w:val="20"/>
              </w:rPr>
              <w:t>Téma predmetu</w:t>
            </w:r>
          </w:p>
        </w:tc>
        <w:tc>
          <w:tcPr>
            <w:tcW w:w="2383" w:type="dxa"/>
            <w:tcBorders>
              <w:top w:val="single" w:sz="4" w:space="0" w:color="000000"/>
              <w:left w:val="single" w:sz="4" w:space="0" w:color="000000"/>
              <w:bottom w:val="single" w:sz="4" w:space="0" w:color="000000"/>
            </w:tcBorders>
            <w:shd w:val="clear" w:color="auto" w:fill="D9D9D9"/>
            <w:vAlign w:val="center"/>
          </w:tcPr>
          <w:p w:rsidR="00DC39C8" w:rsidRPr="004D0C90" w:rsidRDefault="00DC39C8" w:rsidP="00E03EE6">
            <w:pPr>
              <w:snapToGrid w:val="0"/>
              <w:rPr>
                <w:rFonts w:ascii="Times New Roman" w:hAnsi="Times New Roman"/>
                <w:sz w:val="20"/>
                <w:szCs w:val="20"/>
              </w:rPr>
            </w:pPr>
            <w:r w:rsidRPr="004D0C90">
              <w:rPr>
                <w:rFonts w:ascii="Times New Roman" w:hAnsi="Times New Roman"/>
                <w:sz w:val="20"/>
                <w:szCs w:val="20"/>
              </w:rPr>
              <w:t>Tematický celok predmetu</w:t>
            </w:r>
          </w:p>
        </w:tc>
        <w:tc>
          <w:tcPr>
            <w:tcW w:w="17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39C8" w:rsidRPr="004D0C90" w:rsidRDefault="00DC39C8" w:rsidP="00E03EE6">
            <w:pPr>
              <w:snapToGrid w:val="0"/>
              <w:rPr>
                <w:rFonts w:ascii="Times New Roman" w:hAnsi="Times New Roman"/>
                <w:sz w:val="20"/>
                <w:szCs w:val="20"/>
              </w:rPr>
            </w:pPr>
            <w:r w:rsidRPr="004D0C90">
              <w:rPr>
                <w:rFonts w:ascii="Times New Roman" w:hAnsi="Times New Roman"/>
                <w:sz w:val="20"/>
                <w:szCs w:val="20"/>
              </w:rPr>
              <w:t>Organizačné zabezpečenie</w:t>
            </w:r>
          </w:p>
        </w:tc>
      </w:tr>
      <w:tr w:rsidR="00DC39C8" w:rsidRPr="004D0C90" w:rsidTr="00E03EE6">
        <w:tc>
          <w:tcPr>
            <w:tcW w:w="1650" w:type="dxa"/>
            <w:tcBorders>
              <w:top w:val="single" w:sz="4" w:space="0" w:color="000000"/>
              <w:left w:val="single" w:sz="4" w:space="0" w:color="000000"/>
              <w:bottom w:val="single" w:sz="4" w:space="0" w:color="000000"/>
            </w:tcBorders>
            <w:shd w:val="clear" w:color="auto" w:fill="auto"/>
          </w:tcPr>
          <w:p w:rsidR="00DC39C8" w:rsidRPr="004D0C90" w:rsidRDefault="00DC39C8" w:rsidP="00E03EE6">
            <w:pPr>
              <w:snapToGrid w:val="0"/>
              <w:rPr>
                <w:rFonts w:ascii="Times New Roman" w:hAnsi="Times New Roman"/>
                <w:sz w:val="20"/>
                <w:szCs w:val="20"/>
              </w:rPr>
            </w:pPr>
            <w:r w:rsidRPr="004D0C90">
              <w:rPr>
                <w:rFonts w:ascii="Times New Roman" w:hAnsi="Times New Roman"/>
                <w:sz w:val="20"/>
                <w:szCs w:val="20"/>
              </w:rPr>
              <w:t>Mulikultúrna výchova</w:t>
            </w:r>
          </w:p>
        </w:tc>
        <w:tc>
          <w:tcPr>
            <w:tcW w:w="1333" w:type="dxa"/>
            <w:tcBorders>
              <w:top w:val="single" w:sz="4" w:space="0" w:color="000000"/>
              <w:left w:val="single" w:sz="4" w:space="0" w:color="000000"/>
              <w:bottom w:val="single" w:sz="4" w:space="0" w:color="000000"/>
            </w:tcBorders>
            <w:shd w:val="clear" w:color="auto" w:fill="auto"/>
          </w:tcPr>
          <w:p w:rsidR="00DC39C8" w:rsidRPr="004D0C90" w:rsidRDefault="00DC39C8" w:rsidP="00E03EE6">
            <w:pPr>
              <w:snapToGrid w:val="0"/>
              <w:rPr>
                <w:rFonts w:ascii="Times New Roman" w:hAnsi="Times New Roman"/>
                <w:sz w:val="20"/>
                <w:szCs w:val="20"/>
              </w:rPr>
            </w:pPr>
            <w:r w:rsidRPr="004D0C90">
              <w:rPr>
                <w:rFonts w:ascii="Times New Roman" w:hAnsi="Times New Roman"/>
                <w:sz w:val="20"/>
                <w:szCs w:val="20"/>
              </w:rPr>
              <w:t>Umenie a estetické hodnoty</w:t>
            </w:r>
          </w:p>
        </w:tc>
        <w:tc>
          <w:tcPr>
            <w:tcW w:w="1550" w:type="dxa"/>
            <w:tcBorders>
              <w:top w:val="single" w:sz="4" w:space="0" w:color="000000"/>
              <w:left w:val="single" w:sz="4" w:space="0" w:color="000000"/>
              <w:bottom w:val="single" w:sz="4" w:space="0" w:color="000000"/>
            </w:tcBorders>
            <w:shd w:val="clear" w:color="auto" w:fill="auto"/>
          </w:tcPr>
          <w:p w:rsidR="00DC39C8" w:rsidRPr="004D0C90" w:rsidRDefault="00DC39C8" w:rsidP="00E03EE6">
            <w:pPr>
              <w:snapToGrid w:val="0"/>
              <w:rPr>
                <w:rFonts w:ascii="Times New Roman" w:hAnsi="Times New Roman"/>
                <w:sz w:val="20"/>
                <w:szCs w:val="20"/>
              </w:rPr>
            </w:pPr>
            <w:r w:rsidRPr="004D0C90">
              <w:rPr>
                <w:rFonts w:ascii="Times New Roman" w:hAnsi="Times New Roman"/>
                <w:sz w:val="20"/>
                <w:szCs w:val="20"/>
              </w:rPr>
              <w:t>Rozvíjať estetické vnímanie</w:t>
            </w:r>
          </w:p>
        </w:tc>
        <w:tc>
          <w:tcPr>
            <w:tcW w:w="2034" w:type="dxa"/>
            <w:tcBorders>
              <w:top w:val="single" w:sz="4" w:space="0" w:color="000000"/>
              <w:left w:val="single" w:sz="4" w:space="0" w:color="000000"/>
              <w:bottom w:val="single" w:sz="4" w:space="0" w:color="000000"/>
            </w:tcBorders>
            <w:shd w:val="clear" w:color="auto" w:fill="auto"/>
          </w:tcPr>
          <w:p w:rsidR="00DC39C8" w:rsidRPr="004D0C90" w:rsidRDefault="00DC39C8" w:rsidP="00E03EE6">
            <w:pPr>
              <w:snapToGrid w:val="0"/>
              <w:rPr>
                <w:rFonts w:ascii="Times New Roman" w:hAnsi="Times New Roman"/>
                <w:sz w:val="20"/>
                <w:szCs w:val="20"/>
              </w:rPr>
            </w:pPr>
            <w:r w:rsidRPr="004D0C90">
              <w:rPr>
                <w:rFonts w:ascii="Times New Roman" w:hAnsi="Times New Roman"/>
                <w:sz w:val="20"/>
                <w:szCs w:val="20"/>
              </w:rPr>
              <w:t>Estetické vnímanie</w:t>
            </w:r>
          </w:p>
        </w:tc>
        <w:tc>
          <w:tcPr>
            <w:tcW w:w="2433" w:type="dxa"/>
            <w:tcBorders>
              <w:top w:val="single" w:sz="4" w:space="0" w:color="000000"/>
              <w:left w:val="single" w:sz="4" w:space="0" w:color="000000"/>
              <w:bottom w:val="single" w:sz="4" w:space="0" w:color="000000"/>
            </w:tcBorders>
            <w:shd w:val="clear" w:color="auto" w:fill="auto"/>
          </w:tcPr>
          <w:p w:rsidR="00DC39C8" w:rsidRPr="004D0C90" w:rsidRDefault="00DC39C8" w:rsidP="00E03EE6">
            <w:pPr>
              <w:snapToGrid w:val="0"/>
              <w:rPr>
                <w:rFonts w:ascii="Times New Roman" w:hAnsi="Times New Roman"/>
                <w:sz w:val="20"/>
                <w:szCs w:val="20"/>
              </w:rPr>
            </w:pPr>
            <w:r w:rsidRPr="004D0C90">
              <w:rPr>
                <w:rFonts w:ascii="Times New Roman" w:hAnsi="Times New Roman"/>
                <w:sz w:val="20"/>
                <w:szCs w:val="20"/>
              </w:rPr>
              <w:t>Kultúra prejavu</w:t>
            </w:r>
          </w:p>
          <w:p w:rsidR="00DC39C8" w:rsidRPr="004D0C90" w:rsidRDefault="00DC39C8" w:rsidP="00E03EE6">
            <w:pPr>
              <w:snapToGrid w:val="0"/>
              <w:rPr>
                <w:rFonts w:ascii="Times New Roman" w:hAnsi="Times New Roman"/>
                <w:sz w:val="20"/>
                <w:szCs w:val="20"/>
              </w:rPr>
            </w:pPr>
          </w:p>
        </w:tc>
        <w:tc>
          <w:tcPr>
            <w:tcW w:w="1867" w:type="dxa"/>
            <w:tcBorders>
              <w:top w:val="single" w:sz="4" w:space="0" w:color="000000"/>
              <w:left w:val="single" w:sz="4" w:space="0" w:color="000000"/>
              <w:bottom w:val="single" w:sz="4" w:space="0" w:color="000000"/>
            </w:tcBorders>
            <w:shd w:val="clear" w:color="auto" w:fill="auto"/>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t>Netiketa</w:t>
            </w:r>
          </w:p>
          <w:p w:rsidR="00DC39C8" w:rsidRPr="004D0C90" w:rsidRDefault="00DC39C8" w:rsidP="00E03EE6">
            <w:pPr>
              <w:snapToGrid w:val="0"/>
              <w:rPr>
                <w:rFonts w:ascii="Times New Roman" w:hAnsi="Times New Roman"/>
                <w:sz w:val="20"/>
                <w:szCs w:val="20"/>
              </w:rPr>
            </w:pPr>
          </w:p>
        </w:tc>
        <w:tc>
          <w:tcPr>
            <w:tcW w:w="2383" w:type="dxa"/>
            <w:tcBorders>
              <w:top w:val="single" w:sz="4" w:space="0" w:color="000000"/>
              <w:left w:val="single" w:sz="4" w:space="0" w:color="000000"/>
              <w:bottom w:val="single" w:sz="4" w:space="0" w:color="000000"/>
            </w:tcBorders>
            <w:shd w:val="clear" w:color="auto" w:fill="auto"/>
          </w:tcPr>
          <w:p w:rsidR="00DC39C8" w:rsidRPr="004D0C90" w:rsidRDefault="00DC39C8" w:rsidP="00E03EE6">
            <w:pPr>
              <w:snapToGrid w:val="0"/>
              <w:rPr>
                <w:rFonts w:ascii="Times New Roman" w:hAnsi="Times New Roman"/>
                <w:sz w:val="20"/>
                <w:szCs w:val="20"/>
              </w:rPr>
            </w:pPr>
            <w:r w:rsidRPr="004D0C90">
              <w:rPr>
                <w:rFonts w:ascii="Times New Roman" w:hAnsi="Times New Roman"/>
                <w:sz w:val="20"/>
                <w:szCs w:val="20"/>
              </w:rPr>
              <w:t>Informačná spoločnosť</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DC39C8" w:rsidRPr="004D0C90" w:rsidRDefault="00DC39C8" w:rsidP="00E03EE6">
            <w:pPr>
              <w:snapToGrid w:val="0"/>
              <w:rPr>
                <w:rFonts w:ascii="Times New Roman" w:hAnsi="Times New Roman"/>
                <w:sz w:val="20"/>
                <w:szCs w:val="20"/>
              </w:rPr>
            </w:pPr>
            <w:r w:rsidRPr="004D0C90">
              <w:rPr>
                <w:rFonts w:ascii="Times New Roman" w:hAnsi="Times New Roman"/>
                <w:sz w:val="20"/>
                <w:szCs w:val="20"/>
              </w:rPr>
              <w:t>Praktické aktivity s internetom</w:t>
            </w:r>
          </w:p>
        </w:tc>
      </w:tr>
      <w:tr w:rsidR="00DC39C8" w:rsidRPr="004D0C90" w:rsidTr="00E03EE6">
        <w:tc>
          <w:tcPr>
            <w:tcW w:w="1650" w:type="dxa"/>
            <w:tcBorders>
              <w:top w:val="single" w:sz="4" w:space="0" w:color="000000"/>
              <w:left w:val="single" w:sz="4" w:space="0" w:color="000000"/>
              <w:bottom w:val="single" w:sz="4" w:space="0" w:color="000000"/>
            </w:tcBorders>
            <w:shd w:val="clear" w:color="auto" w:fill="auto"/>
          </w:tcPr>
          <w:p w:rsidR="00DC39C8" w:rsidRPr="004D0C90" w:rsidRDefault="00DC39C8" w:rsidP="00E03EE6">
            <w:pPr>
              <w:snapToGrid w:val="0"/>
              <w:rPr>
                <w:rFonts w:ascii="Times New Roman" w:hAnsi="Times New Roman"/>
                <w:sz w:val="20"/>
                <w:szCs w:val="20"/>
              </w:rPr>
            </w:pPr>
            <w:r w:rsidRPr="004D0C90">
              <w:rPr>
                <w:rFonts w:ascii="Times New Roman" w:hAnsi="Times New Roman"/>
                <w:sz w:val="20"/>
                <w:szCs w:val="20"/>
              </w:rPr>
              <w:t>Dopravná výchova</w:t>
            </w:r>
          </w:p>
        </w:tc>
        <w:tc>
          <w:tcPr>
            <w:tcW w:w="1333" w:type="dxa"/>
            <w:tcBorders>
              <w:top w:val="single" w:sz="4" w:space="0" w:color="000000"/>
              <w:left w:val="single" w:sz="4" w:space="0" w:color="000000"/>
              <w:bottom w:val="single" w:sz="4" w:space="0" w:color="000000"/>
            </w:tcBorders>
            <w:shd w:val="clear" w:color="auto" w:fill="auto"/>
          </w:tcPr>
          <w:p w:rsidR="00DC39C8" w:rsidRPr="004D0C90" w:rsidRDefault="00DC39C8" w:rsidP="00E03EE6">
            <w:pPr>
              <w:snapToGrid w:val="0"/>
              <w:rPr>
                <w:rFonts w:ascii="Times New Roman" w:hAnsi="Times New Roman"/>
                <w:sz w:val="20"/>
                <w:szCs w:val="20"/>
                <w:lang w:val="de-DE"/>
              </w:rPr>
            </w:pPr>
            <w:r w:rsidRPr="004D0C90">
              <w:rPr>
                <w:rFonts w:ascii="Times New Roman" w:hAnsi="Times New Roman"/>
                <w:sz w:val="20"/>
                <w:szCs w:val="20"/>
                <w:lang w:val="de-DE"/>
              </w:rPr>
              <w:t>Bezpečné správanie sa na ceste.</w:t>
            </w:r>
          </w:p>
        </w:tc>
        <w:tc>
          <w:tcPr>
            <w:tcW w:w="1550" w:type="dxa"/>
            <w:tcBorders>
              <w:top w:val="single" w:sz="4" w:space="0" w:color="000000"/>
              <w:left w:val="single" w:sz="4" w:space="0" w:color="000000"/>
              <w:bottom w:val="single" w:sz="4" w:space="0" w:color="000000"/>
            </w:tcBorders>
            <w:shd w:val="clear" w:color="auto" w:fill="auto"/>
          </w:tcPr>
          <w:p w:rsidR="00DC39C8" w:rsidRPr="004D0C90" w:rsidRDefault="00DC39C8" w:rsidP="00E03EE6">
            <w:pPr>
              <w:snapToGrid w:val="0"/>
              <w:rPr>
                <w:rFonts w:ascii="Times New Roman" w:hAnsi="Times New Roman"/>
                <w:sz w:val="20"/>
                <w:szCs w:val="20"/>
              </w:rPr>
            </w:pPr>
            <w:r w:rsidRPr="004D0C90">
              <w:rPr>
                <w:rFonts w:ascii="Times New Roman" w:hAnsi="Times New Roman"/>
                <w:sz w:val="20"/>
                <w:szCs w:val="20"/>
              </w:rPr>
              <w:t>Poznať základné zásady bezpečného správania san a ceste.</w:t>
            </w:r>
          </w:p>
        </w:tc>
        <w:tc>
          <w:tcPr>
            <w:tcW w:w="2034" w:type="dxa"/>
            <w:tcBorders>
              <w:top w:val="single" w:sz="4" w:space="0" w:color="000000"/>
              <w:left w:val="single" w:sz="4" w:space="0" w:color="000000"/>
              <w:bottom w:val="single" w:sz="4" w:space="0" w:color="000000"/>
            </w:tcBorders>
            <w:shd w:val="clear" w:color="auto" w:fill="auto"/>
          </w:tcPr>
          <w:p w:rsidR="00DC39C8" w:rsidRPr="004D0C90" w:rsidRDefault="00DC39C8" w:rsidP="00E03EE6">
            <w:pPr>
              <w:snapToGrid w:val="0"/>
              <w:rPr>
                <w:rFonts w:ascii="Times New Roman" w:hAnsi="Times New Roman"/>
                <w:sz w:val="20"/>
                <w:szCs w:val="20"/>
                <w:lang w:val="de-DE"/>
              </w:rPr>
            </w:pPr>
            <w:r w:rsidRPr="004D0C90">
              <w:rPr>
                <w:rFonts w:ascii="Times New Roman" w:hAnsi="Times New Roman"/>
                <w:sz w:val="20"/>
                <w:szCs w:val="20"/>
                <w:lang w:val="de-DE"/>
              </w:rPr>
              <w:t>Bezpečné správanie sa na ceste</w:t>
            </w:r>
          </w:p>
        </w:tc>
        <w:tc>
          <w:tcPr>
            <w:tcW w:w="2433" w:type="dxa"/>
            <w:tcBorders>
              <w:top w:val="single" w:sz="4" w:space="0" w:color="000000"/>
              <w:left w:val="single" w:sz="4" w:space="0" w:color="000000"/>
              <w:bottom w:val="single" w:sz="4" w:space="0" w:color="000000"/>
            </w:tcBorders>
            <w:shd w:val="clear" w:color="auto" w:fill="auto"/>
          </w:tcPr>
          <w:p w:rsidR="00DC39C8" w:rsidRPr="004D0C90" w:rsidRDefault="00DC39C8" w:rsidP="00E03EE6">
            <w:pPr>
              <w:snapToGrid w:val="0"/>
              <w:rPr>
                <w:rFonts w:ascii="Times New Roman" w:hAnsi="Times New Roman"/>
                <w:sz w:val="20"/>
                <w:szCs w:val="20"/>
              </w:rPr>
            </w:pPr>
            <w:r w:rsidRPr="004D0C90">
              <w:rPr>
                <w:rFonts w:ascii="Times New Roman" w:hAnsi="Times New Roman"/>
                <w:sz w:val="20"/>
                <w:szCs w:val="20"/>
              </w:rPr>
              <w:t>Zásady bezpečného správania sa n  ceste</w:t>
            </w:r>
          </w:p>
        </w:tc>
        <w:tc>
          <w:tcPr>
            <w:tcW w:w="1867" w:type="dxa"/>
            <w:tcBorders>
              <w:top w:val="single" w:sz="4" w:space="0" w:color="000000"/>
              <w:left w:val="single" w:sz="4" w:space="0" w:color="000000"/>
              <w:bottom w:val="single" w:sz="4" w:space="0" w:color="000000"/>
            </w:tcBorders>
            <w:shd w:val="clear" w:color="auto" w:fill="auto"/>
          </w:tcPr>
          <w:p w:rsidR="00DC39C8" w:rsidRPr="004D0C90" w:rsidRDefault="00DC39C8" w:rsidP="00E03EE6">
            <w:pPr>
              <w:snapToGrid w:val="0"/>
              <w:rPr>
                <w:rFonts w:ascii="Times New Roman" w:hAnsi="Times New Roman"/>
                <w:sz w:val="20"/>
                <w:szCs w:val="20"/>
              </w:rPr>
            </w:pPr>
            <w:r w:rsidRPr="004D0C90">
              <w:rPr>
                <w:rFonts w:ascii="Times New Roman" w:hAnsi="Times New Roman"/>
                <w:sz w:val="20"/>
                <w:szCs w:val="20"/>
              </w:rPr>
              <w:t>Word - bulletin</w:t>
            </w:r>
          </w:p>
        </w:tc>
        <w:tc>
          <w:tcPr>
            <w:tcW w:w="2383" w:type="dxa"/>
            <w:tcBorders>
              <w:top w:val="single" w:sz="4" w:space="0" w:color="000000"/>
              <w:left w:val="single" w:sz="4" w:space="0" w:color="000000"/>
              <w:bottom w:val="single" w:sz="4" w:space="0" w:color="000000"/>
            </w:tcBorders>
            <w:shd w:val="clear" w:color="auto" w:fill="auto"/>
          </w:tcPr>
          <w:p w:rsidR="00DC39C8" w:rsidRPr="004D0C90" w:rsidRDefault="00DC39C8" w:rsidP="00E03EE6">
            <w:pPr>
              <w:snapToGrid w:val="0"/>
              <w:spacing w:line="100" w:lineRule="atLeast"/>
              <w:rPr>
                <w:rFonts w:ascii="Times New Roman" w:hAnsi="Times New Roman"/>
                <w:sz w:val="20"/>
                <w:szCs w:val="20"/>
              </w:rPr>
            </w:pPr>
            <w:r w:rsidRPr="004D0C90">
              <w:rPr>
                <w:rFonts w:ascii="Times New Roman" w:hAnsi="Times New Roman"/>
                <w:sz w:val="20"/>
                <w:szCs w:val="20"/>
              </w:rPr>
              <w:t>Informácie okolo nás</w:t>
            </w:r>
          </w:p>
          <w:p w:rsidR="00DC39C8" w:rsidRPr="004D0C90" w:rsidRDefault="00DC39C8" w:rsidP="00E03EE6">
            <w:pPr>
              <w:snapToGrid w:val="0"/>
              <w:rPr>
                <w:rFonts w:ascii="Times New Roman" w:hAnsi="Times New Roman"/>
                <w:sz w:val="20"/>
                <w:szCs w:val="20"/>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DC39C8" w:rsidRPr="004D0C90" w:rsidRDefault="00DC39C8" w:rsidP="00E03EE6">
            <w:pPr>
              <w:snapToGrid w:val="0"/>
              <w:rPr>
                <w:rFonts w:ascii="Times New Roman" w:hAnsi="Times New Roman"/>
                <w:sz w:val="20"/>
                <w:szCs w:val="20"/>
              </w:rPr>
            </w:pPr>
            <w:r w:rsidRPr="004D0C90">
              <w:rPr>
                <w:rFonts w:ascii="Times New Roman" w:hAnsi="Times New Roman"/>
                <w:sz w:val="20"/>
                <w:szCs w:val="20"/>
              </w:rPr>
              <w:t>Projektové vyučovanie</w:t>
            </w:r>
          </w:p>
          <w:p w:rsidR="00DC39C8" w:rsidRPr="004D0C90" w:rsidRDefault="00DC39C8" w:rsidP="00E03EE6">
            <w:pPr>
              <w:snapToGrid w:val="0"/>
              <w:rPr>
                <w:rFonts w:ascii="Times New Roman" w:hAnsi="Times New Roman"/>
                <w:sz w:val="20"/>
                <w:szCs w:val="20"/>
              </w:rPr>
            </w:pPr>
          </w:p>
        </w:tc>
      </w:tr>
      <w:tr w:rsidR="00DC39C8" w:rsidRPr="004D0C90" w:rsidTr="00E03EE6">
        <w:tc>
          <w:tcPr>
            <w:tcW w:w="1650" w:type="dxa"/>
            <w:tcBorders>
              <w:top w:val="single" w:sz="4" w:space="0" w:color="000000"/>
              <w:left w:val="single" w:sz="4" w:space="0" w:color="000000"/>
              <w:bottom w:val="single" w:sz="4" w:space="0" w:color="000000"/>
            </w:tcBorders>
            <w:shd w:val="clear" w:color="auto" w:fill="auto"/>
          </w:tcPr>
          <w:p w:rsidR="00DC39C8" w:rsidRPr="004D0C90" w:rsidRDefault="00DC39C8" w:rsidP="00E03EE6">
            <w:pPr>
              <w:snapToGrid w:val="0"/>
              <w:rPr>
                <w:rFonts w:ascii="Times New Roman" w:hAnsi="Times New Roman"/>
                <w:sz w:val="20"/>
                <w:szCs w:val="20"/>
              </w:rPr>
            </w:pPr>
            <w:r w:rsidRPr="004D0C90">
              <w:rPr>
                <w:rFonts w:ascii="Times New Roman" w:hAnsi="Times New Roman"/>
                <w:sz w:val="20"/>
                <w:szCs w:val="20"/>
              </w:rPr>
              <w:t xml:space="preserve">Regionálna </w:t>
            </w:r>
            <w:r w:rsidRPr="004D0C90">
              <w:rPr>
                <w:rFonts w:ascii="Times New Roman" w:hAnsi="Times New Roman"/>
                <w:sz w:val="20"/>
                <w:szCs w:val="20"/>
              </w:rPr>
              <w:lastRenderedPageBreak/>
              <w:t>výchova</w:t>
            </w:r>
          </w:p>
        </w:tc>
        <w:tc>
          <w:tcPr>
            <w:tcW w:w="1333" w:type="dxa"/>
            <w:tcBorders>
              <w:top w:val="single" w:sz="4" w:space="0" w:color="000000"/>
              <w:left w:val="single" w:sz="4" w:space="0" w:color="000000"/>
              <w:bottom w:val="single" w:sz="4" w:space="0" w:color="000000"/>
            </w:tcBorders>
            <w:shd w:val="clear" w:color="auto" w:fill="auto"/>
          </w:tcPr>
          <w:p w:rsidR="00DC39C8" w:rsidRPr="004D0C90" w:rsidRDefault="00DC39C8" w:rsidP="00E03EE6">
            <w:pPr>
              <w:snapToGrid w:val="0"/>
              <w:rPr>
                <w:rFonts w:ascii="Times New Roman" w:hAnsi="Times New Roman"/>
                <w:sz w:val="20"/>
                <w:szCs w:val="20"/>
              </w:rPr>
            </w:pPr>
            <w:r w:rsidRPr="004D0C90">
              <w:rPr>
                <w:rFonts w:ascii="Times New Roman" w:hAnsi="Times New Roman"/>
                <w:sz w:val="20"/>
                <w:szCs w:val="20"/>
              </w:rPr>
              <w:lastRenderedPageBreak/>
              <w:t xml:space="preserve">Príslušnosť k </w:t>
            </w:r>
            <w:r w:rsidRPr="004D0C90">
              <w:rPr>
                <w:rFonts w:ascii="Times New Roman" w:hAnsi="Times New Roman"/>
                <w:sz w:val="20"/>
                <w:szCs w:val="20"/>
              </w:rPr>
              <w:lastRenderedPageBreak/>
              <w:t>regiónu</w:t>
            </w:r>
          </w:p>
        </w:tc>
        <w:tc>
          <w:tcPr>
            <w:tcW w:w="1550" w:type="dxa"/>
            <w:tcBorders>
              <w:top w:val="single" w:sz="4" w:space="0" w:color="000000"/>
              <w:left w:val="single" w:sz="4" w:space="0" w:color="000000"/>
              <w:bottom w:val="single" w:sz="4" w:space="0" w:color="000000"/>
            </w:tcBorders>
            <w:shd w:val="clear" w:color="auto" w:fill="auto"/>
          </w:tcPr>
          <w:p w:rsidR="00DC39C8" w:rsidRPr="004D0C90" w:rsidRDefault="00DC39C8" w:rsidP="00E03EE6">
            <w:pPr>
              <w:snapToGrid w:val="0"/>
              <w:rPr>
                <w:rFonts w:ascii="Times New Roman" w:hAnsi="Times New Roman"/>
                <w:sz w:val="20"/>
                <w:szCs w:val="20"/>
              </w:rPr>
            </w:pPr>
            <w:r w:rsidRPr="004D0C90">
              <w:rPr>
                <w:rFonts w:ascii="Times New Roman" w:hAnsi="Times New Roman"/>
                <w:sz w:val="20"/>
                <w:szCs w:val="20"/>
              </w:rPr>
              <w:lastRenderedPageBreak/>
              <w:t xml:space="preserve">Rozvoj </w:t>
            </w:r>
            <w:r w:rsidRPr="004D0C90">
              <w:rPr>
                <w:rFonts w:ascii="Times New Roman" w:hAnsi="Times New Roman"/>
                <w:bCs/>
                <w:sz w:val="20"/>
                <w:szCs w:val="20"/>
              </w:rPr>
              <w:t xml:space="preserve">citu ku </w:t>
            </w:r>
            <w:r w:rsidRPr="004D0C90">
              <w:rPr>
                <w:rFonts w:ascii="Times New Roman" w:hAnsi="Times New Roman"/>
                <w:bCs/>
                <w:sz w:val="20"/>
                <w:szCs w:val="20"/>
              </w:rPr>
              <w:lastRenderedPageBreak/>
              <w:t>krásam svojho regiónu</w:t>
            </w:r>
          </w:p>
        </w:tc>
        <w:tc>
          <w:tcPr>
            <w:tcW w:w="2034" w:type="dxa"/>
            <w:tcBorders>
              <w:top w:val="single" w:sz="4" w:space="0" w:color="000000"/>
              <w:left w:val="single" w:sz="4" w:space="0" w:color="000000"/>
              <w:bottom w:val="single" w:sz="4" w:space="0" w:color="000000"/>
            </w:tcBorders>
            <w:shd w:val="clear" w:color="auto" w:fill="auto"/>
          </w:tcPr>
          <w:p w:rsidR="00DC39C8" w:rsidRPr="004D0C90" w:rsidRDefault="00DC39C8" w:rsidP="00E03EE6">
            <w:pPr>
              <w:snapToGrid w:val="0"/>
              <w:rPr>
                <w:rFonts w:ascii="Times New Roman" w:hAnsi="Times New Roman"/>
                <w:sz w:val="20"/>
                <w:szCs w:val="20"/>
              </w:rPr>
            </w:pPr>
            <w:r w:rsidRPr="004D0C90">
              <w:rPr>
                <w:rFonts w:ascii="Times New Roman" w:hAnsi="Times New Roman"/>
                <w:sz w:val="20"/>
                <w:szCs w:val="20"/>
              </w:rPr>
              <w:lastRenderedPageBreak/>
              <w:t>Môj rodný kraj</w:t>
            </w:r>
          </w:p>
        </w:tc>
        <w:tc>
          <w:tcPr>
            <w:tcW w:w="2433" w:type="dxa"/>
            <w:tcBorders>
              <w:top w:val="single" w:sz="4" w:space="0" w:color="000000"/>
              <w:left w:val="single" w:sz="4" w:space="0" w:color="000000"/>
              <w:bottom w:val="single" w:sz="4" w:space="0" w:color="000000"/>
            </w:tcBorders>
            <w:shd w:val="clear" w:color="auto" w:fill="auto"/>
          </w:tcPr>
          <w:p w:rsidR="00DC39C8" w:rsidRPr="004D0C90" w:rsidRDefault="00DC39C8" w:rsidP="00E03EE6">
            <w:pPr>
              <w:snapToGrid w:val="0"/>
              <w:rPr>
                <w:rFonts w:ascii="Times New Roman" w:hAnsi="Times New Roman"/>
                <w:sz w:val="20"/>
                <w:szCs w:val="20"/>
              </w:rPr>
            </w:pPr>
            <w:r w:rsidRPr="004D0C90">
              <w:rPr>
                <w:rFonts w:ascii="Times New Roman" w:hAnsi="Times New Roman"/>
                <w:sz w:val="20"/>
                <w:szCs w:val="20"/>
              </w:rPr>
              <w:t>Prírodné krásy regiónu</w:t>
            </w:r>
          </w:p>
        </w:tc>
        <w:tc>
          <w:tcPr>
            <w:tcW w:w="1867" w:type="dxa"/>
            <w:tcBorders>
              <w:top w:val="single" w:sz="4" w:space="0" w:color="000000"/>
              <w:left w:val="single" w:sz="4" w:space="0" w:color="000000"/>
              <w:bottom w:val="single" w:sz="4" w:space="0" w:color="000000"/>
            </w:tcBorders>
            <w:shd w:val="clear" w:color="auto" w:fill="auto"/>
          </w:tcPr>
          <w:p w:rsidR="00DC39C8" w:rsidRPr="004D0C90" w:rsidRDefault="00DC39C8" w:rsidP="00E03EE6">
            <w:pPr>
              <w:snapToGrid w:val="0"/>
              <w:rPr>
                <w:rFonts w:ascii="Times New Roman" w:hAnsi="Times New Roman"/>
                <w:sz w:val="20"/>
                <w:szCs w:val="20"/>
              </w:rPr>
            </w:pPr>
            <w:r w:rsidRPr="004D0C90">
              <w:rPr>
                <w:rFonts w:ascii="Times New Roman" w:hAnsi="Times New Roman"/>
                <w:sz w:val="20"/>
                <w:szCs w:val="20"/>
              </w:rPr>
              <w:t xml:space="preserve">Neinteraktíva </w:t>
            </w:r>
            <w:r w:rsidRPr="004D0C90">
              <w:rPr>
                <w:rFonts w:ascii="Times New Roman" w:hAnsi="Times New Roman"/>
                <w:sz w:val="20"/>
                <w:szCs w:val="20"/>
              </w:rPr>
              <w:lastRenderedPageBreak/>
              <w:t>komunikácia</w:t>
            </w:r>
          </w:p>
        </w:tc>
        <w:tc>
          <w:tcPr>
            <w:tcW w:w="2383" w:type="dxa"/>
            <w:tcBorders>
              <w:top w:val="single" w:sz="4" w:space="0" w:color="000000"/>
              <w:left w:val="single" w:sz="4" w:space="0" w:color="000000"/>
              <w:bottom w:val="single" w:sz="4" w:space="0" w:color="000000"/>
            </w:tcBorders>
            <w:shd w:val="clear" w:color="auto" w:fill="auto"/>
          </w:tcPr>
          <w:p w:rsidR="00DC39C8" w:rsidRPr="004D0C90" w:rsidRDefault="00DC39C8" w:rsidP="00E03EE6">
            <w:pPr>
              <w:snapToGrid w:val="0"/>
              <w:spacing w:line="100" w:lineRule="atLeast"/>
              <w:rPr>
                <w:rFonts w:ascii="Times New Roman" w:hAnsi="Times New Roman"/>
                <w:sz w:val="20"/>
                <w:szCs w:val="20"/>
              </w:rPr>
            </w:pPr>
            <w:r w:rsidRPr="004D0C90">
              <w:rPr>
                <w:rFonts w:ascii="Times New Roman" w:hAnsi="Times New Roman"/>
                <w:sz w:val="20"/>
                <w:szCs w:val="20"/>
              </w:rPr>
              <w:lastRenderedPageBreak/>
              <w:t xml:space="preserve">Komunikácia </w:t>
            </w:r>
            <w:r w:rsidRPr="004D0C90">
              <w:rPr>
                <w:rFonts w:ascii="Times New Roman" w:hAnsi="Times New Roman"/>
                <w:sz w:val="20"/>
                <w:szCs w:val="20"/>
              </w:rPr>
              <w:lastRenderedPageBreak/>
              <w:t>prostredníctvom IKT</w:t>
            </w:r>
          </w:p>
          <w:p w:rsidR="00DC39C8" w:rsidRPr="004D0C90" w:rsidRDefault="00DC39C8" w:rsidP="00E03EE6">
            <w:pPr>
              <w:snapToGrid w:val="0"/>
              <w:rPr>
                <w:rFonts w:ascii="Times New Roman" w:hAnsi="Times New Roman"/>
                <w:sz w:val="20"/>
                <w:szCs w:val="20"/>
              </w:rPr>
            </w:pP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rsidR="00DC39C8" w:rsidRPr="004D0C90" w:rsidRDefault="00DC39C8" w:rsidP="00E03EE6">
            <w:pPr>
              <w:snapToGrid w:val="0"/>
              <w:rPr>
                <w:rFonts w:ascii="Times New Roman" w:hAnsi="Times New Roman"/>
                <w:sz w:val="20"/>
                <w:szCs w:val="20"/>
              </w:rPr>
            </w:pPr>
            <w:r w:rsidRPr="004D0C90">
              <w:rPr>
                <w:rFonts w:ascii="Times New Roman" w:hAnsi="Times New Roman"/>
                <w:sz w:val="20"/>
                <w:szCs w:val="20"/>
              </w:rPr>
              <w:lastRenderedPageBreak/>
              <w:t>Skupinová práca</w:t>
            </w:r>
          </w:p>
        </w:tc>
      </w:tr>
    </w:tbl>
    <w:p w:rsidR="00DC39C8" w:rsidRPr="004D0C90" w:rsidRDefault="00DC39C8" w:rsidP="00DC39C8">
      <w:pPr>
        <w:rPr>
          <w:rFonts w:ascii="Times New Roman" w:hAnsi="Times New Roman"/>
          <w:b/>
        </w:rPr>
      </w:pPr>
    </w:p>
    <w:p w:rsidR="00DC39C8" w:rsidRPr="004D0C90" w:rsidRDefault="00DC39C8" w:rsidP="00DC39C8">
      <w:pPr>
        <w:rPr>
          <w:rFonts w:ascii="Times New Roman" w:hAnsi="Times New Roman"/>
          <w:b/>
        </w:rPr>
      </w:pPr>
    </w:p>
    <w:p w:rsidR="00DC39C8" w:rsidRPr="004D0C90" w:rsidRDefault="00DC39C8" w:rsidP="00DC39C8">
      <w:pPr>
        <w:rPr>
          <w:rFonts w:ascii="Times New Roman" w:hAnsi="Times New Roman"/>
          <w:b/>
        </w:rPr>
      </w:pPr>
      <w:r w:rsidRPr="004D0C90">
        <w:rPr>
          <w:rFonts w:ascii="Times New Roman" w:hAnsi="Times New Roman"/>
          <w:b/>
        </w:rPr>
        <w:t>STRATÉGIE</w:t>
      </w:r>
    </w:p>
    <w:p w:rsidR="00DC39C8" w:rsidRPr="004D0C90" w:rsidRDefault="00DC39C8" w:rsidP="00DC39C8">
      <w:pPr>
        <w:rPr>
          <w:rFonts w:ascii="Times New Roman" w:hAnsi="Times New Roman"/>
          <w:b/>
        </w:rPr>
      </w:pPr>
    </w:p>
    <w:p w:rsidR="00DC39C8" w:rsidRPr="004D0C90" w:rsidRDefault="00DC39C8" w:rsidP="00DC39C8">
      <w:pPr>
        <w:rPr>
          <w:rFonts w:ascii="Times New Roman" w:hAnsi="Times New Roman"/>
          <w:b/>
          <w:bCs/>
        </w:rPr>
      </w:pPr>
      <w:r w:rsidRPr="004D0C90">
        <w:rPr>
          <w:rFonts w:ascii="Times New Roman" w:hAnsi="Times New Roman"/>
          <w:b/>
          <w:bCs/>
        </w:rPr>
        <w:t>Metódy</w:t>
      </w:r>
    </w:p>
    <w:p w:rsidR="00DC39C8" w:rsidRPr="004D0C90" w:rsidRDefault="00DC39C8" w:rsidP="00D962C7">
      <w:pPr>
        <w:widowControl w:val="0"/>
        <w:numPr>
          <w:ilvl w:val="0"/>
          <w:numId w:val="22"/>
        </w:numPr>
        <w:suppressAutoHyphens/>
        <w:spacing w:before="28" w:after="28" w:line="100" w:lineRule="atLeast"/>
        <w:rPr>
          <w:rFonts w:ascii="Times New Roman" w:hAnsi="Times New Roman"/>
          <w:color w:val="000000"/>
          <w:sz w:val="20"/>
          <w:szCs w:val="20"/>
        </w:rPr>
      </w:pPr>
      <w:r w:rsidRPr="004D0C90">
        <w:rPr>
          <w:rFonts w:ascii="Times New Roman" w:hAnsi="Times New Roman"/>
          <w:color w:val="000000"/>
          <w:sz w:val="20"/>
          <w:szCs w:val="20"/>
        </w:rPr>
        <w:t>motivačné metódy (motivačné rozprávanie, motivačný rozhovor, motivačný problém, motivačná demonštrácia)</w:t>
      </w:r>
    </w:p>
    <w:p w:rsidR="00DC39C8" w:rsidRPr="004D0C90" w:rsidRDefault="00DC39C8" w:rsidP="00D962C7">
      <w:pPr>
        <w:widowControl w:val="0"/>
        <w:numPr>
          <w:ilvl w:val="0"/>
          <w:numId w:val="22"/>
        </w:numPr>
        <w:suppressAutoHyphens/>
        <w:spacing w:before="28" w:after="28" w:line="100" w:lineRule="atLeast"/>
        <w:rPr>
          <w:rFonts w:ascii="Times New Roman" w:hAnsi="Times New Roman"/>
          <w:color w:val="000000"/>
          <w:sz w:val="20"/>
          <w:szCs w:val="20"/>
        </w:rPr>
      </w:pPr>
      <w:r w:rsidRPr="004D0C90">
        <w:rPr>
          <w:rFonts w:ascii="Times New Roman" w:hAnsi="Times New Roman"/>
          <w:color w:val="000000"/>
          <w:sz w:val="20"/>
          <w:szCs w:val="20"/>
        </w:rPr>
        <w:t>aktivizujúce metódy (situačná metóda, kooperatívne vyučovanie)</w:t>
      </w:r>
    </w:p>
    <w:p w:rsidR="00DC39C8" w:rsidRPr="004D0C90" w:rsidRDefault="00DC39C8" w:rsidP="00D962C7">
      <w:pPr>
        <w:widowControl w:val="0"/>
        <w:numPr>
          <w:ilvl w:val="0"/>
          <w:numId w:val="22"/>
        </w:numPr>
        <w:suppressAutoHyphens/>
        <w:spacing w:before="28" w:after="28" w:line="100" w:lineRule="atLeast"/>
        <w:rPr>
          <w:rFonts w:ascii="Times New Roman" w:hAnsi="Times New Roman"/>
          <w:color w:val="000000"/>
          <w:sz w:val="20"/>
          <w:szCs w:val="20"/>
        </w:rPr>
      </w:pPr>
      <w:r w:rsidRPr="004D0C90">
        <w:rPr>
          <w:rFonts w:ascii="Times New Roman" w:hAnsi="Times New Roman"/>
          <w:color w:val="000000"/>
          <w:sz w:val="20"/>
          <w:szCs w:val="20"/>
        </w:rPr>
        <w:t>expozičné metódy (rozprávanie, vysvetľovanie, rozhovor, demonštračná metóda, inštruktáž)</w:t>
      </w:r>
    </w:p>
    <w:p w:rsidR="00DC39C8" w:rsidRPr="004D0C90" w:rsidRDefault="00DC39C8" w:rsidP="00D962C7">
      <w:pPr>
        <w:widowControl w:val="0"/>
        <w:numPr>
          <w:ilvl w:val="0"/>
          <w:numId w:val="22"/>
        </w:numPr>
        <w:suppressAutoHyphens/>
        <w:spacing w:before="28" w:after="28" w:line="100" w:lineRule="atLeast"/>
        <w:rPr>
          <w:rFonts w:ascii="Times New Roman" w:hAnsi="Times New Roman"/>
          <w:color w:val="000000"/>
          <w:sz w:val="20"/>
          <w:szCs w:val="20"/>
        </w:rPr>
      </w:pPr>
      <w:r w:rsidRPr="004D0C90">
        <w:rPr>
          <w:rFonts w:ascii="Times New Roman" w:hAnsi="Times New Roman"/>
          <w:color w:val="000000"/>
          <w:sz w:val="20"/>
          <w:szCs w:val="20"/>
        </w:rPr>
        <w:t>problémové metódy (projektová metóda, brainstorming)</w:t>
      </w:r>
    </w:p>
    <w:p w:rsidR="00DC39C8" w:rsidRPr="004D0C90" w:rsidRDefault="00DC39C8" w:rsidP="00D962C7">
      <w:pPr>
        <w:widowControl w:val="0"/>
        <w:numPr>
          <w:ilvl w:val="0"/>
          <w:numId w:val="22"/>
        </w:numPr>
        <w:suppressAutoHyphens/>
        <w:spacing w:before="28" w:after="28" w:line="100" w:lineRule="atLeast"/>
        <w:rPr>
          <w:rFonts w:ascii="Times New Roman" w:hAnsi="Times New Roman"/>
          <w:color w:val="000000"/>
          <w:sz w:val="20"/>
          <w:szCs w:val="20"/>
        </w:rPr>
      </w:pPr>
      <w:r w:rsidRPr="004D0C90">
        <w:rPr>
          <w:rFonts w:ascii="Times New Roman" w:hAnsi="Times New Roman"/>
          <w:color w:val="000000"/>
          <w:sz w:val="20"/>
          <w:szCs w:val="20"/>
        </w:rPr>
        <w:t>fixačné metódy (metódy opakovania a precvičovania pomocou úloh na pracovných listoch)</w:t>
      </w:r>
    </w:p>
    <w:p w:rsidR="00DC39C8" w:rsidRPr="004D0C90" w:rsidRDefault="00DC39C8" w:rsidP="00D962C7">
      <w:pPr>
        <w:widowControl w:val="0"/>
        <w:numPr>
          <w:ilvl w:val="0"/>
          <w:numId w:val="22"/>
        </w:numPr>
        <w:suppressAutoHyphens/>
        <w:spacing w:before="28" w:after="28" w:line="100" w:lineRule="atLeast"/>
        <w:rPr>
          <w:rFonts w:ascii="Times New Roman" w:hAnsi="Times New Roman"/>
          <w:color w:val="000000"/>
          <w:sz w:val="20"/>
          <w:szCs w:val="20"/>
        </w:rPr>
      </w:pPr>
      <w:r w:rsidRPr="004D0C90">
        <w:rPr>
          <w:rFonts w:ascii="Times New Roman" w:hAnsi="Times New Roman"/>
          <w:color w:val="000000"/>
          <w:sz w:val="20"/>
          <w:szCs w:val="20"/>
        </w:rPr>
        <w:t>diagnostické metódy (pozorovanie)</w:t>
      </w:r>
    </w:p>
    <w:p w:rsidR="00DC39C8" w:rsidRPr="004D0C90" w:rsidRDefault="00DC39C8" w:rsidP="00DC39C8">
      <w:pPr>
        <w:rPr>
          <w:rFonts w:ascii="Times New Roman" w:hAnsi="Times New Roman"/>
          <w:b/>
          <w:bCs/>
        </w:rPr>
      </w:pPr>
    </w:p>
    <w:p w:rsidR="00DC39C8" w:rsidRPr="004D0C90" w:rsidRDefault="00DC39C8" w:rsidP="00DC39C8">
      <w:pPr>
        <w:rPr>
          <w:rFonts w:ascii="Times New Roman" w:hAnsi="Times New Roman"/>
          <w:b/>
          <w:bCs/>
        </w:rPr>
      </w:pPr>
      <w:r w:rsidRPr="004D0C90">
        <w:rPr>
          <w:rFonts w:ascii="Times New Roman" w:hAnsi="Times New Roman"/>
          <w:b/>
          <w:bCs/>
        </w:rPr>
        <w:t>Postupy</w:t>
      </w:r>
    </w:p>
    <w:p w:rsidR="00DC39C8" w:rsidRPr="004D0C90" w:rsidRDefault="00DC39C8" w:rsidP="00DC39C8">
      <w:pPr>
        <w:rPr>
          <w:rFonts w:ascii="Times New Roman" w:hAnsi="Times New Roman"/>
          <w:b/>
          <w:bCs/>
        </w:rPr>
      </w:pPr>
    </w:p>
    <w:p w:rsidR="00DC39C8" w:rsidRPr="004D0C90" w:rsidRDefault="00DC39C8" w:rsidP="00D962C7">
      <w:pPr>
        <w:widowControl w:val="0"/>
        <w:numPr>
          <w:ilvl w:val="0"/>
          <w:numId w:val="23"/>
        </w:numPr>
        <w:suppressAutoHyphens/>
        <w:snapToGrid w:val="0"/>
        <w:spacing w:after="0" w:line="100" w:lineRule="atLeast"/>
        <w:rPr>
          <w:rFonts w:ascii="Times New Roman" w:hAnsi="Times New Roman"/>
          <w:sz w:val="20"/>
          <w:szCs w:val="20"/>
        </w:rPr>
      </w:pPr>
      <w:r w:rsidRPr="004D0C90">
        <w:rPr>
          <w:rFonts w:ascii="Times New Roman" w:hAnsi="Times New Roman"/>
          <w:sz w:val="20"/>
          <w:szCs w:val="20"/>
        </w:rPr>
        <w:t>analýza (od celku k častiam)</w:t>
      </w:r>
    </w:p>
    <w:p w:rsidR="00DC39C8" w:rsidRPr="004D0C90" w:rsidRDefault="00DC39C8" w:rsidP="00D962C7">
      <w:pPr>
        <w:widowControl w:val="0"/>
        <w:numPr>
          <w:ilvl w:val="0"/>
          <w:numId w:val="23"/>
        </w:numPr>
        <w:suppressAutoHyphens/>
        <w:snapToGrid w:val="0"/>
        <w:spacing w:after="0" w:line="100" w:lineRule="atLeast"/>
        <w:rPr>
          <w:rFonts w:ascii="Times New Roman" w:hAnsi="Times New Roman"/>
          <w:sz w:val="20"/>
          <w:szCs w:val="20"/>
        </w:rPr>
      </w:pPr>
      <w:r w:rsidRPr="004D0C90">
        <w:rPr>
          <w:rFonts w:ascii="Times New Roman" w:hAnsi="Times New Roman"/>
          <w:sz w:val="20"/>
          <w:szCs w:val="20"/>
        </w:rPr>
        <w:t>syntéza (od časti k celku, pochopenie vzťahov a súvislostí)</w:t>
      </w:r>
    </w:p>
    <w:p w:rsidR="00DC39C8" w:rsidRPr="004D0C90" w:rsidRDefault="00DC39C8" w:rsidP="00D962C7">
      <w:pPr>
        <w:widowControl w:val="0"/>
        <w:numPr>
          <w:ilvl w:val="0"/>
          <w:numId w:val="23"/>
        </w:numPr>
        <w:suppressAutoHyphens/>
        <w:snapToGrid w:val="0"/>
        <w:spacing w:after="0" w:line="100" w:lineRule="atLeast"/>
        <w:rPr>
          <w:rFonts w:ascii="Times New Roman" w:hAnsi="Times New Roman"/>
          <w:sz w:val="20"/>
          <w:szCs w:val="20"/>
        </w:rPr>
      </w:pPr>
      <w:r w:rsidRPr="004D0C90">
        <w:rPr>
          <w:rFonts w:ascii="Times New Roman" w:hAnsi="Times New Roman"/>
          <w:sz w:val="20"/>
          <w:szCs w:val="20"/>
        </w:rPr>
        <w:t>indukcia (od jednotlivých faktov k všeobecným pojmom, k pravidlám, k definíciám)</w:t>
      </w:r>
    </w:p>
    <w:p w:rsidR="00DC39C8" w:rsidRPr="004D0C90" w:rsidRDefault="00DC39C8" w:rsidP="00D962C7">
      <w:pPr>
        <w:widowControl w:val="0"/>
        <w:numPr>
          <w:ilvl w:val="0"/>
          <w:numId w:val="23"/>
        </w:numPr>
        <w:suppressAutoHyphens/>
        <w:snapToGrid w:val="0"/>
        <w:spacing w:after="0" w:line="100" w:lineRule="atLeast"/>
        <w:rPr>
          <w:rFonts w:ascii="Times New Roman" w:hAnsi="Times New Roman"/>
          <w:sz w:val="20"/>
          <w:szCs w:val="20"/>
        </w:rPr>
      </w:pPr>
      <w:r w:rsidRPr="004D0C90">
        <w:rPr>
          <w:rFonts w:ascii="Times New Roman" w:hAnsi="Times New Roman"/>
          <w:sz w:val="20"/>
          <w:szCs w:val="20"/>
        </w:rPr>
        <w:t>dedukcia (od zákonov, poučiek, pravidiel, definícií, pojmov k ich aplikácii na konkrétne príklady)</w:t>
      </w:r>
    </w:p>
    <w:p w:rsidR="00DC39C8" w:rsidRPr="004D0C90" w:rsidRDefault="00DC39C8" w:rsidP="00D962C7">
      <w:pPr>
        <w:widowControl w:val="0"/>
        <w:numPr>
          <w:ilvl w:val="0"/>
          <w:numId w:val="23"/>
        </w:numPr>
        <w:suppressAutoHyphens/>
        <w:snapToGrid w:val="0"/>
        <w:spacing w:after="0" w:line="100" w:lineRule="atLeast"/>
        <w:rPr>
          <w:rFonts w:ascii="Times New Roman" w:hAnsi="Times New Roman"/>
          <w:sz w:val="20"/>
          <w:szCs w:val="20"/>
        </w:rPr>
      </w:pPr>
      <w:r w:rsidRPr="004D0C90">
        <w:rPr>
          <w:rFonts w:ascii="Times New Roman" w:hAnsi="Times New Roman"/>
          <w:sz w:val="20"/>
          <w:szCs w:val="20"/>
        </w:rPr>
        <w:t>genetický (vývinový) postup (rozvíjanie vedomostí postupnosťou)</w:t>
      </w:r>
    </w:p>
    <w:p w:rsidR="00DC39C8" w:rsidRPr="004D0C90" w:rsidRDefault="00DC39C8" w:rsidP="00D962C7">
      <w:pPr>
        <w:widowControl w:val="0"/>
        <w:numPr>
          <w:ilvl w:val="0"/>
          <w:numId w:val="23"/>
        </w:numPr>
        <w:suppressAutoHyphens/>
        <w:snapToGrid w:val="0"/>
        <w:spacing w:after="0" w:line="100" w:lineRule="atLeast"/>
        <w:rPr>
          <w:rFonts w:ascii="Times New Roman" w:hAnsi="Times New Roman"/>
          <w:sz w:val="20"/>
          <w:szCs w:val="20"/>
        </w:rPr>
      </w:pPr>
      <w:r w:rsidRPr="004D0C90">
        <w:rPr>
          <w:rFonts w:ascii="Times New Roman" w:hAnsi="Times New Roman"/>
          <w:sz w:val="20"/>
          <w:szCs w:val="20"/>
        </w:rPr>
        <w:t>dogmatický postup (učenie bez zdôvodňovania a vysvetľovania)</w:t>
      </w:r>
    </w:p>
    <w:p w:rsidR="00DC39C8" w:rsidRPr="004D0C90" w:rsidRDefault="00DC39C8" w:rsidP="00D962C7">
      <w:pPr>
        <w:widowControl w:val="0"/>
        <w:numPr>
          <w:ilvl w:val="0"/>
          <w:numId w:val="23"/>
        </w:numPr>
        <w:suppressAutoHyphens/>
        <w:snapToGrid w:val="0"/>
        <w:spacing w:after="0" w:line="100" w:lineRule="atLeast"/>
        <w:rPr>
          <w:rFonts w:ascii="Times New Roman" w:hAnsi="Times New Roman"/>
          <w:sz w:val="20"/>
          <w:szCs w:val="20"/>
        </w:rPr>
      </w:pPr>
      <w:r w:rsidRPr="004D0C90">
        <w:rPr>
          <w:rFonts w:ascii="Times New Roman" w:hAnsi="Times New Roman"/>
          <w:sz w:val="20"/>
          <w:szCs w:val="20"/>
        </w:rPr>
        <w:t>porovnávanie, t.j. synkritický postup  (zisťovanie zhody alebo rozdielu dvoch a viacerých predmetov a javov podľa určitých znakov)</w:t>
      </w:r>
    </w:p>
    <w:p w:rsidR="00DC39C8" w:rsidRPr="004D0C90" w:rsidRDefault="00DC39C8" w:rsidP="00D962C7">
      <w:pPr>
        <w:widowControl w:val="0"/>
        <w:numPr>
          <w:ilvl w:val="0"/>
          <w:numId w:val="23"/>
        </w:numPr>
        <w:suppressAutoHyphens/>
        <w:snapToGrid w:val="0"/>
        <w:spacing w:after="0" w:line="100" w:lineRule="atLeast"/>
        <w:rPr>
          <w:rFonts w:ascii="Times New Roman" w:hAnsi="Times New Roman"/>
          <w:sz w:val="20"/>
          <w:szCs w:val="20"/>
        </w:rPr>
      </w:pPr>
      <w:r w:rsidRPr="004D0C90">
        <w:rPr>
          <w:rFonts w:ascii="Times New Roman" w:hAnsi="Times New Roman"/>
          <w:sz w:val="20"/>
          <w:szCs w:val="20"/>
        </w:rPr>
        <w:t>podobnosť, t.j. analógia (z podoby istých znakov predmetov a javov usudzujeme na ďalšie podrobnosti)</w:t>
      </w:r>
    </w:p>
    <w:p w:rsidR="00DC39C8" w:rsidRPr="004D0C90" w:rsidRDefault="00DC39C8" w:rsidP="00DC39C8">
      <w:pPr>
        <w:snapToGrid w:val="0"/>
        <w:spacing w:line="100" w:lineRule="atLeast"/>
        <w:rPr>
          <w:rFonts w:ascii="Times New Roman" w:hAnsi="Times New Roman"/>
          <w:b/>
          <w:bCs/>
        </w:rPr>
      </w:pPr>
    </w:p>
    <w:p w:rsidR="00DC39C8" w:rsidRPr="004D0C90" w:rsidRDefault="00DC39C8" w:rsidP="00DC39C8">
      <w:pPr>
        <w:rPr>
          <w:rFonts w:ascii="Times New Roman" w:hAnsi="Times New Roman"/>
          <w:b/>
          <w:bCs/>
        </w:rPr>
      </w:pPr>
      <w:r w:rsidRPr="004D0C90">
        <w:rPr>
          <w:rFonts w:ascii="Times New Roman" w:hAnsi="Times New Roman"/>
          <w:b/>
          <w:bCs/>
        </w:rPr>
        <w:lastRenderedPageBreak/>
        <w:t>Formy</w:t>
      </w:r>
    </w:p>
    <w:p w:rsidR="00DC39C8" w:rsidRPr="004D0C90" w:rsidRDefault="00DC39C8" w:rsidP="00D962C7">
      <w:pPr>
        <w:pStyle w:val="Bezriadkovania1"/>
        <w:numPr>
          <w:ilvl w:val="0"/>
          <w:numId w:val="24"/>
        </w:numPr>
        <w:spacing w:before="28" w:after="28"/>
        <w:rPr>
          <w:rFonts w:ascii="Times New Roman" w:hAnsi="Times New Roman" w:cs="Times New Roman"/>
          <w:color w:val="000000"/>
          <w:sz w:val="20"/>
          <w:szCs w:val="20"/>
          <w:lang w:val="sk-SK"/>
        </w:rPr>
      </w:pPr>
      <w:r w:rsidRPr="004D0C90">
        <w:rPr>
          <w:rFonts w:ascii="Times New Roman" w:hAnsi="Times New Roman" w:cs="Times New Roman"/>
          <w:color w:val="000000"/>
          <w:sz w:val="20"/>
          <w:szCs w:val="20"/>
          <w:lang w:val="sk-SK"/>
        </w:rPr>
        <w:t>vyučovacia hodina v počítačovej učebni, práca s počítačom</w:t>
      </w:r>
    </w:p>
    <w:p w:rsidR="00DC39C8" w:rsidRPr="004D0C90" w:rsidRDefault="00DC39C8" w:rsidP="00D962C7">
      <w:pPr>
        <w:pStyle w:val="Bezriadkovania1"/>
        <w:numPr>
          <w:ilvl w:val="0"/>
          <w:numId w:val="24"/>
        </w:numPr>
        <w:spacing w:before="28" w:after="28"/>
        <w:rPr>
          <w:rFonts w:ascii="Times New Roman" w:hAnsi="Times New Roman" w:cs="Times New Roman"/>
          <w:color w:val="000000"/>
          <w:sz w:val="20"/>
          <w:szCs w:val="20"/>
        </w:rPr>
      </w:pPr>
      <w:r w:rsidRPr="004D0C90">
        <w:rPr>
          <w:rFonts w:ascii="Times New Roman" w:hAnsi="Times New Roman" w:cs="Times New Roman"/>
          <w:color w:val="000000"/>
          <w:sz w:val="20"/>
          <w:szCs w:val="20"/>
        </w:rPr>
        <w:t>vyučovacia hodina v učebni s interaktívnou tabuľou</w:t>
      </w:r>
    </w:p>
    <w:p w:rsidR="00DC39C8" w:rsidRPr="004D0C90" w:rsidRDefault="00DC39C8" w:rsidP="00D962C7">
      <w:pPr>
        <w:pStyle w:val="Bezriadkovania1"/>
        <w:numPr>
          <w:ilvl w:val="0"/>
          <w:numId w:val="24"/>
        </w:numPr>
        <w:spacing w:before="28" w:after="28"/>
        <w:rPr>
          <w:rFonts w:ascii="Times New Roman" w:hAnsi="Times New Roman" w:cs="Times New Roman"/>
          <w:color w:val="000000"/>
          <w:sz w:val="20"/>
          <w:szCs w:val="20"/>
        </w:rPr>
      </w:pPr>
      <w:r w:rsidRPr="004D0C90">
        <w:rPr>
          <w:rFonts w:ascii="Times New Roman" w:hAnsi="Times New Roman" w:cs="Times New Roman"/>
          <w:color w:val="000000"/>
          <w:sz w:val="20"/>
          <w:szCs w:val="20"/>
        </w:rPr>
        <w:t>praktické aktivity</w:t>
      </w:r>
    </w:p>
    <w:p w:rsidR="00DC39C8" w:rsidRPr="004D0C90" w:rsidRDefault="00DC39C8" w:rsidP="00D962C7">
      <w:pPr>
        <w:pStyle w:val="Bezriadkovania1"/>
        <w:numPr>
          <w:ilvl w:val="0"/>
          <w:numId w:val="24"/>
        </w:numPr>
        <w:spacing w:before="28" w:after="28"/>
        <w:rPr>
          <w:rFonts w:ascii="Times New Roman" w:hAnsi="Times New Roman" w:cs="Times New Roman"/>
          <w:color w:val="000000"/>
          <w:sz w:val="20"/>
          <w:szCs w:val="20"/>
        </w:rPr>
      </w:pPr>
      <w:r w:rsidRPr="004D0C90">
        <w:rPr>
          <w:rFonts w:ascii="Times New Roman" w:hAnsi="Times New Roman" w:cs="Times New Roman"/>
          <w:color w:val="000000"/>
          <w:sz w:val="20"/>
          <w:szCs w:val="20"/>
        </w:rPr>
        <w:t>samostatná práca žiakov</w:t>
      </w:r>
    </w:p>
    <w:p w:rsidR="00DC39C8" w:rsidRPr="004D0C90" w:rsidRDefault="00DC39C8" w:rsidP="00D962C7">
      <w:pPr>
        <w:pStyle w:val="Bezriadkovania1"/>
        <w:numPr>
          <w:ilvl w:val="0"/>
          <w:numId w:val="24"/>
        </w:numPr>
        <w:spacing w:before="28" w:after="28"/>
        <w:rPr>
          <w:rFonts w:ascii="Times New Roman" w:hAnsi="Times New Roman" w:cs="Times New Roman"/>
          <w:color w:val="000000"/>
          <w:sz w:val="20"/>
          <w:szCs w:val="20"/>
        </w:rPr>
      </w:pPr>
      <w:r w:rsidRPr="004D0C90">
        <w:rPr>
          <w:rFonts w:ascii="Times New Roman" w:hAnsi="Times New Roman" w:cs="Times New Roman"/>
          <w:color w:val="000000"/>
          <w:sz w:val="20"/>
          <w:szCs w:val="20"/>
        </w:rPr>
        <w:t>práca žiakov vo dvojiciach</w:t>
      </w:r>
    </w:p>
    <w:p w:rsidR="00DC39C8" w:rsidRPr="004D0C90" w:rsidRDefault="00DC39C8" w:rsidP="00D962C7">
      <w:pPr>
        <w:pStyle w:val="Bezriadkovania1"/>
        <w:numPr>
          <w:ilvl w:val="0"/>
          <w:numId w:val="24"/>
        </w:numPr>
        <w:spacing w:before="28" w:after="28"/>
        <w:rPr>
          <w:rFonts w:ascii="Times New Roman" w:hAnsi="Times New Roman" w:cs="Times New Roman"/>
          <w:color w:val="000000"/>
          <w:sz w:val="20"/>
          <w:szCs w:val="20"/>
        </w:rPr>
      </w:pPr>
      <w:r w:rsidRPr="004D0C90">
        <w:rPr>
          <w:rFonts w:ascii="Times New Roman" w:hAnsi="Times New Roman" w:cs="Times New Roman"/>
          <w:color w:val="000000"/>
          <w:sz w:val="20"/>
          <w:szCs w:val="20"/>
        </w:rPr>
        <w:t>skupinová práca</w:t>
      </w:r>
    </w:p>
    <w:p w:rsidR="00DC39C8" w:rsidRPr="004D0C90" w:rsidRDefault="00DC39C8" w:rsidP="00D962C7">
      <w:pPr>
        <w:pStyle w:val="Bezriadkovania1"/>
        <w:numPr>
          <w:ilvl w:val="0"/>
          <w:numId w:val="24"/>
        </w:numPr>
        <w:spacing w:before="28" w:after="28"/>
        <w:rPr>
          <w:rFonts w:ascii="Times New Roman" w:hAnsi="Times New Roman" w:cs="Times New Roman"/>
          <w:color w:val="000000"/>
          <w:sz w:val="20"/>
          <w:szCs w:val="20"/>
          <w:lang w:val="de-DE"/>
        </w:rPr>
      </w:pPr>
      <w:r w:rsidRPr="004D0C90">
        <w:rPr>
          <w:rFonts w:ascii="Times New Roman" w:hAnsi="Times New Roman" w:cs="Times New Roman"/>
          <w:color w:val="000000"/>
          <w:sz w:val="20"/>
          <w:szCs w:val="20"/>
          <w:lang w:val="de-DE"/>
        </w:rPr>
        <w:t>samostatné učenie prostredníctvom informačnej a komunikačnej techniky</w:t>
      </w:r>
    </w:p>
    <w:p w:rsidR="00DC39C8" w:rsidRPr="004D0C90" w:rsidRDefault="00DC39C8" w:rsidP="00D962C7">
      <w:pPr>
        <w:pStyle w:val="Bezriadkovania1"/>
        <w:numPr>
          <w:ilvl w:val="0"/>
          <w:numId w:val="24"/>
        </w:numPr>
        <w:spacing w:before="28" w:after="28"/>
        <w:rPr>
          <w:rFonts w:ascii="Times New Roman" w:hAnsi="Times New Roman" w:cs="Times New Roman"/>
          <w:color w:val="000000"/>
          <w:sz w:val="20"/>
          <w:szCs w:val="20"/>
        </w:rPr>
      </w:pPr>
      <w:r w:rsidRPr="004D0C90">
        <w:rPr>
          <w:rFonts w:ascii="Times New Roman" w:hAnsi="Times New Roman" w:cs="Times New Roman"/>
          <w:color w:val="000000"/>
          <w:sz w:val="20"/>
          <w:szCs w:val="20"/>
        </w:rPr>
        <w:t>experimentovanie (samostatné hľadanie, skúšanie, objavovanie)</w:t>
      </w:r>
    </w:p>
    <w:p w:rsidR="00DC39C8" w:rsidRPr="004D0C90" w:rsidRDefault="00DC39C8" w:rsidP="00D962C7">
      <w:pPr>
        <w:pStyle w:val="Bezriadkovania1"/>
        <w:numPr>
          <w:ilvl w:val="0"/>
          <w:numId w:val="24"/>
        </w:numPr>
        <w:spacing w:before="28" w:after="28"/>
        <w:rPr>
          <w:rFonts w:ascii="Times New Roman" w:hAnsi="Times New Roman" w:cs="Times New Roman"/>
          <w:color w:val="000000"/>
          <w:sz w:val="20"/>
          <w:szCs w:val="20"/>
        </w:rPr>
      </w:pPr>
      <w:r w:rsidRPr="004D0C90">
        <w:rPr>
          <w:rFonts w:ascii="Times New Roman" w:hAnsi="Times New Roman" w:cs="Times New Roman"/>
          <w:color w:val="000000"/>
          <w:sz w:val="20"/>
          <w:szCs w:val="20"/>
        </w:rPr>
        <w:t>projektové vyučovanie</w:t>
      </w:r>
    </w:p>
    <w:p w:rsidR="00DC39C8" w:rsidRPr="004D0C90" w:rsidRDefault="00DC39C8" w:rsidP="00DC39C8">
      <w:pPr>
        <w:spacing w:line="360" w:lineRule="auto"/>
        <w:rPr>
          <w:rFonts w:ascii="Times New Roman" w:hAnsi="Times New Roman"/>
          <w:sz w:val="20"/>
          <w:szCs w:val="20"/>
        </w:rPr>
      </w:pPr>
    </w:p>
    <w:p w:rsidR="00DC39C8" w:rsidRPr="004D0C90" w:rsidRDefault="00DC39C8" w:rsidP="00DC39C8">
      <w:pPr>
        <w:jc w:val="both"/>
        <w:rPr>
          <w:rFonts w:ascii="Times New Roman" w:hAnsi="Times New Roman"/>
          <w:sz w:val="20"/>
          <w:szCs w:val="20"/>
        </w:rPr>
      </w:pPr>
    </w:p>
    <w:p w:rsidR="00DC39C8" w:rsidRPr="004D0C90" w:rsidRDefault="00DC39C8" w:rsidP="00DC39C8">
      <w:pPr>
        <w:jc w:val="both"/>
        <w:rPr>
          <w:rFonts w:ascii="Times New Roman" w:hAnsi="Times New Roman"/>
          <w:sz w:val="20"/>
          <w:szCs w:val="20"/>
        </w:rPr>
      </w:pP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p>
    <w:p w:rsidR="00DC39C8" w:rsidRPr="004D0C90" w:rsidRDefault="00DC39C8" w:rsidP="00DC39C8">
      <w:pPr>
        <w:spacing w:after="180"/>
        <w:jc w:val="center"/>
        <w:rPr>
          <w:rFonts w:ascii="Times New Roman" w:hAnsi="Times New Roman"/>
        </w:rPr>
      </w:pPr>
    </w:p>
    <w:p w:rsidR="00DC39C8" w:rsidRPr="004D0C90" w:rsidRDefault="00DC39C8" w:rsidP="00DC39C8">
      <w:pPr>
        <w:spacing w:after="180"/>
        <w:rPr>
          <w:rFonts w:ascii="Times New Roman" w:hAnsi="Times New Roman"/>
        </w:rPr>
      </w:pPr>
    </w:p>
    <w:p w:rsidR="00DC39C8" w:rsidRPr="004D0C90" w:rsidRDefault="00DC39C8" w:rsidP="00DC39C8">
      <w:pPr>
        <w:spacing w:after="180"/>
        <w:rPr>
          <w:rFonts w:ascii="Times New Roman" w:hAnsi="Times New Roman"/>
        </w:rPr>
      </w:pPr>
    </w:p>
    <w:p w:rsidR="00DC39C8" w:rsidRPr="004D0C90" w:rsidRDefault="00DC39C8" w:rsidP="00DC39C8">
      <w:pPr>
        <w:spacing w:after="180"/>
        <w:rPr>
          <w:rFonts w:ascii="Times New Roman" w:hAnsi="Times New Roman"/>
        </w:rPr>
      </w:pPr>
    </w:p>
    <w:p w:rsidR="00DC39C8" w:rsidRPr="004D0C90" w:rsidRDefault="00DC39C8" w:rsidP="00DC39C8">
      <w:pPr>
        <w:ind w:left="426"/>
        <w:jc w:val="both"/>
        <w:rPr>
          <w:rFonts w:ascii="Times New Roman" w:hAnsi="Times New Roman"/>
        </w:rPr>
      </w:pPr>
    </w:p>
    <w:p w:rsidR="00DC39C8" w:rsidRPr="004D0C90" w:rsidRDefault="00DC39C8" w:rsidP="00DC39C8">
      <w:pPr>
        <w:spacing w:after="0" w:line="240" w:lineRule="auto"/>
        <w:jc w:val="center"/>
        <w:rPr>
          <w:rFonts w:ascii="Times New Roman" w:hAnsi="Times New Roman"/>
          <w:b/>
          <w:bCs/>
          <w:sz w:val="28"/>
          <w:szCs w:val="28"/>
        </w:rPr>
      </w:pPr>
    </w:p>
    <w:p w:rsidR="00DC39C8" w:rsidRPr="004D0C90" w:rsidRDefault="00DC39C8" w:rsidP="00DC39C8">
      <w:pPr>
        <w:spacing w:after="0" w:line="240" w:lineRule="auto"/>
        <w:jc w:val="center"/>
        <w:rPr>
          <w:rFonts w:ascii="Times New Roman" w:hAnsi="Times New Roman"/>
          <w:b/>
          <w:bCs/>
          <w:sz w:val="28"/>
          <w:szCs w:val="28"/>
        </w:rPr>
      </w:pPr>
    </w:p>
    <w:p w:rsidR="00DC39C8" w:rsidRPr="004D0C90" w:rsidRDefault="00DC39C8" w:rsidP="00DC39C8">
      <w:pPr>
        <w:spacing w:after="0" w:line="240" w:lineRule="auto"/>
        <w:jc w:val="center"/>
        <w:rPr>
          <w:rFonts w:ascii="Times New Roman" w:hAnsi="Times New Roman"/>
          <w:b/>
          <w:bCs/>
          <w:sz w:val="28"/>
          <w:szCs w:val="28"/>
        </w:rPr>
      </w:pPr>
    </w:p>
    <w:p w:rsidR="00DC39C8" w:rsidRPr="004D0C90" w:rsidRDefault="00DC39C8" w:rsidP="00DC39C8">
      <w:pPr>
        <w:spacing w:after="0" w:line="240" w:lineRule="auto"/>
        <w:jc w:val="center"/>
        <w:rPr>
          <w:rFonts w:ascii="Times New Roman" w:hAnsi="Times New Roman"/>
          <w:b/>
          <w:bCs/>
          <w:sz w:val="28"/>
          <w:szCs w:val="28"/>
        </w:rPr>
      </w:pPr>
    </w:p>
    <w:p w:rsidR="00DC39C8" w:rsidRPr="004D0C90" w:rsidRDefault="00DC39C8" w:rsidP="00DC39C8">
      <w:pPr>
        <w:spacing w:after="0" w:line="240" w:lineRule="auto"/>
        <w:jc w:val="center"/>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5"/>
        <w:gridCol w:w="5864"/>
        <w:gridCol w:w="7049"/>
      </w:tblGrid>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Vzdelávacia oblasť</w:t>
            </w:r>
          </w:p>
        </w:tc>
        <w:tc>
          <w:tcPr>
            <w:tcW w:w="7049" w:type="dxa"/>
          </w:tcPr>
          <w:p w:rsidR="00DC39C8" w:rsidRPr="004D0C90" w:rsidRDefault="00DC39C8" w:rsidP="00E03EE6">
            <w:pPr>
              <w:spacing w:before="120" w:after="120"/>
              <w:rPr>
                <w:rFonts w:ascii="Times New Roman" w:hAnsi="Times New Roman"/>
                <w:b/>
                <w:sz w:val="24"/>
                <w:szCs w:val="24"/>
              </w:rPr>
            </w:pPr>
            <w:r w:rsidRPr="004D0C90">
              <w:rPr>
                <w:rFonts w:ascii="Times New Roman" w:hAnsi="Times New Roman"/>
                <w:b/>
                <w:sz w:val="24"/>
                <w:szCs w:val="24"/>
              </w:rPr>
              <w:t>Človek a spoločnosť</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Názov predmetu</w:t>
            </w:r>
          </w:p>
        </w:tc>
        <w:tc>
          <w:tcPr>
            <w:tcW w:w="7049" w:type="dxa"/>
          </w:tcPr>
          <w:p w:rsidR="00DC39C8" w:rsidRPr="004D0C90" w:rsidRDefault="00DC39C8" w:rsidP="00E03EE6">
            <w:pPr>
              <w:spacing w:before="120" w:after="120"/>
              <w:rPr>
                <w:rFonts w:ascii="Times New Roman" w:hAnsi="Times New Roman"/>
                <w:b/>
                <w:sz w:val="28"/>
                <w:szCs w:val="28"/>
              </w:rPr>
            </w:pPr>
            <w:r w:rsidRPr="004D0C90">
              <w:rPr>
                <w:rFonts w:ascii="Times New Roman" w:hAnsi="Times New Roman"/>
                <w:b/>
                <w:sz w:val="28"/>
                <w:szCs w:val="28"/>
              </w:rPr>
              <w:t>DEJEPIS</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Stupeň vzdelania</w:t>
            </w:r>
          </w:p>
        </w:tc>
        <w:tc>
          <w:tcPr>
            <w:tcW w:w="7049" w:type="dxa"/>
          </w:tcPr>
          <w:p w:rsidR="00DC39C8" w:rsidRPr="004D0C90" w:rsidRDefault="00DC39C8" w:rsidP="00E03EE6">
            <w:pPr>
              <w:spacing w:before="120" w:after="120"/>
              <w:rPr>
                <w:rFonts w:ascii="Times New Roman" w:hAnsi="Times New Roman"/>
                <w:b/>
                <w:sz w:val="24"/>
                <w:szCs w:val="24"/>
              </w:rPr>
            </w:pPr>
            <w:r w:rsidRPr="004D0C90">
              <w:rPr>
                <w:rFonts w:ascii="Times New Roman" w:hAnsi="Times New Roman"/>
                <w:b/>
                <w:sz w:val="24"/>
                <w:szCs w:val="24"/>
              </w:rPr>
              <w:t>ISCED 2</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Ročník</w:t>
            </w:r>
          </w:p>
        </w:tc>
        <w:tc>
          <w:tcPr>
            <w:tcW w:w="7049" w:type="dxa"/>
          </w:tcPr>
          <w:p w:rsidR="00DC39C8" w:rsidRPr="004D0C90" w:rsidRDefault="00DC39C8" w:rsidP="00E03EE6">
            <w:pPr>
              <w:spacing w:before="120" w:after="120"/>
              <w:rPr>
                <w:rFonts w:ascii="Times New Roman" w:hAnsi="Times New Roman"/>
                <w:b/>
                <w:sz w:val="24"/>
                <w:szCs w:val="24"/>
              </w:rPr>
            </w:pPr>
            <w:r w:rsidRPr="004D0C90">
              <w:rPr>
                <w:rFonts w:ascii="Times New Roman" w:hAnsi="Times New Roman"/>
                <w:b/>
                <w:sz w:val="24"/>
                <w:szCs w:val="24"/>
              </w:rPr>
              <w:t>deviaty</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Časový rozsah výučby</w:t>
            </w:r>
          </w:p>
        </w:tc>
        <w:tc>
          <w:tcPr>
            <w:tcW w:w="7049" w:type="dxa"/>
          </w:tcPr>
          <w:p w:rsidR="00DC39C8" w:rsidRPr="004D0C90" w:rsidRDefault="00DC39C8" w:rsidP="00E03EE6">
            <w:pPr>
              <w:spacing w:before="120" w:after="120"/>
              <w:rPr>
                <w:rFonts w:ascii="Times New Roman" w:hAnsi="Times New Roman"/>
                <w:b/>
                <w:sz w:val="24"/>
                <w:szCs w:val="24"/>
              </w:rPr>
            </w:pPr>
            <w:r w:rsidRPr="004D0C90">
              <w:rPr>
                <w:rFonts w:ascii="Times New Roman" w:hAnsi="Times New Roman"/>
                <w:b/>
                <w:sz w:val="24"/>
                <w:szCs w:val="24"/>
              </w:rPr>
              <w:t>2 hodina týždenne</w:t>
            </w:r>
          </w:p>
        </w:tc>
      </w:tr>
      <w:tr w:rsidR="00DC39C8" w:rsidRPr="004D0C90" w:rsidTr="00E03EE6">
        <w:tc>
          <w:tcPr>
            <w:tcW w:w="1185" w:type="dxa"/>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 xml:space="preserve">Z toho </w:t>
            </w:r>
          </w:p>
        </w:tc>
        <w:tc>
          <w:tcPr>
            <w:tcW w:w="5864" w:type="dxa"/>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počet hodín ŠVP</w:t>
            </w:r>
          </w:p>
        </w:tc>
        <w:tc>
          <w:tcPr>
            <w:tcW w:w="7049" w:type="dxa"/>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1 hodina</w:t>
            </w:r>
          </w:p>
        </w:tc>
      </w:tr>
      <w:tr w:rsidR="00DC39C8" w:rsidRPr="004D0C90" w:rsidTr="00E03EE6">
        <w:tc>
          <w:tcPr>
            <w:tcW w:w="1185" w:type="dxa"/>
          </w:tcPr>
          <w:p w:rsidR="00DC39C8" w:rsidRPr="004D0C90" w:rsidRDefault="00DC39C8" w:rsidP="00E03EE6">
            <w:pPr>
              <w:spacing w:before="120" w:after="120"/>
              <w:rPr>
                <w:rFonts w:ascii="Times New Roman" w:hAnsi="Times New Roman"/>
                <w:sz w:val="24"/>
                <w:szCs w:val="24"/>
              </w:rPr>
            </w:pPr>
          </w:p>
        </w:tc>
        <w:tc>
          <w:tcPr>
            <w:tcW w:w="5864" w:type="dxa"/>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počet voliteľných hodín</w:t>
            </w:r>
          </w:p>
        </w:tc>
        <w:tc>
          <w:tcPr>
            <w:tcW w:w="7049" w:type="dxa"/>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1 hodín</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Dátum poslednej zmeny UO</w:t>
            </w:r>
          </w:p>
        </w:tc>
        <w:tc>
          <w:tcPr>
            <w:tcW w:w="7049" w:type="dxa"/>
          </w:tcPr>
          <w:p w:rsidR="00DC39C8" w:rsidRPr="004D0C90" w:rsidRDefault="00DC39C8" w:rsidP="00E03EE6">
            <w:pPr>
              <w:spacing w:before="120" w:after="120"/>
              <w:rPr>
                <w:rFonts w:ascii="Times New Roman" w:hAnsi="Times New Roman"/>
                <w:b/>
                <w:sz w:val="24"/>
                <w:szCs w:val="24"/>
              </w:rPr>
            </w:pPr>
            <w:r w:rsidRPr="004D0C90">
              <w:rPr>
                <w:rFonts w:ascii="Times New Roman" w:hAnsi="Times New Roman"/>
                <w:b/>
                <w:sz w:val="24"/>
                <w:szCs w:val="24"/>
              </w:rPr>
              <w:t>1. september 2012</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UO vypracoval</w:t>
            </w:r>
          </w:p>
        </w:tc>
        <w:tc>
          <w:tcPr>
            <w:tcW w:w="7049" w:type="dxa"/>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Mgr. Želmíra Hložková</w:t>
            </w:r>
          </w:p>
        </w:tc>
      </w:tr>
    </w:tbl>
    <w:p w:rsidR="00DC39C8" w:rsidRPr="004D0C90" w:rsidRDefault="00DC39C8" w:rsidP="00DC39C8">
      <w:pPr>
        <w:spacing w:after="0"/>
        <w:rPr>
          <w:rFonts w:ascii="Times New Roman" w:hAnsi="Times New Roman"/>
          <w:sz w:val="24"/>
          <w:szCs w:val="24"/>
        </w:rPr>
      </w:pPr>
    </w:p>
    <w:p w:rsidR="00DC39C8" w:rsidRPr="004D0C90" w:rsidRDefault="00DC39C8" w:rsidP="00DC39C8">
      <w:pPr>
        <w:spacing w:after="0"/>
        <w:rPr>
          <w:rFonts w:ascii="Times New Roman" w:hAnsi="Times New Roman"/>
          <w:sz w:val="24"/>
          <w:szCs w:val="24"/>
        </w:rPr>
      </w:pPr>
    </w:p>
    <w:p w:rsidR="00DC39C8" w:rsidRPr="004D0C90" w:rsidRDefault="00DC39C8" w:rsidP="00DC39C8">
      <w:pPr>
        <w:spacing w:after="0"/>
        <w:rPr>
          <w:rFonts w:ascii="Times New Roman" w:hAnsi="Times New Roman"/>
          <w:sz w:val="24"/>
          <w:szCs w:val="24"/>
        </w:rPr>
      </w:pPr>
    </w:p>
    <w:p w:rsidR="00DC39C8" w:rsidRPr="004D0C90" w:rsidRDefault="00DC39C8" w:rsidP="00DC39C8">
      <w:pPr>
        <w:spacing w:after="0"/>
        <w:rPr>
          <w:rFonts w:ascii="Times New Roman" w:hAnsi="Times New Roman"/>
          <w:sz w:val="24"/>
          <w:szCs w:val="24"/>
        </w:rPr>
      </w:pPr>
    </w:p>
    <w:p w:rsidR="00DC39C8" w:rsidRPr="004D0C90" w:rsidRDefault="00DC39C8" w:rsidP="00DC39C8">
      <w:pPr>
        <w:spacing w:after="0"/>
        <w:rPr>
          <w:rFonts w:ascii="Times New Roman" w:hAnsi="Times New Roman"/>
          <w:sz w:val="20"/>
          <w:szCs w:val="20"/>
        </w:rPr>
      </w:pPr>
    </w:p>
    <w:p w:rsidR="00DC39C8" w:rsidRPr="004D0C90" w:rsidRDefault="00DC39C8" w:rsidP="00DC39C8">
      <w:pPr>
        <w:spacing w:after="0"/>
        <w:rPr>
          <w:rFonts w:ascii="Times New Roman" w:hAnsi="Times New Roman"/>
          <w:sz w:val="20"/>
          <w:szCs w:val="20"/>
        </w:rPr>
      </w:pPr>
    </w:p>
    <w:p w:rsidR="00DC39C8" w:rsidRPr="004D0C90" w:rsidRDefault="00DC39C8" w:rsidP="00DC39C8">
      <w:pPr>
        <w:spacing w:after="0"/>
        <w:rPr>
          <w:rFonts w:ascii="Times New Roman" w:hAnsi="Times New Roman"/>
          <w:sz w:val="20"/>
          <w:szCs w:val="20"/>
        </w:rPr>
      </w:pPr>
    </w:p>
    <w:p w:rsidR="00DC39C8" w:rsidRPr="004D0C90" w:rsidRDefault="00DC39C8" w:rsidP="00DC39C8">
      <w:pPr>
        <w:spacing w:after="0"/>
        <w:rPr>
          <w:rFonts w:ascii="Times New Roman" w:hAnsi="Times New Roman"/>
          <w:sz w:val="20"/>
          <w:szCs w:val="20"/>
        </w:rPr>
      </w:pPr>
    </w:p>
    <w:p w:rsidR="00DC39C8" w:rsidRPr="004D0C90" w:rsidRDefault="00DC39C8" w:rsidP="00DC39C8">
      <w:pPr>
        <w:spacing w:after="0" w:line="360" w:lineRule="auto"/>
        <w:jc w:val="center"/>
        <w:rPr>
          <w:rFonts w:ascii="Times New Roman" w:hAnsi="Times New Roman"/>
          <w:b/>
          <w:bCs/>
          <w:sz w:val="20"/>
          <w:szCs w:val="20"/>
        </w:rPr>
      </w:pPr>
      <w:r w:rsidRPr="004D0C90">
        <w:rPr>
          <w:rFonts w:ascii="Times New Roman" w:hAnsi="Times New Roman"/>
          <w:b/>
          <w:sz w:val="20"/>
          <w:szCs w:val="20"/>
        </w:rPr>
        <w:t>Charakteristika predmetu</w:t>
      </w:r>
    </w:p>
    <w:p w:rsidR="00DC39C8" w:rsidRPr="004D0C90" w:rsidRDefault="00DC39C8" w:rsidP="00DC39C8">
      <w:pPr>
        <w:spacing w:after="0" w:line="240" w:lineRule="auto"/>
        <w:jc w:val="both"/>
        <w:rPr>
          <w:rFonts w:ascii="Times New Roman" w:hAnsi="Times New Roman"/>
          <w:sz w:val="20"/>
          <w:szCs w:val="20"/>
        </w:rPr>
      </w:pPr>
      <w:r w:rsidRPr="004D0C90">
        <w:rPr>
          <w:rFonts w:ascii="Times New Roman" w:hAnsi="Times New Roman"/>
          <w:sz w:val="20"/>
          <w:szCs w:val="20"/>
        </w:rPr>
        <w:tab/>
        <w:t xml:space="preserve">Dejepis je samostatným predmetom a spolu s humánnou zložkou zemepisu a občianskou výchovou tvorí vzdelávaciu oblasť spoločenskovedných predmetov. Spolu s nimi predstavuje  jeden z významných prostriedkov procesu humanizácie žiakov. Pomocou vyučovania dejepisu sa žiaci oboznamujú  s  vývojom ľudskej spoločnosti najmä z hľadiska aspektu konajúcich osôb, či skupín ľudí a tiež prostredníctvom pohľadov na dôležité formy života spoločnosti v jednotlivých historických obdobiach. Postupne si osvojujú kultúru spoločenskej komunikácie a  demokratické spôsoby svojho konania. </w:t>
      </w:r>
    </w:p>
    <w:p w:rsidR="00DC39C8" w:rsidRPr="004D0C90" w:rsidRDefault="00DC39C8" w:rsidP="00DC39C8">
      <w:pPr>
        <w:spacing w:after="0" w:line="240" w:lineRule="auto"/>
        <w:ind w:firstLine="708"/>
        <w:jc w:val="both"/>
        <w:rPr>
          <w:rFonts w:ascii="Times New Roman" w:hAnsi="Times New Roman"/>
          <w:sz w:val="20"/>
          <w:szCs w:val="20"/>
        </w:rPr>
      </w:pPr>
      <w:r w:rsidRPr="004D0C90">
        <w:rPr>
          <w:rFonts w:ascii="Times New Roman" w:hAnsi="Times New Roman"/>
          <w:sz w:val="20"/>
          <w:szCs w:val="20"/>
        </w:rPr>
        <w:t xml:space="preserve">Hlavnou funkciou dejepisu je kultivovanie historického vedomia žiaka a uchovanie kontinuity historickej pamäti v zmysle odovzdávania historickej skúsenosti či už z miestnej, regionálnej, celoslovenskej, európskej alebo svetovej perspektívy. Ide predovšetkým o postupné poznávanie takých historických udalostí, dejov, javov a procesov v priestore a čase, ktoré zásadným spôsobom ovplyvnili vývoj slovenskej spoločnosti a premietli sa do obrazu našej prítomnosti. Dejepis na základnej škole kladie dôraz najmä na dejiny 19. a 20. storočia, v  ktorých môžeme nájsť z väčšej časti korene súčasných spoločenských javov i problémov. </w:t>
      </w:r>
    </w:p>
    <w:p w:rsidR="00DC39C8" w:rsidRPr="004D0C90" w:rsidRDefault="00DC39C8" w:rsidP="00DC39C8">
      <w:pPr>
        <w:spacing w:after="0" w:line="240" w:lineRule="auto"/>
        <w:ind w:firstLine="708"/>
        <w:jc w:val="both"/>
        <w:rPr>
          <w:rFonts w:ascii="Times New Roman" w:hAnsi="Times New Roman"/>
          <w:sz w:val="20"/>
          <w:szCs w:val="20"/>
        </w:rPr>
      </w:pPr>
      <w:r w:rsidRPr="004D0C90">
        <w:rPr>
          <w:rFonts w:ascii="Times New Roman" w:hAnsi="Times New Roman"/>
          <w:sz w:val="20"/>
          <w:szCs w:val="20"/>
        </w:rPr>
        <w:t xml:space="preserve">Vyučovanie dejepisu vedie žiakov k úcte k vlastnému národu, k rozvíjaniu vlastenectva ako súčasti kultivovania ich historického vedomia. Pritom rezonuje i úcta k iným národom a etnikám, rovnako tak rešpektuje kultúrne a iné odlišností  ľudí, rôznych skupín a spoločenstiev. Prispieva tak k rozvíjaniu hodnotovej škály demokratickej spoločnosti. Rovnako dôležitosť pripisuje aj demokratickým hodnotám európskej civilizácie. </w:t>
      </w:r>
    </w:p>
    <w:p w:rsidR="00DC39C8" w:rsidRPr="004D0C90" w:rsidRDefault="00DC39C8" w:rsidP="00DC39C8">
      <w:pPr>
        <w:pStyle w:val="Zkladntext"/>
        <w:rPr>
          <w:sz w:val="20"/>
        </w:rPr>
      </w:pPr>
      <w:r w:rsidRPr="004D0C90">
        <w:rPr>
          <w:sz w:val="20"/>
        </w:rPr>
        <w:tab/>
      </w:r>
    </w:p>
    <w:p w:rsidR="00DC39C8" w:rsidRPr="004D0C90" w:rsidRDefault="00DC39C8" w:rsidP="00DC39C8">
      <w:pPr>
        <w:spacing w:after="0" w:line="240" w:lineRule="auto"/>
        <w:jc w:val="center"/>
        <w:rPr>
          <w:rFonts w:ascii="Times New Roman" w:hAnsi="Times New Roman"/>
          <w:b/>
          <w:bCs/>
          <w:sz w:val="20"/>
          <w:szCs w:val="20"/>
        </w:rPr>
      </w:pPr>
      <w:r w:rsidRPr="004D0C90">
        <w:rPr>
          <w:rFonts w:ascii="Times New Roman" w:hAnsi="Times New Roman"/>
          <w:b/>
          <w:sz w:val="20"/>
          <w:szCs w:val="20"/>
        </w:rPr>
        <w:t>Ciele predmetu</w:t>
      </w:r>
    </w:p>
    <w:p w:rsidR="00DC39C8" w:rsidRPr="004D0C90" w:rsidRDefault="00DC39C8" w:rsidP="00DC39C8">
      <w:pPr>
        <w:pStyle w:val="Zkladntext"/>
        <w:rPr>
          <w:sz w:val="20"/>
        </w:rPr>
      </w:pPr>
      <w:r w:rsidRPr="004D0C90">
        <w:rPr>
          <w:sz w:val="20"/>
        </w:rPr>
        <w:t xml:space="preserve">            Za základnú cieľovú kategóriu výučby dejepisu považujeme tvorbu študijných predmetových, medzipredmetových kompetencií – spôsobilostí, schopností využívať kvalitu získaných znalostí v rôznych poznávacích i praktických situáciách, ktoré umožnia žiakom, aby nepristupovali k histórii len ako k uzavretej minulosti, ale aj k rozvíjaniu celej škály kompetencií (spôsobilostí) klásť si v aktívnej činnosti kognitívne rôznorodé otázky, pomocou ktorých sa cez prizmu prítomnosti pýtajú na minulosť a vytvárajú si tak postupne vlastný názor. </w:t>
      </w:r>
    </w:p>
    <w:p w:rsidR="00DC39C8" w:rsidRPr="004D0C90" w:rsidRDefault="00DC39C8" w:rsidP="00DC39C8">
      <w:pPr>
        <w:pStyle w:val="Zkladntext"/>
        <w:ind w:firstLine="708"/>
        <w:rPr>
          <w:sz w:val="20"/>
        </w:rPr>
      </w:pPr>
      <w:r w:rsidRPr="004D0C90">
        <w:rPr>
          <w:sz w:val="20"/>
        </w:rPr>
        <w:t>Významným prostriedkom k tomu je súbor primeraných školských historických prameňov (aj exemplárne mnohostranných), ktorý sa považuje za integrálnu súčasť didaktického systému  výučby dejepisu i dejepisných učebníc na základných školách.</w:t>
      </w:r>
    </w:p>
    <w:p w:rsidR="00DC39C8" w:rsidRPr="004D0C90" w:rsidRDefault="00DC39C8" w:rsidP="00DC39C8">
      <w:pPr>
        <w:spacing w:after="0" w:line="240" w:lineRule="auto"/>
        <w:jc w:val="both"/>
        <w:rPr>
          <w:rFonts w:ascii="Times New Roman" w:hAnsi="Times New Roman"/>
          <w:sz w:val="20"/>
          <w:szCs w:val="20"/>
        </w:rPr>
      </w:pPr>
      <w:r w:rsidRPr="004D0C90">
        <w:rPr>
          <w:rFonts w:ascii="Times New Roman" w:hAnsi="Times New Roman"/>
          <w:sz w:val="20"/>
          <w:szCs w:val="20"/>
        </w:rPr>
        <w:tab/>
        <w:t>Závažným predpokladom rozvíjania a uplatňovania uvedených cieľových kategórií je prekonávať transmisívnu výučbu dejepisu, ktorej podstatou je odovzdávanie poznatkov v hotovej podobe prevažne explikačnými (vysvetľujúcimi) metódami a prostredníctvom frontálnej výučby, a v širšej miere aplikovať prístupy, ktoré kladú dôraz na aktívne učenie, na proces hľadania, objavovania a konštruovania (vytvárania) poznatkov na základe vlastnej činnosti a skúsenosti v interakcii s učiteľom a spolužiakmi v kooperatívnom učení.</w:t>
      </w:r>
    </w:p>
    <w:p w:rsidR="00DC39C8" w:rsidRPr="004D0C90" w:rsidRDefault="00DC39C8" w:rsidP="00DC39C8">
      <w:pPr>
        <w:spacing w:after="0"/>
        <w:jc w:val="both"/>
        <w:rPr>
          <w:rFonts w:ascii="Times New Roman" w:hAnsi="Times New Roman"/>
          <w:b/>
          <w:bCs/>
          <w:sz w:val="20"/>
          <w:szCs w:val="20"/>
        </w:rPr>
      </w:pPr>
      <w:r w:rsidRPr="004D0C90">
        <w:rPr>
          <w:rFonts w:ascii="Times New Roman" w:hAnsi="Times New Roman"/>
          <w:b/>
          <w:sz w:val="20"/>
          <w:szCs w:val="20"/>
        </w:rPr>
        <w:t xml:space="preserve">Základné predmetové  kompetencie (spôsobilosti) </w:t>
      </w:r>
    </w:p>
    <w:p w:rsidR="00DC39C8" w:rsidRPr="004D0C90" w:rsidRDefault="00DC39C8" w:rsidP="00DC39C8">
      <w:pPr>
        <w:spacing w:after="0"/>
        <w:jc w:val="both"/>
        <w:rPr>
          <w:rFonts w:ascii="Times New Roman" w:hAnsi="Times New Roman"/>
          <w:b/>
          <w:bCs/>
          <w:sz w:val="20"/>
          <w:szCs w:val="20"/>
        </w:rPr>
      </w:pPr>
      <w:r w:rsidRPr="004D0C90">
        <w:rPr>
          <w:rFonts w:ascii="Times New Roman" w:hAnsi="Times New Roman"/>
          <w:b/>
          <w:sz w:val="20"/>
          <w:szCs w:val="20"/>
        </w:rPr>
        <w:t>Žiaci sa naučia pochopiť a pracovať :</w:t>
      </w:r>
    </w:p>
    <w:p w:rsidR="00DC39C8" w:rsidRPr="004D0C90" w:rsidRDefault="00DC39C8" w:rsidP="00D962C7">
      <w:pPr>
        <w:numPr>
          <w:ilvl w:val="0"/>
          <w:numId w:val="25"/>
        </w:numPr>
        <w:tabs>
          <w:tab w:val="clear" w:pos="720"/>
          <w:tab w:val="num" w:pos="426"/>
        </w:tabs>
        <w:spacing w:after="0" w:line="240" w:lineRule="auto"/>
        <w:ind w:left="426"/>
        <w:jc w:val="both"/>
        <w:rPr>
          <w:rFonts w:ascii="Times New Roman" w:hAnsi="Times New Roman"/>
          <w:b/>
          <w:bCs/>
          <w:sz w:val="20"/>
          <w:szCs w:val="20"/>
        </w:rPr>
      </w:pPr>
      <w:r w:rsidRPr="004D0C90">
        <w:rPr>
          <w:rFonts w:ascii="Times New Roman" w:hAnsi="Times New Roman"/>
          <w:b/>
          <w:sz w:val="20"/>
          <w:szCs w:val="20"/>
        </w:rPr>
        <w:t>s historickým časom</w:t>
      </w:r>
    </w:p>
    <w:p w:rsidR="00DC39C8" w:rsidRPr="004D0C90" w:rsidRDefault="00DC39C8" w:rsidP="00D962C7">
      <w:pPr>
        <w:numPr>
          <w:ilvl w:val="1"/>
          <w:numId w:val="25"/>
        </w:numPr>
        <w:tabs>
          <w:tab w:val="clear" w:pos="1440"/>
          <w:tab w:val="num" w:pos="993"/>
        </w:tabs>
        <w:spacing w:after="0" w:line="240" w:lineRule="auto"/>
        <w:ind w:left="993"/>
        <w:jc w:val="both"/>
        <w:rPr>
          <w:rFonts w:ascii="Times New Roman" w:hAnsi="Times New Roman"/>
          <w:sz w:val="20"/>
          <w:szCs w:val="20"/>
        </w:rPr>
      </w:pPr>
      <w:r w:rsidRPr="004D0C90">
        <w:rPr>
          <w:rFonts w:ascii="Times New Roman" w:hAnsi="Times New Roman"/>
          <w:sz w:val="20"/>
          <w:szCs w:val="20"/>
        </w:rPr>
        <w:t>zaraďovať historické udalosti, javy, procesy a osobnosti chronologicky</w:t>
      </w:r>
    </w:p>
    <w:p w:rsidR="00DC39C8" w:rsidRPr="004D0C90" w:rsidRDefault="00DC39C8" w:rsidP="00D962C7">
      <w:pPr>
        <w:numPr>
          <w:ilvl w:val="1"/>
          <w:numId w:val="25"/>
        </w:numPr>
        <w:tabs>
          <w:tab w:val="clear" w:pos="1440"/>
          <w:tab w:val="num" w:pos="993"/>
        </w:tabs>
        <w:spacing w:after="0" w:line="240" w:lineRule="auto"/>
        <w:ind w:left="993"/>
        <w:jc w:val="both"/>
        <w:rPr>
          <w:rFonts w:ascii="Times New Roman" w:hAnsi="Times New Roman"/>
          <w:sz w:val="20"/>
          <w:szCs w:val="20"/>
        </w:rPr>
      </w:pPr>
      <w:r w:rsidRPr="004D0C90">
        <w:rPr>
          <w:rFonts w:ascii="Times New Roman" w:hAnsi="Times New Roman"/>
          <w:sz w:val="20"/>
          <w:szCs w:val="20"/>
        </w:rPr>
        <w:t>zaraďovať historické udalosti, javy, procesy a osobnosti synchrónne</w:t>
      </w:r>
    </w:p>
    <w:p w:rsidR="00DC39C8" w:rsidRPr="004D0C90" w:rsidRDefault="00DC39C8" w:rsidP="00D962C7">
      <w:pPr>
        <w:numPr>
          <w:ilvl w:val="1"/>
          <w:numId w:val="25"/>
        </w:numPr>
        <w:tabs>
          <w:tab w:val="clear" w:pos="1440"/>
          <w:tab w:val="num" w:pos="993"/>
        </w:tabs>
        <w:spacing w:after="0" w:line="240" w:lineRule="auto"/>
        <w:ind w:left="993"/>
        <w:jc w:val="both"/>
        <w:rPr>
          <w:rFonts w:ascii="Times New Roman" w:hAnsi="Times New Roman"/>
          <w:sz w:val="20"/>
          <w:szCs w:val="20"/>
        </w:rPr>
      </w:pPr>
      <w:r w:rsidRPr="004D0C90">
        <w:rPr>
          <w:rFonts w:ascii="Times New Roman" w:hAnsi="Times New Roman"/>
          <w:sz w:val="20"/>
          <w:szCs w:val="20"/>
        </w:rPr>
        <w:t>rozpoznať postupne nerovnomernosť historického vývoja</w:t>
      </w:r>
    </w:p>
    <w:p w:rsidR="00DC39C8" w:rsidRPr="004D0C90" w:rsidRDefault="00DC39C8" w:rsidP="00D962C7">
      <w:pPr>
        <w:numPr>
          <w:ilvl w:val="1"/>
          <w:numId w:val="25"/>
        </w:numPr>
        <w:tabs>
          <w:tab w:val="clear" w:pos="1440"/>
          <w:tab w:val="num" w:pos="993"/>
        </w:tabs>
        <w:spacing w:after="0" w:line="240" w:lineRule="auto"/>
        <w:ind w:left="993"/>
        <w:jc w:val="both"/>
        <w:rPr>
          <w:rFonts w:ascii="Times New Roman" w:hAnsi="Times New Roman"/>
          <w:sz w:val="20"/>
          <w:szCs w:val="20"/>
        </w:rPr>
      </w:pPr>
      <w:r w:rsidRPr="004D0C90">
        <w:rPr>
          <w:rFonts w:ascii="Times New Roman" w:hAnsi="Times New Roman"/>
          <w:sz w:val="20"/>
          <w:szCs w:val="20"/>
        </w:rPr>
        <w:t>využívať medzníky ako prostriedok orientácie v minulosti</w:t>
      </w:r>
    </w:p>
    <w:p w:rsidR="00DC39C8" w:rsidRPr="004D0C90" w:rsidRDefault="00DC39C8" w:rsidP="00DC39C8">
      <w:pPr>
        <w:spacing w:after="0" w:line="240" w:lineRule="auto"/>
        <w:ind w:left="1080"/>
        <w:jc w:val="both"/>
        <w:rPr>
          <w:rFonts w:ascii="Times New Roman" w:hAnsi="Times New Roman"/>
          <w:sz w:val="20"/>
          <w:szCs w:val="20"/>
        </w:rPr>
      </w:pPr>
    </w:p>
    <w:p w:rsidR="00DC39C8" w:rsidRPr="004D0C90" w:rsidRDefault="00DC39C8" w:rsidP="00D962C7">
      <w:pPr>
        <w:numPr>
          <w:ilvl w:val="0"/>
          <w:numId w:val="25"/>
        </w:numPr>
        <w:tabs>
          <w:tab w:val="clear" w:pos="720"/>
          <w:tab w:val="num" w:pos="426"/>
        </w:tabs>
        <w:spacing w:after="0" w:line="240" w:lineRule="auto"/>
        <w:ind w:left="426"/>
        <w:jc w:val="both"/>
        <w:rPr>
          <w:rFonts w:ascii="Times New Roman" w:hAnsi="Times New Roman"/>
          <w:b/>
          <w:bCs/>
          <w:sz w:val="20"/>
          <w:szCs w:val="20"/>
        </w:rPr>
      </w:pPr>
      <w:r w:rsidRPr="004D0C90">
        <w:rPr>
          <w:rFonts w:ascii="Times New Roman" w:hAnsi="Times New Roman"/>
          <w:b/>
          <w:sz w:val="20"/>
          <w:szCs w:val="20"/>
        </w:rPr>
        <w:t>s historickým priestorom</w:t>
      </w:r>
    </w:p>
    <w:p w:rsidR="00DC39C8" w:rsidRPr="004D0C90" w:rsidRDefault="00DC39C8" w:rsidP="00D962C7">
      <w:pPr>
        <w:numPr>
          <w:ilvl w:val="1"/>
          <w:numId w:val="25"/>
        </w:numPr>
        <w:tabs>
          <w:tab w:val="clear" w:pos="1440"/>
          <w:tab w:val="num" w:pos="993"/>
        </w:tabs>
        <w:spacing w:after="0" w:line="240" w:lineRule="auto"/>
        <w:ind w:left="993"/>
        <w:jc w:val="both"/>
        <w:rPr>
          <w:rFonts w:ascii="Times New Roman" w:hAnsi="Times New Roman"/>
          <w:sz w:val="20"/>
          <w:szCs w:val="20"/>
        </w:rPr>
      </w:pPr>
      <w:r w:rsidRPr="004D0C90">
        <w:rPr>
          <w:rFonts w:ascii="Times New Roman" w:hAnsi="Times New Roman"/>
          <w:sz w:val="20"/>
          <w:szCs w:val="20"/>
        </w:rPr>
        <w:t xml:space="preserve">rozlišovať miestny, regionálny, národný, globálny historický priestor </w:t>
      </w:r>
    </w:p>
    <w:p w:rsidR="00DC39C8" w:rsidRPr="004D0C90" w:rsidRDefault="00DC39C8" w:rsidP="00D962C7">
      <w:pPr>
        <w:numPr>
          <w:ilvl w:val="1"/>
          <w:numId w:val="25"/>
        </w:numPr>
        <w:tabs>
          <w:tab w:val="clear" w:pos="1440"/>
          <w:tab w:val="num" w:pos="993"/>
        </w:tabs>
        <w:spacing w:after="0" w:line="240" w:lineRule="auto"/>
        <w:ind w:left="993"/>
        <w:jc w:val="both"/>
        <w:rPr>
          <w:rFonts w:ascii="Times New Roman" w:hAnsi="Times New Roman"/>
          <w:sz w:val="20"/>
          <w:szCs w:val="20"/>
        </w:rPr>
      </w:pPr>
      <w:r w:rsidRPr="004D0C90">
        <w:rPr>
          <w:rFonts w:ascii="Times New Roman" w:hAnsi="Times New Roman"/>
          <w:sz w:val="20"/>
          <w:szCs w:val="20"/>
        </w:rPr>
        <w:t>zaraďovať historické udalosti, javy, procesy a osobnosti priestorovo</w:t>
      </w:r>
    </w:p>
    <w:p w:rsidR="00DC39C8" w:rsidRPr="004D0C90" w:rsidRDefault="00DC39C8" w:rsidP="00D962C7">
      <w:pPr>
        <w:numPr>
          <w:ilvl w:val="1"/>
          <w:numId w:val="25"/>
        </w:numPr>
        <w:tabs>
          <w:tab w:val="clear" w:pos="1440"/>
          <w:tab w:val="num" w:pos="993"/>
        </w:tabs>
        <w:spacing w:after="0" w:line="240" w:lineRule="auto"/>
        <w:ind w:left="993"/>
        <w:jc w:val="both"/>
        <w:rPr>
          <w:rFonts w:ascii="Times New Roman" w:hAnsi="Times New Roman"/>
          <w:sz w:val="20"/>
          <w:szCs w:val="20"/>
        </w:rPr>
      </w:pPr>
      <w:r w:rsidRPr="004D0C90">
        <w:rPr>
          <w:rFonts w:ascii="Times New Roman" w:hAnsi="Times New Roman"/>
          <w:sz w:val="20"/>
          <w:szCs w:val="20"/>
        </w:rPr>
        <w:t>rozpoznať podmienenosť medzi historickým priestorom a spôsobom života a obživy človeka, spoločnosti</w:t>
      </w:r>
    </w:p>
    <w:p w:rsidR="00DC39C8" w:rsidRPr="004D0C90" w:rsidRDefault="00DC39C8" w:rsidP="00DC39C8">
      <w:pPr>
        <w:spacing w:after="0" w:line="240" w:lineRule="auto"/>
        <w:ind w:left="1080"/>
        <w:jc w:val="both"/>
        <w:rPr>
          <w:rFonts w:ascii="Times New Roman" w:hAnsi="Times New Roman"/>
          <w:sz w:val="20"/>
          <w:szCs w:val="20"/>
        </w:rPr>
      </w:pPr>
    </w:p>
    <w:p w:rsidR="00DC39C8" w:rsidRPr="004D0C90" w:rsidRDefault="00DC39C8" w:rsidP="00D962C7">
      <w:pPr>
        <w:numPr>
          <w:ilvl w:val="0"/>
          <w:numId w:val="25"/>
        </w:numPr>
        <w:tabs>
          <w:tab w:val="clear" w:pos="720"/>
          <w:tab w:val="num" w:pos="426"/>
        </w:tabs>
        <w:spacing w:after="0" w:line="240" w:lineRule="auto"/>
        <w:ind w:left="426"/>
        <w:jc w:val="both"/>
        <w:rPr>
          <w:rFonts w:ascii="Times New Roman" w:hAnsi="Times New Roman"/>
          <w:b/>
          <w:bCs/>
          <w:sz w:val="20"/>
          <w:szCs w:val="20"/>
        </w:rPr>
      </w:pPr>
      <w:r w:rsidRPr="004D0C90">
        <w:rPr>
          <w:rFonts w:ascii="Times New Roman" w:hAnsi="Times New Roman"/>
          <w:b/>
          <w:sz w:val="20"/>
          <w:szCs w:val="20"/>
        </w:rPr>
        <w:t>s historickými faktami, udalosťami, javmi a procesmi a ich hodnotiacim posudzovaním</w:t>
      </w:r>
    </w:p>
    <w:p w:rsidR="00DC39C8" w:rsidRPr="004D0C90" w:rsidRDefault="00DC39C8" w:rsidP="00D962C7">
      <w:pPr>
        <w:numPr>
          <w:ilvl w:val="1"/>
          <w:numId w:val="25"/>
        </w:numPr>
        <w:tabs>
          <w:tab w:val="clear" w:pos="1440"/>
          <w:tab w:val="num" w:pos="993"/>
        </w:tabs>
        <w:spacing w:after="0" w:line="240" w:lineRule="auto"/>
        <w:ind w:left="993"/>
        <w:jc w:val="both"/>
        <w:rPr>
          <w:rFonts w:ascii="Times New Roman" w:hAnsi="Times New Roman"/>
          <w:sz w:val="20"/>
          <w:szCs w:val="20"/>
        </w:rPr>
      </w:pPr>
      <w:r w:rsidRPr="004D0C90">
        <w:rPr>
          <w:rFonts w:ascii="Times New Roman" w:hAnsi="Times New Roman"/>
          <w:sz w:val="20"/>
          <w:szCs w:val="20"/>
        </w:rPr>
        <w:t>vymedziť jednotlivú historickú udalosť, jav, proces, osobnosť</w:t>
      </w:r>
    </w:p>
    <w:p w:rsidR="00DC39C8" w:rsidRPr="004D0C90" w:rsidRDefault="00DC39C8" w:rsidP="00D962C7">
      <w:pPr>
        <w:numPr>
          <w:ilvl w:val="1"/>
          <w:numId w:val="25"/>
        </w:numPr>
        <w:tabs>
          <w:tab w:val="clear" w:pos="1440"/>
          <w:tab w:val="num" w:pos="993"/>
        </w:tabs>
        <w:spacing w:after="0" w:line="240" w:lineRule="auto"/>
        <w:ind w:left="993"/>
        <w:jc w:val="both"/>
        <w:rPr>
          <w:rFonts w:ascii="Times New Roman" w:hAnsi="Times New Roman"/>
          <w:sz w:val="20"/>
          <w:szCs w:val="20"/>
        </w:rPr>
      </w:pPr>
      <w:r w:rsidRPr="004D0C90">
        <w:rPr>
          <w:rFonts w:ascii="Times New Roman" w:hAnsi="Times New Roman"/>
          <w:sz w:val="20"/>
          <w:szCs w:val="20"/>
        </w:rPr>
        <w:t>popísať jednotlivé historické udalosti, javy, procesy, osobnosti na základe určujúcich znakov</w:t>
      </w:r>
    </w:p>
    <w:p w:rsidR="00DC39C8" w:rsidRPr="004D0C90" w:rsidRDefault="00DC39C8" w:rsidP="00D962C7">
      <w:pPr>
        <w:numPr>
          <w:ilvl w:val="1"/>
          <w:numId w:val="25"/>
        </w:numPr>
        <w:tabs>
          <w:tab w:val="clear" w:pos="1440"/>
          <w:tab w:val="num" w:pos="993"/>
        </w:tabs>
        <w:spacing w:after="0" w:line="240" w:lineRule="auto"/>
        <w:ind w:left="993"/>
        <w:jc w:val="both"/>
        <w:rPr>
          <w:rFonts w:ascii="Times New Roman" w:hAnsi="Times New Roman"/>
          <w:sz w:val="20"/>
          <w:szCs w:val="20"/>
        </w:rPr>
      </w:pPr>
      <w:r w:rsidRPr="004D0C90">
        <w:rPr>
          <w:rFonts w:ascii="Times New Roman" w:hAnsi="Times New Roman"/>
          <w:sz w:val="20"/>
          <w:szCs w:val="20"/>
        </w:rPr>
        <w:t>rekonštruovať konanie a postoje ľudí v minulosti</w:t>
      </w:r>
    </w:p>
    <w:p w:rsidR="00DC39C8" w:rsidRPr="004D0C90" w:rsidRDefault="00DC39C8" w:rsidP="00D962C7">
      <w:pPr>
        <w:numPr>
          <w:ilvl w:val="1"/>
          <w:numId w:val="25"/>
        </w:numPr>
        <w:tabs>
          <w:tab w:val="clear" w:pos="1440"/>
          <w:tab w:val="num" w:pos="993"/>
        </w:tabs>
        <w:spacing w:after="0" w:line="240" w:lineRule="auto"/>
        <w:ind w:left="993"/>
        <w:jc w:val="both"/>
        <w:rPr>
          <w:rFonts w:ascii="Times New Roman" w:hAnsi="Times New Roman"/>
          <w:sz w:val="20"/>
          <w:szCs w:val="20"/>
        </w:rPr>
      </w:pPr>
      <w:r w:rsidRPr="004D0C90">
        <w:rPr>
          <w:rFonts w:ascii="Times New Roman" w:hAnsi="Times New Roman"/>
          <w:sz w:val="20"/>
          <w:szCs w:val="20"/>
        </w:rPr>
        <w:t>skúmať konanie ľudí v daných podmienkach a vysvetľovať ho</w:t>
      </w:r>
    </w:p>
    <w:p w:rsidR="00DC39C8" w:rsidRPr="004D0C90" w:rsidRDefault="00DC39C8" w:rsidP="00D962C7">
      <w:pPr>
        <w:numPr>
          <w:ilvl w:val="1"/>
          <w:numId w:val="25"/>
        </w:numPr>
        <w:tabs>
          <w:tab w:val="clear" w:pos="1440"/>
          <w:tab w:val="num" w:pos="993"/>
        </w:tabs>
        <w:spacing w:after="0" w:line="240" w:lineRule="auto"/>
        <w:ind w:left="993"/>
        <w:jc w:val="both"/>
        <w:rPr>
          <w:rFonts w:ascii="Times New Roman" w:hAnsi="Times New Roman"/>
          <w:sz w:val="20"/>
          <w:szCs w:val="20"/>
        </w:rPr>
      </w:pPr>
      <w:r w:rsidRPr="004D0C90">
        <w:rPr>
          <w:rFonts w:ascii="Times New Roman" w:hAnsi="Times New Roman"/>
          <w:sz w:val="20"/>
          <w:szCs w:val="20"/>
        </w:rPr>
        <w:t>určiť príčiny jednotlivých historických udalostí, javov, procesov</w:t>
      </w:r>
    </w:p>
    <w:p w:rsidR="00DC39C8" w:rsidRPr="004D0C90" w:rsidRDefault="00DC39C8" w:rsidP="00D962C7">
      <w:pPr>
        <w:numPr>
          <w:ilvl w:val="1"/>
          <w:numId w:val="25"/>
        </w:numPr>
        <w:tabs>
          <w:tab w:val="clear" w:pos="1440"/>
          <w:tab w:val="num" w:pos="993"/>
        </w:tabs>
        <w:spacing w:after="0" w:line="240" w:lineRule="auto"/>
        <w:ind w:left="993"/>
        <w:jc w:val="both"/>
        <w:rPr>
          <w:rFonts w:ascii="Times New Roman" w:hAnsi="Times New Roman"/>
          <w:sz w:val="20"/>
          <w:szCs w:val="20"/>
        </w:rPr>
      </w:pPr>
      <w:r w:rsidRPr="004D0C90">
        <w:rPr>
          <w:rFonts w:ascii="Times New Roman" w:hAnsi="Times New Roman"/>
          <w:sz w:val="20"/>
          <w:szCs w:val="20"/>
        </w:rPr>
        <w:t>vymedziť dôsledky jednotlivých historických udalostí, javov, procesov</w:t>
      </w:r>
    </w:p>
    <w:p w:rsidR="00DC39C8" w:rsidRPr="004D0C90" w:rsidRDefault="00DC39C8" w:rsidP="00D962C7">
      <w:pPr>
        <w:numPr>
          <w:ilvl w:val="1"/>
          <w:numId w:val="25"/>
        </w:numPr>
        <w:tabs>
          <w:tab w:val="clear" w:pos="1440"/>
          <w:tab w:val="num" w:pos="993"/>
        </w:tabs>
        <w:spacing w:after="0" w:line="240" w:lineRule="auto"/>
        <w:ind w:left="993"/>
        <w:jc w:val="both"/>
        <w:rPr>
          <w:rFonts w:ascii="Times New Roman" w:hAnsi="Times New Roman"/>
          <w:sz w:val="20"/>
          <w:szCs w:val="20"/>
        </w:rPr>
      </w:pPr>
      <w:r w:rsidRPr="004D0C90">
        <w:rPr>
          <w:rFonts w:ascii="Times New Roman" w:hAnsi="Times New Roman"/>
          <w:sz w:val="20"/>
          <w:szCs w:val="20"/>
        </w:rPr>
        <w:t>rozpoznať charakteristické znaky jednotlivých historických období</w:t>
      </w:r>
    </w:p>
    <w:p w:rsidR="00DC39C8" w:rsidRPr="004D0C90" w:rsidRDefault="00DC39C8" w:rsidP="00D962C7">
      <w:pPr>
        <w:numPr>
          <w:ilvl w:val="1"/>
          <w:numId w:val="25"/>
        </w:numPr>
        <w:tabs>
          <w:tab w:val="clear" w:pos="1440"/>
          <w:tab w:val="num" w:pos="993"/>
        </w:tabs>
        <w:spacing w:after="0" w:line="240" w:lineRule="auto"/>
        <w:ind w:left="993"/>
        <w:jc w:val="both"/>
        <w:rPr>
          <w:rFonts w:ascii="Times New Roman" w:hAnsi="Times New Roman"/>
          <w:sz w:val="20"/>
          <w:szCs w:val="20"/>
        </w:rPr>
      </w:pPr>
      <w:r w:rsidRPr="004D0C90">
        <w:rPr>
          <w:rFonts w:ascii="Times New Roman" w:hAnsi="Times New Roman"/>
          <w:sz w:val="20"/>
          <w:szCs w:val="20"/>
        </w:rPr>
        <w:t>rozpoznať základné faktory, ktoré ovplyvňovali historický vývoj</w:t>
      </w:r>
    </w:p>
    <w:p w:rsidR="00DC39C8" w:rsidRPr="004D0C90" w:rsidRDefault="00DC39C8" w:rsidP="00DC39C8">
      <w:pPr>
        <w:spacing w:after="0"/>
        <w:ind w:left="360"/>
        <w:jc w:val="both"/>
        <w:rPr>
          <w:rFonts w:ascii="Times New Roman" w:hAnsi="Times New Roman"/>
          <w:sz w:val="20"/>
          <w:szCs w:val="20"/>
        </w:rPr>
      </w:pPr>
    </w:p>
    <w:p w:rsidR="00DC39C8" w:rsidRPr="004D0C90" w:rsidRDefault="00DC39C8" w:rsidP="00DC39C8">
      <w:pPr>
        <w:spacing w:after="0"/>
        <w:ind w:left="360"/>
        <w:jc w:val="both"/>
        <w:rPr>
          <w:rFonts w:ascii="Times New Roman" w:hAnsi="Times New Roman"/>
          <w:b/>
          <w:bCs/>
          <w:sz w:val="20"/>
          <w:szCs w:val="20"/>
        </w:rPr>
      </w:pPr>
      <w:r w:rsidRPr="004D0C90">
        <w:rPr>
          <w:rFonts w:ascii="Times New Roman" w:hAnsi="Times New Roman"/>
          <w:b/>
          <w:sz w:val="20"/>
          <w:szCs w:val="20"/>
        </w:rPr>
        <w:t xml:space="preserve">Žiaci  získajú základné informácie ako: </w:t>
      </w:r>
    </w:p>
    <w:p w:rsidR="00DC39C8" w:rsidRPr="004D0C90" w:rsidRDefault="00DC39C8" w:rsidP="00D962C7">
      <w:pPr>
        <w:numPr>
          <w:ilvl w:val="0"/>
          <w:numId w:val="25"/>
        </w:numPr>
        <w:tabs>
          <w:tab w:val="clear" w:pos="720"/>
          <w:tab w:val="num" w:pos="426"/>
        </w:tabs>
        <w:spacing w:after="0" w:line="240" w:lineRule="auto"/>
        <w:ind w:left="425"/>
        <w:jc w:val="both"/>
        <w:rPr>
          <w:rFonts w:ascii="Times New Roman" w:hAnsi="Times New Roman"/>
          <w:b/>
          <w:bCs/>
          <w:sz w:val="20"/>
          <w:szCs w:val="20"/>
        </w:rPr>
      </w:pPr>
      <w:r w:rsidRPr="004D0C90">
        <w:rPr>
          <w:rFonts w:ascii="Times New Roman" w:hAnsi="Times New Roman"/>
          <w:b/>
          <w:sz w:val="20"/>
          <w:szCs w:val="20"/>
        </w:rPr>
        <w:t>vyhľadávať relevantné informácie</w:t>
      </w:r>
    </w:p>
    <w:p w:rsidR="00DC39C8" w:rsidRPr="004D0C90" w:rsidRDefault="00DC39C8" w:rsidP="00D962C7">
      <w:pPr>
        <w:numPr>
          <w:ilvl w:val="1"/>
          <w:numId w:val="25"/>
        </w:numPr>
        <w:tabs>
          <w:tab w:val="clear" w:pos="1440"/>
          <w:tab w:val="num" w:pos="993"/>
        </w:tabs>
        <w:spacing w:after="0" w:line="240" w:lineRule="auto"/>
        <w:ind w:left="993"/>
        <w:jc w:val="both"/>
        <w:rPr>
          <w:rFonts w:ascii="Times New Roman" w:hAnsi="Times New Roman"/>
          <w:sz w:val="20"/>
          <w:szCs w:val="20"/>
        </w:rPr>
      </w:pPr>
      <w:r w:rsidRPr="004D0C90">
        <w:rPr>
          <w:rFonts w:ascii="Times New Roman" w:hAnsi="Times New Roman"/>
          <w:sz w:val="20"/>
          <w:szCs w:val="20"/>
        </w:rPr>
        <w:t>z rôznych zdrojov – textov verbálnych, obrazových, grafických, i z textov kombinovaných</w:t>
      </w:r>
    </w:p>
    <w:p w:rsidR="00DC39C8" w:rsidRPr="004D0C90" w:rsidRDefault="00DC39C8" w:rsidP="00D962C7">
      <w:pPr>
        <w:numPr>
          <w:ilvl w:val="1"/>
          <w:numId w:val="25"/>
        </w:numPr>
        <w:tabs>
          <w:tab w:val="clear" w:pos="1440"/>
          <w:tab w:val="num" w:pos="993"/>
        </w:tabs>
        <w:spacing w:after="0" w:line="240" w:lineRule="auto"/>
        <w:ind w:left="993"/>
        <w:jc w:val="both"/>
        <w:rPr>
          <w:rFonts w:ascii="Times New Roman" w:hAnsi="Times New Roman"/>
          <w:sz w:val="20"/>
          <w:szCs w:val="20"/>
        </w:rPr>
      </w:pPr>
      <w:r w:rsidRPr="004D0C90">
        <w:rPr>
          <w:rFonts w:ascii="Times New Roman" w:hAnsi="Times New Roman"/>
          <w:sz w:val="20"/>
          <w:szCs w:val="20"/>
        </w:rPr>
        <w:t>z učebníc, cvičebníc, pracovných zošitov, slovníka cudzích slov, atlasov, novín, časopisov, webových stránok</w:t>
      </w:r>
    </w:p>
    <w:p w:rsidR="00DC39C8" w:rsidRPr="004D0C90" w:rsidRDefault="00DC39C8" w:rsidP="00D962C7">
      <w:pPr>
        <w:numPr>
          <w:ilvl w:val="1"/>
          <w:numId w:val="25"/>
        </w:numPr>
        <w:tabs>
          <w:tab w:val="clear" w:pos="1440"/>
          <w:tab w:val="num" w:pos="993"/>
        </w:tabs>
        <w:spacing w:after="0" w:line="240" w:lineRule="auto"/>
        <w:ind w:left="993"/>
        <w:jc w:val="both"/>
        <w:rPr>
          <w:rFonts w:ascii="Times New Roman" w:hAnsi="Times New Roman"/>
          <w:sz w:val="20"/>
          <w:szCs w:val="20"/>
        </w:rPr>
      </w:pPr>
      <w:r w:rsidRPr="004D0C90">
        <w:rPr>
          <w:rFonts w:ascii="Times New Roman" w:hAnsi="Times New Roman"/>
          <w:sz w:val="20"/>
          <w:szCs w:val="20"/>
        </w:rPr>
        <w:t>z populárnovedeckej literatúry a historickej beletrie</w:t>
      </w:r>
    </w:p>
    <w:p w:rsidR="00DC39C8" w:rsidRPr="004D0C90" w:rsidRDefault="00DC39C8" w:rsidP="00DC39C8">
      <w:pPr>
        <w:spacing w:after="0" w:line="360" w:lineRule="auto"/>
        <w:ind w:left="1080"/>
        <w:jc w:val="both"/>
        <w:rPr>
          <w:rFonts w:ascii="Times New Roman" w:hAnsi="Times New Roman"/>
          <w:sz w:val="20"/>
          <w:szCs w:val="20"/>
        </w:rPr>
      </w:pPr>
    </w:p>
    <w:p w:rsidR="00DC39C8" w:rsidRPr="004D0C90" w:rsidRDefault="00DC39C8" w:rsidP="00D962C7">
      <w:pPr>
        <w:numPr>
          <w:ilvl w:val="0"/>
          <w:numId w:val="25"/>
        </w:numPr>
        <w:tabs>
          <w:tab w:val="clear" w:pos="720"/>
          <w:tab w:val="num" w:pos="426"/>
        </w:tabs>
        <w:spacing w:after="0" w:line="240" w:lineRule="auto"/>
        <w:ind w:left="426"/>
        <w:jc w:val="both"/>
        <w:rPr>
          <w:rFonts w:ascii="Times New Roman" w:hAnsi="Times New Roman"/>
          <w:sz w:val="20"/>
          <w:szCs w:val="20"/>
        </w:rPr>
      </w:pPr>
      <w:r w:rsidRPr="004D0C90">
        <w:rPr>
          <w:rFonts w:ascii="Times New Roman" w:hAnsi="Times New Roman"/>
          <w:b/>
          <w:sz w:val="20"/>
          <w:szCs w:val="20"/>
        </w:rPr>
        <w:t>využívať tieto informácie a verifikovať ich hodnoty</w:t>
      </w:r>
    </w:p>
    <w:p w:rsidR="00DC39C8" w:rsidRPr="004D0C90" w:rsidRDefault="00DC39C8" w:rsidP="00D962C7">
      <w:pPr>
        <w:numPr>
          <w:ilvl w:val="1"/>
          <w:numId w:val="25"/>
        </w:numPr>
        <w:tabs>
          <w:tab w:val="clear" w:pos="1440"/>
          <w:tab w:val="num" w:pos="993"/>
        </w:tabs>
        <w:spacing w:after="0" w:line="240" w:lineRule="auto"/>
        <w:ind w:left="993"/>
        <w:jc w:val="both"/>
        <w:rPr>
          <w:rFonts w:ascii="Times New Roman" w:hAnsi="Times New Roman"/>
          <w:sz w:val="20"/>
          <w:szCs w:val="20"/>
        </w:rPr>
      </w:pPr>
      <w:r w:rsidRPr="004D0C90">
        <w:rPr>
          <w:rFonts w:ascii="Times New Roman" w:hAnsi="Times New Roman"/>
          <w:sz w:val="20"/>
          <w:szCs w:val="20"/>
        </w:rPr>
        <w:t>vo vyberaní informácií</w:t>
      </w:r>
    </w:p>
    <w:p w:rsidR="00DC39C8" w:rsidRPr="004D0C90" w:rsidRDefault="00DC39C8" w:rsidP="00D962C7">
      <w:pPr>
        <w:numPr>
          <w:ilvl w:val="1"/>
          <w:numId w:val="25"/>
        </w:numPr>
        <w:tabs>
          <w:tab w:val="clear" w:pos="1440"/>
          <w:tab w:val="num" w:pos="993"/>
        </w:tabs>
        <w:spacing w:after="0" w:line="240" w:lineRule="auto"/>
        <w:ind w:left="993"/>
        <w:jc w:val="both"/>
        <w:rPr>
          <w:rFonts w:ascii="Times New Roman" w:hAnsi="Times New Roman"/>
          <w:sz w:val="20"/>
          <w:szCs w:val="20"/>
        </w:rPr>
      </w:pPr>
      <w:r w:rsidRPr="004D0C90">
        <w:rPr>
          <w:rFonts w:ascii="Times New Roman" w:hAnsi="Times New Roman"/>
          <w:sz w:val="20"/>
          <w:szCs w:val="20"/>
        </w:rPr>
        <w:t>v organizovaní informácií</w:t>
      </w:r>
    </w:p>
    <w:p w:rsidR="00DC39C8" w:rsidRPr="004D0C90" w:rsidRDefault="00DC39C8" w:rsidP="00D962C7">
      <w:pPr>
        <w:numPr>
          <w:ilvl w:val="1"/>
          <w:numId w:val="25"/>
        </w:numPr>
        <w:tabs>
          <w:tab w:val="clear" w:pos="1440"/>
          <w:tab w:val="num" w:pos="993"/>
        </w:tabs>
        <w:spacing w:after="0" w:line="240" w:lineRule="auto"/>
        <w:ind w:left="993"/>
        <w:jc w:val="both"/>
        <w:rPr>
          <w:rFonts w:ascii="Times New Roman" w:hAnsi="Times New Roman"/>
          <w:sz w:val="20"/>
          <w:szCs w:val="20"/>
        </w:rPr>
      </w:pPr>
      <w:r w:rsidRPr="004D0C90">
        <w:rPr>
          <w:rFonts w:ascii="Times New Roman" w:hAnsi="Times New Roman"/>
          <w:sz w:val="20"/>
          <w:szCs w:val="20"/>
        </w:rPr>
        <w:t>v porovnávaní informácií</w:t>
      </w:r>
    </w:p>
    <w:p w:rsidR="00DC39C8" w:rsidRPr="004D0C90" w:rsidRDefault="00DC39C8" w:rsidP="00D962C7">
      <w:pPr>
        <w:numPr>
          <w:ilvl w:val="1"/>
          <w:numId w:val="25"/>
        </w:numPr>
        <w:tabs>
          <w:tab w:val="clear" w:pos="1440"/>
          <w:tab w:val="num" w:pos="993"/>
        </w:tabs>
        <w:spacing w:after="0" w:line="240" w:lineRule="auto"/>
        <w:ind w:left="993"/>
        <w:jc w:val="both"/>
        <w:rPr>
          <w:rFonts w:ascii="Times New Roman" w:hAnsi="Times New Roman"/>
          <w:sz w:val="20"/>
          <w:szCs w:val="20"/>
        </w:rPr>
      </w:pPr>
      <w:r w:rsidRPr="004D0C90">
        <w:rPr>
          <w:rFonts w:ascii="Times New Roman" w:hAnsi="Times New Roman"/>
          <w:sz w:val="20"/>
          <w:szCs w:val="20"/>
        </w:rPr>
        <w:t>v rozlišovaní informácií</w:t>
      </w:r>
    </w:p>
    <w:p w:rsidR="00DC39C8" w:rsidRPr="004D0C90" w:rsidRDefault="00DC39C8" w:rsidP="00D962C7">
      <w:pPr>
        <w:numPr>
          <w:ilvl w:val="1"/>
          <w:numId w:val="25"/>
        </w:numPr>
        <w:tabs>
          <w:tab w:val="clear" w:pos="1440"/>
          <w:tab w:val="num" w:pos="993"/>
        </w:tabs>
        <w:spacing w:after="0" w:line="240" w:lineRule="auto"/>
        <w:ind w:left="993"/>
        <w:jc w:val="both"/>
        <w:rPr>
          <w:rFonts w:ascii="Times New Roman" w:hAnsi="Times New Roman"/>
          <w:i/>
          <w:iCs/>
          <w:sz w:val="20"/>
          <w:szCs w:val="20"/>
        </w:rPr>
      </w:pPr>
      <w:r w:rsidRPr="004D0C90">
        <w:rPr>
          <w:rFonts w:ascii="Times New Roman" w:hAnsi="Times New Roman"/>
          <w:sz w:val="20"/>
          <w:szCs w:val="20"/>
        </w:rPr>
        <w:t>v zaraďovaní informácií</w:t>
      </w:r>
      <w:r w:rsidRPr="004D0C90">
        <w:rPr>
          <w:rFonts w:ascii="Times New Roman" w:hAnsi="Times New Roman"/>
          <w:i/>
          <w:iCs/>
          <w:sz w:val="20"/>
          <w:szCs w:val="20"/>
        </w:rPr>
        <w:t>.</w:t>
      </w:r>
    </w:p>
    <w:p w:rsidR="00DC39C8" w:rsidRPr="004D0C90" w:rsidRDefault="00DC39C8" w:rsidP="00D962C7">
      <w:pPr>
        <w:numPr>
          <w:ilvl w:val="1"/>
          <w:numId w:val="25"/>
        </w:numPr>
        <w:tabs>
          <w:tab w:val="clear" w:pos="1440"/>
          <w:tab w:val="num" w:pos="993"/>
        </w:tabs>
        <w:spacing w:after="0" w:line="240" w:lineRule="auto"/>
        <w:ind w:left="993"/>
        <w:jc w:val="both"/>
        <w:rPr>
          <w:rFonts w:ascii="Times New Roman" w:hAnsi="Times New Roman"/>
          <w:sz w:val="20"/>
          <w:szCs w:val="20"/>
        </w:rPr>
      </w:pPr>
      <w:r w:rsidRPr="004D0C90">
        <w:rPr>
          <w:rFonts w:ascii="Times New Roman" w:hAnsi="Times New Roman"/>
          <w:sz w:val="20"/>
          <w:szCs w:val="20"/>
        </w:rPr>
        <w:t>v kritickom zhodnotení rôznych zdrojov informácií</w:t>
      </w:r>
    </w:p>
    <w:p w:rsidR="00DC39C8" w:rsidRPr="004D0C90" w:rsidRDefault="00DC39C8" w:rsidP="00DC39C8">
      <w:pPr>
        <w:spacing w:after="0" w:line="240" w:lineRule="auto"/>
        <w:jc w:val="both"/>
        <w:rPr>
          <w:rFonts w:ascii="Times New Roman" w:hAnsi="Times New Roman"/>
          <w:sz w:val="20"/>
          <w:szCs w:val="20"/>
        </w:rPr>
      </w:pPr>
    </w:p>
    <w:p w:rsidR="00DC39C8" w:rsidRPr="004D0C90" w:rsidRDefault="00DC39C8" w:rsidP="00D962C7">
      <w:pPr>
        <w:numPr>
          <w:ilvl w:val="0"/>
          <w:numId w:val="25"/>
        </w:numPr>
        <w:tabs>
          <w:tab w:val="clear" w:pos="720"/>
          <w:tab w:val="num" w:pos="426"/>
        </w:tabs>
        <w:spacing w:after="0" w:line="240" w:lineRule="auto"/>
        <w:ind w:left="426"/>
        <w:jc w:val="both"/>
        <w:rPr>
          <w:rFonts w:ascii="Times New Roman" w:hAnsi="Times New Roman"/>
          <w:b/>
          <w:bCs/>
          <w:sz w:val="20"/>
          <w:szCs w:val="20"/>
        </w:rPr>
      </w:pPr>
      <w:r w:rsidRPr="004D0C90">
        <w:rPr>
          <w:rFonts w:ascii="Times New Roman" w:hAnsi="Times New Roman"/>
          <w:b/>
          <w:sz w:val="20"/>
          <w:szCs w:val="20"/>
        </w:rPr>
        <w:t>štruktúrovať výsledky, výstupy a potvrdenia vybraného postupu</w:t>
      </w:r>
    </w:p>
    <w:p w:rsidR="00DC39C8" w:rsidRPr="004D0C90" w:rsidRDefault="00DC39C8" w:rsidP="00DC39C8">
      <w:pPr>
        <w:spacing w:after="0" w:line="240" w:lineRule="auto"/>
        <w:ind w:left="360"/>
        <w:jc w:val="both"/>
        <w:rPr>
          <w:rFonts w:ascii="Times New Roman" w:hAnsi="Times New Roman"/>
          <w:b/>
          <w:bCs/>
          <w:sz w:val="20"/>
          <w:szCs w:val="20"/>
        </w:rPr>
      </w:pPr>
    </w:p>
    <w:p w:rsidR="00DC39C8" w:rsidRPr="004D0C90" w:rsidRDefault="00DC39C8" w:rsidP="00D962C7">
      <w:pPr>
        <w:numPr>
          <w:ilvl w:val="0"/>
          <w:numId w:val="27"/>
        </w:numPr>
        <w:spacing w:after="0" w:line="240" w:lineRule="auto"/>
        <w:rPr>
          <w:rFonts w:ascii="Times New Roman" w:hAnsi="Times New Roman"/>
          <w:i/>
          <w:iCs/>
          <w:sz w:val="20"/>
          <w:szCs w:val="20"/>
        </w:rPr>
      </w:pPr>
      <w:r w:rsidRPr="004D0C90">
        <w:rPr>
          <w:rFonts w:ascii="Times New Roman" w:hAnsi="Times New Roman"/>
          <w:sz w:val="20"/>
          <w:szCs w:val="20"/>
        </w:rPr>
        <w:t>v  zoradení výsledkov rozpoznaní podstatného od nepodstatného</w:t>
      </w:r>
      <w:r w:rsidRPr="004D0C90">
        <w:rPr>
          <w:rFonts w:ascii="Times New Roman" w:hAnsi="Times New Roman"/>
          <w:i/>
          <w:iCs/>
          <w:sz w:val="20"/>
          <w:szCs w:val="20"/>
        </w:rPr>
        <w:t xml:space="preserve"> </w:t>
      </w:r>
    </w:p>
    <w:p w:rsidR="00DC39C8" w:rsidRPr="004D0C90" w:rsidRDefault="00DC39C8" w:rsidP="00D962C7">
      <w:pPr>
        <w:numPr>
          <w:ilvl w:val="0"/>
          <w:numId w:val="27"/>
        </w:numPr>
        <w:spacing w:after="0" w:line="240" w:lineRule="auto"/>
        <w:rPr>
          <w:rFonts w:ascii="Times New Roman" w:hAnsi="Times New Roman"/>
          <w:sz w:val="20"/>
          <w:szCs w:val="20"/>
        </w:rPr>
      </w:pPr>
      <w:r w:rsidRPr="004D0C90">
        <w:rPr>
          <w:rFonts w:ascii="Times New Roman" w:hAnsi="Times New Roman"/>
          <w:sz w:val="20"/>
          <w:szCs w:val="20"/>
        </w:rPr>
        <w:t>integrovaní výsledkov do chronologického a historického rámca</w:t>
      </w:r>
    </w:p>
    <w:p w:rsidR="00DC39C8" w:rsidRPr="004D0C90" w:rsidRDefault="00DC39C8" w:rsidP="00D962C7">
      <w:pPr>
        <w:numPr>
          <w:ilvl w:val="0"/>
          <w:numId w:val="27"/>
        </w:numPr>
        <w:spacing w:after="0" w:line="240" w:lineRule="auto"/>
        <w:rPr>
          <w:rFonts w:ascii="Times New Roman" w:hAnsi="Times New Roman"/>
          <w:sz w:val="20"/>
          <w:szCs w:val="20"/>
        </w:rPr>
      </w:pPr>
      <w:r w:rsidRPr="004D0C90">
        <w:rPr>
          <w:rFonts w:ascii="Times New Roman" w:hAnsi="Times New Roman"/>
          <w:sz w:val="20"/>
          <w:szCs w:val="20"/>
        </w:rPr>
        <w:t xml:space="preserve">vyhodnocovaní správnosti postupu </w:t>
      </w:r>
    </w:p>
    <w:p w:rsidR="00DC39C8" w:rsidRPr="004D0C90" w:rsidRDefault="00DC39C8" w:rsidP="00D962C7">
      <w:pPr>
        <w:numPr>
          <w:ilvl w:val="0"/>
          <w:numId w:val="27"/>
        </w:numPr>
        <w:spacing w:after="0" w:line="240" w:lineRule="auto"/>
        <w:rPr>
          <w:rFonts w:ascii="Times New Roman" w:hAnsi="Times New Roman"/>
          <w:sz w:val="20"/>
          <w:szCs w:val="20"/>
        </w:rPr>
      </w:pPr>
      <w:r w:rsidRPr="004D0C90">
        <w:rPr>
          <w:rFonts w:ascii="Times New Roman" w:hAnsi="Times New Roman"/>
          <w:sz w:val="20"/>
          <w:szCs w:val="20"/>
        </w:rPr>
        <w:t>tvorbe súboru vlastných prác</w:t>
      </w:r>
    </w:p>
    <w:p w:rsidR="00DC39C8" w:rsidRPr="004D0C90" w:rsidRDefault="00DC39C8" w:rsidP="00DC39C8">
      <w:pPr>
        <w:spacing w:after="0" w:line="240" w:lineRule="auto"/>
        <w:rPr>
          <w:rFonts w:ascii="Times New Roman" w:hAnsi="Times New Roman"/>
          <w:sz w:val="20"/>
          <w:szCs w:val="20"/>
        </w:rPr>
      </w:pPr>
    </w:p>
    <w:p w:rsidR="00DC39C8" w:rsidRPr="004D0C90" w:rsidRDefault="00DC39C8" w:rsidP="00DC39C8">
      <w:pPr>
        <w:pStyle w:val="Zkladntext"/>
        <w:ind w:firstLine="708"/>
        <w:rPr>
          <w:sz w:val="20"/>
        </w:rPr>
      </w:pPr>
      <w:r w:rsidRPr="004D0C90">
        <w:rPr>
          <w:sz w:val="20"/>
        </w:rPr>
        <w:t>Uvedený komplex študijných (predmetových) kompetencií (spôsobilostí) sa spresňuje, konkretizuje v učebných požiadavkách v jednotlivých tematických celkoch učebného obsahu v podobe systematizovaného výkonového štandardu.</w:t>
      </w:r>
    </w:p>
    <w:p w:rsidR="00DC39C8" w:rsidRPr="004D0C90" w:rsidRDefault="00DC39C8" w:rsidP="00DC39C8">
      <w:pPr>
        <w:pStyle w:val="Zkladntext"/>
        <w:rPr>
          <w:sz w:val="20"/>
        </w:rPr>
      </w:pPr>
    </w:p>
    <w:p w:rsidR="00DC39C8" w:rsidRPr="004D0C90" w:rsidRDefault="00DC39C8" w:rsidP="00DC39C8">
      <w:pPr>
        <w:pStyle w:val="Zkladntext"/>
        <w:rPr>
          <w:sz w:val="20"/>
        </w:rPr>
      </w:pPr>
    </w:p>
    <w:p w:rsidR="00DC39C8" w:rsidRPr="004D0C90" w:rsidRDefault="00DC39C8" w:rsidP="00DC39C8">
      <w:pPr>
        <w:pStyle w:val="Pta"/>
        <w:tabs>
          <w:tab w:val="left" w:pos="708"/>
        </w:tabs>
        <w:jc w:val="center"/>
        <w:rPr>
          <w:b/>
        </w:rPr>
      </w:pPr>
    </w:p>
    <w:p w:rsidR="00DC39C8" w:rsidRPr="004D0C90" w:rsidRDefault="00DC39C8" w:rsidP="00DC39C8">
      <w:pPr>
        <w:pStyle w:val="Pta"/>
        <w:tabs>
          <w:tab w:val="left" w:pos="708"/>
        </w:tabs>
        <w:jc w:val="center"/>
        <w:rPr>
          <w:b/>
        </w:rPr>
      </w:pPr>
    </w:p>
    <w:p w:rsidR="00DC39C8" w:rsidRPr="004D0C90" w:rsidRDefault="00DC39C8" w:rsidP="00DC39C8">
      <w:pPr>
        <w:pStyle w:val="Pta"/>
        <w:tabs>
          <w:tab w:val="left" w:pos="708"/>
        </w:tabs>
        <w:jc w:val="center"/>
        <w:rPr>
          <w:b/>
        </w:rPr>
      </w:pPr>
      <w:r w:rsidRPr="004D0C90">
        <w:rPr>
          <w:b/>
        </w:rPr>
        <w:t>Výchovné a vzdelávacie stratégie</w:t>
      </w:r>
    </w:p>
    <w:p w:rsidR="00DC39C8" w:rsidRPr="004D0C90" w:rsidRDefault="00DC39C8" w:rsidP="00DC39C8">
      <w:pPr>
        <w:spacing w:after="0"/>
        <w:rPr>
          <w:rFonts w:ascii="Times New Roman" w:hAnsi="Times New Roman"/>
          <w:sz w:val="20"/>
          <w:szCs w:val="20"/>
        </w:rPr>
      </w:pPr>
    </w:p>
    <w:p w:rsidR="00DC39C8" w:rsidRPr="004D0C90" w:rsidRDefault="00DC39C8" w:rsidP="00DC39C8">
      <w:pPr>
        <w:spacing w:after="0"/>
        <w:jc w:val="both"/>
        <w:rPr>
          <w:rFonts w:ascii="Times New Roman" w:hAnsi="Times New Roman"/>
          <w:sz w:val="20"/>
          <w:szCs w:val="20"/>
        </w:rPr>
      </w:pPr>
      <w:r w:rsidRPr="004D0C90">
        <w:rPr>
          <w:rFonts w:ascii="Times New Roman" w:hAnsi="Times New Roman"/>
          <w:sz w:val="20"/>
          <w:szCs w:val="20"/>
        </w:rPr>
        <w:t xml:space="preserve">Dejepisné vyučovanie na základnej škole vychádza z tendencie umožniť žiakom získať kompetencie, ktoré im vytvoria podmienky na aktívny prístup k pátraniu a skúmaniu minulosti.  Získané spôsobilosti umožnia žiakom vyhľadávať a pátrať, pýtať sa na jednotlivé historické javy a procesy a tým spôsobom nepristupovať k histórii len ako k uzavretej minulosti. </w:t>
      </w:r>
    </w:p>
    <w:p w:rsidR="00DC39C8" w:rsidRPr="004D0C90" w:rsidRDefault="00DC39C8" w:rsidP="00DC39C8">
      <w:pPr>
        <w:pStyle w:val="Zkladntext2"/>
        <w:spacing w:after="0" w:line="240" w:lineRule="auto"/>
        <w:jc w:val="both"/>
        <w:rPr>
          <w:sz w:val="20"/>
          <w:szCs w:val="20"/>
        </w:rPr>
      </w:pPr>
      <w:r w:rsidRPr="004D0C90">
        <w:rPr>
          <w:sz w:val="20"/>
          <w:szCs w:val="20"/>
        </w:rPr>
        <w:t>V procese rozvíjania špecifických predmetových cieľov žiakov najvýznamnejším faktorom  je učiteľ. Od toho ako vyučuje dejepis a ako vníma svoju úlohu na vyučovacej hodine závisí aj kvalita rozvíjania uvedených cieľov. Poslaním učiteľa dejepisu je prekonať transmisívnu výučbu, ktorej podstatou je odovzdávanie poznatkov prevažne vysvetľujúcimi metódami. Učiteľ je ten, ktorý má na hodinách dejepisu  aplikovať postupy a metódy, ktoré kladú dôraz na aktívny prístup žiakov v procese hľadania, objavovania a vytvárania poznatkov z uplynulých období. Je to proces v ktorom sa má uplatniť žiakova vlastná činnosť, ktorá môže byť individuálna alebo kolektívna ( kooperatívna ) a ktorá v súlade so skúsenosťami a pod vedením učiteľa žiakom umožní získanie nových poznatkov ale zároveň aj radosť z procesu poznávania. Má vytvárať možnosti na prácu v malých vzájomne prepojených skupinách ako aj priestor na diskusiu v rámci celej triedy. Učiteľ je ten subjekt vo vyučovaní, ktorý musí zabezpečiť historický materiál a doniesť ho na hodinu dejepisu,  umožniť žiakom prístup k rôznym dôkazovým materiálom  alebo informovať žiakov o tom, kde priliehavý historický materiál je možné nájsť.</w:t>
      </w:r>
    </w:p>
    <w:p w:rsidR="00DC39C8" w:rsidRPr="004D0C90" w:rsidRDefault="00DC39C8" w:rsidP="00DC39C8">
      <w:pPr>
        <w:spacing w:after="0"/>
        <w:jc w:val="both"/>
        <w:rPr>
          <w:rFonts w:ascii="Times New Roman" w:hAnsi="Times New Roman"/>
          <w:sz w:val="20"/>
          <w:szCs w:val="20"/>
        </w:rPr>
      </w:pPr>
      <w:r w:rsidRPr="004D0C90">
        <w:rPr>
          <w:rFonts w:ascii="Times New Roman" w:hAnsi="Times New Roman"/>
          <w:sz w:val="20"/>
          <w:szCs w:val="20"/>
        </w:rPr>
        <w:t xml:space="preserve"> Okrem učebníc významným prostriedkom na realizáciu vyučovania dejepisu je súbor primeraných školských historických prameňov, historické mapy ako aj iné názorné učebné prostriedky ( vystrihnuté články z novín a časopisov, karikatúry, grafy a pod ).</w:t>
      </w:r>
    </w:p>
    <w:p w:rsidR="00DC39C8" w:rsidRPr="004D0C90" w:rsidRDefault="00DC39C8" w:rsidP="00DC39C8">
      <w:pPr>
        <w:spacing w:after="0"/>
        <w:jc w:val="both"/>
        <w:rPr>
          <w:rFonts w:ascii="Times New Roman" w:hAnsi="Times New Roman"/>
          <w:sz w:val="20"/>
          <w:szCs w:val="20"/>
        </w:rPr>
      </w:pPr>
      <w:r w:rsidRPr="004D0C90">
        <w:rPr>
          <w:rFonts w:ascii="Times New Roman" w:hAnsi="Times New Roman"/>
          <w:sz w:val="20"/>
          <w:szCs w:val="20"/>
        </w:rPr>
        <w:t xml:space="preserve">Moderne vyučovať dejepis nie je možné bez používania počítača a internetu. Z internetu žiaci môžu získať rôzne informácie z dejepisnou problematikou. V tomto procese je veľmi významná úloha učiteľa, ktorý by mal byť skôr príjemným radcom a usmerňovateľom než prísnym a neoblomným  „staromódnym“ učiteľom.  </w:t>
      </w:r>
    </w:p>
    <w:p w:rsidR="00DC39C8" w:rsidRPr="004D0C90" w:rsidRDefault="00DC39C8" w:rsidP="00DC39C8">
      <w:pPr>
        <w:spacing w:after="0"/>
        <w:jc w:val="both"/>
        <w:rPr>
          <w:rFonts w:ascii="Times New Roman" w:hAnsi="Times New Roman"/>
          <w:sz w:val="20"/>
          <w:szCs w:val="20"/>
        </w:rPr>
      </w:pPr>
      <w:r w:rsidRPr="004D0C90">
        <w:rPr>
          <w:rFonts w:ascii="Times New Roman" w:hAnsi="Times New Roman"/>
          <w:sz w:val="20"/>
          <w:szCs w:val="20"/>
        </w:rPr>
        <w:t xml:space="preserve">Za zmysluplné a efektívne vyučovanie dejepisu považujeme také vyučovanie, ktoré zabezpečí: </w:t>
      </w:r>
    </w:p>
    <w:p w:rsidR="00DC39C8" w:rsidRPr="004D0C90" w:rsidRDefault="00DC39C8" w:rsidP="00D962C7">
      <w:pPr>
        <w:numPr>
          <w:ilvl w:val="0"/>
          <w:numId w:val="26"/>
        </w:numPr>
        <w:spacing w:after="0" w:line="240" w:lineRule="auto"/>
        <w:jc w:val="both"/>
        <w:rPr>
          <w:rFonts w:ascii="Times New Roman" w:hAnsi="Times New Roman"/>
          <w:sz w:val="20"/>
          <w:szCs w:val="20"/>
        </w:rPr>
      </w:pPr>
      <w:r w:rsidRPr="004D0C90">
        <w:rPr>
          <w:rFonts w:ascii="Times New Roman" w:hAnsi="Times New Roman"/>
          <w:sz w:val="20"/>
          <w:szCs w:val="20"/>
        </w:rPr>
        <w:t xml:space="preserve">chronologické preberanie učiva </w:t>
      </w:r>
    </w:p>
    <w:p w:rsidR="00DC39C8" w:rsidRPr="004D0C90" w:rsidRDefault="00DC39C8" w:rsidP="00D962C7">
      <w:pPr>
        <w:numPr>
          <w:ilvl w:val="0"/>
          <w:numId w:val="26"/>
        </w:numPr>
        <w:spacing w:after="0" w:line="240" w:lineRule="auto"/>
        <w:jc w:val="both"/>
        <w:rPr>
          <w:rFonts w:ascii="Times New Roman" w:hAnsi="Times New Roman"/>
          <w:sz w:val="20"/>
          <w:szCs w:val="20"/>
        </w:rPr>
      </w:pPr>
      <w:r w:rsidRPr="004D0C90">
        <w:rPr>
          <w:rFonts w:ascii="Times New Roman" w:hAnsi="Times New Roman"/>
          <w:sz w:val="20"/>
          <w:szCs w:val="20"/>
        </w:rPr>
        <w:t>synchrónne vyučovanie svetových a národných dejín</w:t>
      </w:r>
    </w:p>
    <w:p w:rsidR="00DC39C8" w:rsidRPr="004D0C90" w:rsidRDefault="00DC39C8" w:rsidP="00D962C7">
      <w:pPr>
        <w:numPr>
          <w:ilvl w:val="0"/>
          <w:numId w:val="26"/>
        </w:numPr>
        <w:spacing w:after="0" w:line="240" w:lineRule="auto"/>
        <w:jc w:val="both"/>
        <w:rPr>
          <w:rFonts w:ascii="Times New Roman" w:hAnsi="Times New Roman"/>
          <w:sz w:val="20"/>
          <w:szCs w:val="20"/>
        </w:rPr>
      </w:pPr>
      <w:r w:rsidRPr="004D0C90">
        <w:rPr>
          <w:rFonts w:ascii="Times New Roman" w:hAnsi="Times New Roman"/>
          <w:sz w:val="20"/>
          <w:szCs w:val="20"/>
        </w:rPr>
        <w:t xml:space="preserve">adekvátny dôraz na národné dejiny </w:t>
      </w:r>
    </w:p>
    <w:p w:rsidR="00DC39C8" w:rsidRPr="004D0C90" w:rsidRDefault="00DC39C8" w:rsidP="00D962C7">
      <w:pPr>
        <w:numPr>
          <w:ilvl w:val="0"/>
          <w:numId w:val="26"/>
        </w:numPr>
        <w:spacing w:after="0" w:line="240" w:lineRule="auto"/>
        <w:jc w:val="both"/>
        <w:rPr>
          <w:rFonts w:ascii="Times New Roman" w:hAnsi="Times New Roman"/>
          <w:sz w:val="20"/>
          <w:szCs w:val="20"/>
        </w:rPr>
      </w:pPr>
      <w:r w:rsidRPr="004D0C90">
        <w:rPr>
          <w:rFonts w:ascii="Times New Roman" w:hAnsi="Times New Roman"/>
          <w:sz w:val="20"/>
          <w:szCs w:val="20"/>
        </w:rPr>
        <w:t xml:space="preserve">návštevu múzeí, galérií a realizáciu primeraných exkurzií </w:t>
      </w:r>
    </w:p>
    <w:p w:rsidR="00DC39C8" w:rsidRPr="004D0C90" w:rsidRDefault="00DC39C8" w:rsidP="00D962C7">
      <w:pPr>
        <w:numPr>
          <w:ilvl w:val="0"/>
          <w:numId w:val="26"/>
        </w:numPr>
        <w:spacing w:after="0" w:line="240" w:lineRule="auto"/>
        <w:jc w:val="both"/>
        <w:rPr>
          <w:rFonts w:ascii="Times New Roman" w:hAnsi="Times New Roman"/>
          <w:sz w:val="20"/>
          <w:szCs w:val="20"/>
        </w:rPr>
      </w:pPr>
      <w:r w:rsidRPr="004D0C90">
        <w:rPr>
          <w:rFonts w:ascii="Times New Roman" w:hAnsi="Times New Roman"/>
          <w:sz w:val="20"/>
          <w:szCs w:val="20"/>
        </w:rPr>
        <w:t>vyučovanie regionálnych dejín.</w:t>
      </w:r>
    </w:p>
    <w:p w:rsidR="00DC39C8" w:rsidRPr="004D0C90" w:rsidRDefault="00DC39C8" w:rsidP="00DC39C8">
      <w:pPr>
        <w:spacing w:after="0"/>
        <w:jc w:val="both"/>
        <w:rPr>
          <w:rFonts w:ascii="Times New Roman" w:hAnsi="Times New Roman"/>
          <w:sz w:val="20"/>
          <w:szCs w:val="20"/>
        </w:rPr>
      </w:pPr>
      <w:r w:rsidRPr="004D0C90">
        <w:rPr>
          <w:rFonts w:ascii="Times New Roman" w:hAnsi="Times New Roman"/>
          <w:sz w:val="20"/>
          <w:szCs w:val="20"/>
        </w:rPr>
        <w:t xml:space="preserve">Vo vyučovaní dejepisu využívať poznatky, ktoré žiaci získajú z vyučovacích predmetov vlastiveda, geografia, občiansky výchova, slovenský jazyk a využívať aj prierezové témy. </w:t>
      </w:r>
    </w:p>
    <w:p w:rsidR="00DC39C8" w:rsidRPr="004D0C90" w:rsidRDefault="00DC39C8" w:rsidP="00DC39C8">
      <w:pPr>
        <w:pStyle w:val="Pta"/>
        <w:tabs>
          <w:tab w:val="left" w:pos="708"/>
        </w:tabs>
        <w:jc w:val="center"/>
        <w:rPr>
          <w:b/>
          <w:sz w:val="20"/>
          <w:szCs w:val="20"/>
        </w:rPr>
      </w:pPr>
      <w:r w:rsidRPr="004D0C90">
        <w:rPr>
          <w:b/>
          <w:sz w:val="20"/>
          <w:szCs w:val="20"/>
        </w:rPr>
        <w:t>Stratégie vyučovania</w:t>
      </w:r>
    </w:p>
    <w:p w:rsidR="00DC39C8" w:rsidRPr="004D0C90" w:rsidRDefault="00DC39C8" w:rsidP="00DC39C8">
      <w:pPr>
        <w:spacing w:after="0"/>
        <w:ind w:firstLine="708"/>
        <w:jc w:val="both"/>
        <w:rPr>
          <w:rFonts w:ascii="Times New Roman" w:hAnsi="Times New Roman"/>
          <w:sz w:val="20"/>
          <w:szCs w:val="20"/>
        </w:rPr>
      </w:pPr>
      <w:r w:rsidRPr="004D0C90">
        <w:rPr>
          <w:rFonts w:ascii="Times New Roman" w:hAnsi="Times New Roman"/>
          <w:sz w:val="20"/>
          <w:szCs w:val="20"/>
        </w:rPr>
        <w:t xml:space="preserve">Vo výchovno-vzdelávacom procese používať individuálnu aj skupinovú prácu žiakov zvlášť pri tvorbe a realizácii projektov. </w:t>
      </w:r>
    </w:p>
    <w:p w:rsidR="00DC39C8" w:rsidRPr="004D0C90" w:rsidRDefault="00DC39C8" w:rsidP="00DC39C8">
      <w:pPr>
        <w:spacing w:after="0"/>
        <w:ind w:firstLine="708"/>
        <w:jc w:val="both"/>
        <w:rPr>
          <w:rFonts w:ascii="Times New Roman" w:hAnsi="Times New Roman"/>
          <w:sz w:val="20"/>
          <w:szCs w:val="20"/>
        </w:rPr>
      </w:pPr>
      <w:r w:rsidRPr="004D0C90">
        <w:rPr>
          <w:rFonts w:ascii="Times New Roman" w:hAnsi="Times New Roman"/>
          <w:b/>
          <w:sz w:val="20"/>
          <w:szCs w:val="20"/>
        </w:rPr>
        <w:t xml:space="preserve">Odporúčané metodické formy a metódy:  </w:t>
      </w:r>
      <w:r w:rsidRPr="004D0C90">
        <w:rPr>
          <w:rFonts w:ascii="Times New Roman" w:hAnsi="Times New Roman"/>
          <w:sz w:val="20"/>
          <w:szCs w:val="20"/>
        </w:rPr>
        <w:t>práca s učebnicou, práca s dejepisnou mapou a atlasom, analytické čítanie, riadený rozhovor, dialóg, diskusia, problémová metóda, videoprojekcia, integrované tematické vyučovanie, brainstorming, situačné a inscenačné metódy, rolové hry, dramatizácia, práca s historickým prameňmi, práca s hmotnými prameňmi a ukážkami a i.</w:t>
      </w:r>
    </w:p>
    <w:p w:rsidR="00DC39C8" w:rsidRPr="004D0C90" w:rsidRDefault="00DC39C8" w:rsidP="00DC39C8">
      <w:pPr>
        <w:spacing w:after="0"/>
        <w:jc w:val="both"/>
        <w:rPr>
          <w:rFonts w:ascii="Times New Roman" w:hAnsi="Times New Roman"/>
          <w:sz w:val="20"/>
          <w:szCs w:val="20"/>
        </w:rPr>
      </w:pPr>
    </w:p>
    <w:p w:rsidR="00DC39C8" w:rsidRPr="004D0C90" w:rsidRDefault="00DC39C8" w:rsidP="00DC39C8">
      <w:pPr>
        <w:pStyle w:val="Pta"/>
        <w:tabs>
          <w:tab w:val="left" w:pos="708"/>
        </w:tabs>
        <w:jc w:val="center"/>
        <w:rPr>
          <w:b/>
          <w:sz w:val="20"/>
          <w:szCs w:val="20"/>
        </w:rPr>
      </w:pPr>
      <w:r w:rsidRPr="004D0C90">
        <w:rPr>
          <w:b/>
          <w:sz w:val="20"/>
          <w:szCs w:val="20"/>
        </w:rPr>
        <w:t>Učebné zdroje</w:t>
      </w:r>
    </w:p>
    <w:p w:rsidR="00DC39C8" w:rsidRPr="004D0C90" w:rsidRDefault="00DC39C8" w:rsidP="00DC39C8">
      <w:pPr>
        <w:pStyle w:val="Pta"/>
        <w:tabs>
          <w:tab w:val="left" w:pos="708"/>
        </w:tabs>
        <w:jc w:val="center"/>
        <w:rPr>
          <w:b/>
          <w:sz w:val="20"/>
          <w:szCs w:val="20"/>
        </w:rPr>
      </w:pPr>
    </w:p>
    <w:p w:rsidR="00DC39C8" w:rsidRPr="004D0C90" w:rsidRDefault="00DC39C8" w:rsidP="00DC39C8">
      <w:pPr>
        <w:pStyle w:val="Pta"/>
        <w:tabs>
          <w:tab w:val="left" w:pos="708"/>
        </w:tabs>
        <w:rPr>
          <w:sz w:val="20"/>
          <w:szCs w:val="20"/>
        </w:rPr>
      </w:pPr>
      <w:r w:rsidRPr="004D0C90">
        <w:rPr>
          <w:b/>
          <w:sz w:val="20"/>
          <w:szCs w:val="20"/>
        </w:rPr>
        <w:t>Učebnice, dejepisná čítanka</w:t>
      </w:r>
    </w:p>
    <w:p w:rsidR="00DC39C8" w:rsidRPr="004D0C90" w:rsidRDefault="00DC39C8" w:rsidP="00DC39C8">
      <w:pPr>
        <w:pStyle w:val="Zkladntext"/>
        <w:rPr>
          <w:sz w:val="20"/>
        </w:rPr>
      </w:pPr>
      <w:r w:rsidRPr="004D0C90">
        <w:rPr>
          <w:sz w:val="20"/>
        </w:rPr>
        <w:t>Internet</w:t>
      </w:r>
    </w:p>
    <w:p w:rsidR="00DC39C8" w:rsidRPr="004D0C90" w:rsidRDefault="00DC39C8" w:rsidP="00DC39C8">
      <w:pPr>
        <w:pStyle w:val="Zkladntext"/>
        <w:jc w:val="center"/>
        <w:rPr>
          <w:b/>
          <w:sz w:val="28"/>
          <w:szCs w:val="28"/>
        </w:rPr>
      </w:pPr>
      <w:r w:rsidRPr="004D0C90">
        <w:rPr>
          <w:sz w:val="20"/>
        </w:rPr>
        <w:br w:type="page"/>
      </w:r>
      <w:r w:rsidRPr="004D0C90">
        <w:rPr>
          <w:b/>
          <w:sz w:val="28"/>
          <w:szCs w:val="28"/>
        </w:rPr>
        <w:lastRenderedPageBreak/>
        <w:t>Obsah vzdelávania</w:t>
      </w:r>
    </w:p>
    <w:p w:rsidR="00DC39C8" w:rsidRPr="004D0C90" w:rsidRDefault="00DC39C8" w:rsidP="00DC39C8">
      <w:pPr>
        <w:pStyle w:val="Zkladntext"/>
        <w:rPr>
          <w:b/>
          <w:sz w:val="20"/>
        </w:rPr>
      </w:pPr>
    </w:p>
    <w:p w:rsidR="00DC39C8" w:rsidRPr="004D0C90" w:rsidRDefault="00DC39C8" w:rsidP="00DC39C8">
      <w:pPr>
        <w:pStyle w:val="Zkladntext"/>
        <w:rPr>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gridCol w:w="912"/>
        <w:gridCol w:w="983"/>
        <w:gridCol w:w="2467"/>
        <w:gridCol w:w="2388"/>
        <w:gridCol w:w="2064"/>
        <w:gridCol w:w="2618"/>
        <w:gridCol w:w="1891"/>
      </w:tblGrid>
      <w:tr w:rsidR="00DC39C8" w:rsidRPr="004D0C90" w:rsidTr="00E03EE6">
        <w:tc>
          <w:tcPr>
            <w:tcW w:w="320" w:type="pct"/>
          </w:tcPr>
          <w:p w:rsidR="00DC39C8" w:rsidRPr="004D0C90" w:rsidRDefault="00DC39C8" w:rsidP="00E03EE6">
            <w:pPr>
              <w:spacing w:after="0" w:line="240" w:lineRule="auto"/>
              <w:rPr>
                <w:rFonts w:ascii="Times New Roman" w:hAnsi="Times New Roman"/>
                <w:b/>
                <w:sz w:val="20"/>
                <w:szCs w:val="20"/>
              </w:rPr>
            </w:pPr>
            <w:r w:rsidRPr="004D0C90">
              <w:rPr>
                <w:rFonts w:ascii="Times New Roman" w:hAnsi="Times New Roman"/>
                <w:b/>
                <w:sz w:val="20"/>
                <w:szCs w:val="20"/>
              </w:rPr>
              <w:t>Mes.</w:t>
            </w:r>
          </w:p>
        </w:tc>
        <w:tc>
          <w:tcPr>
            <w:tcW w:w="326" w:type="pct"/>
          </w:tcPr>
          <w:p w:rsidR="00DC39C8" w:rsidRPr="004D0C90" w:rsidRDefault="00DC39C8" w:rsidP="00E03EE6">
            <w:pPr>
              <w:spacing w:after="0" w:line="240" w:lineRule="auto"/>
              <w:rPr>
                <w:rFonts w:ascii="Times New Roman" w:hAnsi="Times New Roman"/>
                <w:b/>
                <w:sz w:val="20"/>
                <w:szCs w:val="20"/>
              </w:rPr>
            </w:pPr>
            <w:r w:rsidRPr="004D0C90">
              <w:rPr>
                <w:rFonts w:ascii="Times New Roman" w:hAnsi="Times New Roman"/>
                <w:b/>
                <w:sz w:val="20"/>
                <w:szCs w:val="20"/>
              </w:rPr>
              <w:t>Hod.</w:t>
            </w:r>
          </w:p>
        </w:tc>
        <w:tc>
          <w:tcPr>
            <w:tcW w:w="351" w:type="pct"/>
          </w:tcPr>
          <w:p w:rsidR="00DC39C8" w:rsidRPr="004D0C90" w:rsidRDefault="00DC39C8" w:rsidP="00E03EE6">
            <w:pPr>
              <w:spacing w:after="0" w:line="240" w:lineRule="auto"/>
              <w:rPr>
                <w:rFonts w:ascii="Times New Roman" w:hAnsi="Times New Roman"/>
                <w:b/>
                <w:sz w:val="20"/>
                <w:szCs w:val="20"/>
              </w:rPr>
            </w:pPr>
            <w:r w:rsidRPr="004D0C90">
              <w:rPr>
                <w:rFonts w:ascii="Times New Roman" w:hAnsi="Times New Roman"/>
                <w:b/>
                <w:sz w:val="20"/>
                <w:szCs w:val="20"/>
              </w:rPr>
              <w:t>Počet hod.</w:t>
            </w:r>
          </w:p>
        </w:tc>
        <w:tc>
          <w:tcPr>
            <w:tcW w:w="873" w:type="pct"/>
          </w:tcPr>
          <w:p w:rsidR="00DC39C8" w:rsidRPr="004D0C90" w:rsidRDefault="00DC39C8" w:rsidP="00E03EE6">
            <w:pPr>
              <w:spacing w:after="0" w:line="240" w:lineRule="auto"/>
              <w:rPr>
                <w:rFonts w:ascii="Times New Roman" w:hAnsi="Times New Roman"/>
                <w:b/>
                <w:sz w:val="20"/>
                <w:szCs w:val="20"/>
              </w:rPr>
            </w:pPr>
            <w:r w:rsidRPr="004D0C90">
              <w:rPr>
                <w:rFonts w:ascii="Times New Roman" w:hAnsi="Times New Roman"/>
                <w:b/>
                <w:sz w:val="20"/>
                <w:szCs w:val="20"/>
              </w:rPr>
              <w:t xml:space="preserve">Tematický celok </w:t>
            </w:r>
          </w:p>
        </w:tc>
        <w:tc>
          <w:tcPr>
            <w:tcW w:w="1534" w:type="pct"/>
            <w:gridSpan w:val="2"/>
          </w:tcPr>
          <w:p w:rsidR="00DC39C8" w:rsidRPr="004D0C90" w:rsidRDefault="00DC39C8" w:rsidP="00E03EE6">
            <w:pPr>
              <w:spacing w:after="0" w:line="240" w:lineRule="auto"/>
              <w:rPr>
                <w:rFonts w:ascii="Times New Roman" w:hAnsi="Times New Roman"/>
                <w:b/>
                <w:sz w:val="20"/>
                <w:szCs w:val="20"/>
              </w:rPr>
            </w:pPr>
            <w:r w:rsidRPr="004D0C90">
              <w:rPr>
                <w:rFonts w:ascii="Times New Roman" w:hAnsi="Times New Roman"/>
                <w:b/>
                <w:sz w:val="20"/>
                <w:szCs w:val="20"/>
              </w:rPr>
              <w:t xml:space="preserve"> Obsahový štandard</w:t>
            </w:r>
          </w:p>
        </w:tc>
        <w:tc>
          <w:tcPr>
            <w:tcW w:w="926" w:type="pct"/>
          </w:tcPr>
          <w:p w:rsidR="00DC39C8" w:rsidRPr="004D0C90" w:rsidRDefault="00DC39C8" w:rsidP="00E03EE6">
            <w:pPr>
              <w:spacing w:after="0" w:line="240" w:lineRule="auto"/>
              <w:rPr>
                <w:rFonts w:ascii="Times New Roman" w:hAnsi="Times New Roman"/>
                <w:b/>
                <w:sz w:val="20"/>
                <w:szCs w:val="20"/>
              </w:rPr>
            </w:pPr>
            <w:r w:rsidRPr="004D0C90">
              <w:rPr>
                <w:rFonts w:ascii="Times New Roman" w:hAnsi="Times New Roman"/>
                <w:b/>
                <w:sz w:val="20"/>
                <w:szCs w:val="20"/>
              </w:rPr>
              <w:t>Výkonový štandard - výstup</w:t>
            </w:r>
          </w:p>
        </w:tc>
        <w:tc>
          <w:tcPr>
            <w:tcW w:w="670" w:type="pct"/>
          </w:tcPr>
          <w:p w:rsidR="00DC39C8" w:rsidRPr="004D0C90" w:rsidRDefault="00DC39C8" w:rsidP="00E03EE6">
            <w:pPr>
              <w:spacing w:after="0" w:line="240" w:lineRule="auto"/>
              <w:rPr>
                <w:rFonts w:ascii="Times New Roman" w:hAnsi="Times New Roman"/>
                <w:b/>
                <w:sz w:val="20"/>
                <w:szCs w:val="20"/>
              </w:rPr>
            </w:pPr>
            <w:r w:rsidRPr="004D0C90">
              <w:rPr>
                <w:rFonts w:ascii="Times New Roman" w:hAnsi="Times New Roman"/>
                <w:b/>
                <w:sz w:val="20"/>
                <w:szCs w:val="20"/>
              </w:rPr>
              <w:t>Prierez. téma</w:t>
            </w:r>
          </w:p>
        </w:tc>
      </w:tr>
      <w:tr w:rsidR="00DC39C8" w:rsidRPr="004D0C90" w:rsidTr="00E03EE6">
        <w:tc>
          <w:tcPr>
            <w:tcW w:w="320" w:type="pct"/>
          </w:tcPr>
          <w:p w:rsidR="00DC39C8" w:rsidRPr="004D0C90" w:rsidRDefault="00DC39C8" w:rsidP="00E03EE6">
            <w:pPr>
              <w:spacing w:after="0" w:line="240" w:lineRule="auto"/>
              <w:rPr>
                <w:rFonts w:ascii="Times New Roman" w:hAnsi="Times New Roman"/>
                <w:b/>
                <w:sz w:val="20"/>
                <w:szCs w:val="20"/>
              </w:rPr>
            </w:pPr>
          </w:p>
        </w:tc>
        <w:tc>
          <w:tcPr>
            <w:tcW w:w="326" w:type="pct"/>
          </w:tcPr>
          <w:p w:rsidR="00DC39C8" w:rsidRPr="004D0C90" w:rsidRDefault="00DC39C8" w:rsidP="00E03EE6">
            <w:pPr>
              <w:spacing w:after="0" w:line="240" w:lineRule="auto"/>
              <w:rPr>
                <w:rFonts w:ascii="Times New Roman" w:hAnsi="Times New Roman"/>
                <w:b/>
                <w:sz w:val="20"/>
                <w:szCs w:val="20"/>
              </w:rPr>
            </w:pPr>
          </w:p>
        </w:tc>
        <w:tc>
          <w:tcPr>
            <w:tcW w:w="351" w:type="pct"/>
          </w:tcPr>
          <w:p w:rsidR="00DC39C8" w:rsidRPr="004D0C90" w:rsidRDefault="00DC39C8" w:rsidP="00E03EE6">
            <w:pPr>
              <w:spacing w:after="0" w:line="240" w:lineRule="auto"/>
              <w:rPr>
                <w:rFonts w:ascii="Times New Roman" w:hAnsi="Times New Roman"/>
                <w:b/>
                <w:sz w:val="20"/>
                <w:szCs w:val="20"/>
              </w:rPr>
            </w:pPr>
          </w:p>
        </w:tc>
        <w:tc>
          <w:tcPr>
            <w:tcW w:w="873" w:type="pct"/>
          </w:tcPr>
          <w:p w:rsidR="00DC39C8" w:rsidRPr="004D0C90" w:rsidRDefault="00DC39C8" w:rsidP="00E03EE6">
            <w:pPr>
              <w:spacing w:after="0" w:line="240" w:lineRule="auto"/>
              <w:rPr>
                <w:rFonts w:ascii="Times New Roman" w:hAnsi="Times New Roman"/>
                <w:b/>
                <w:sz w:val="20"/>
                <w:szCs w:val="20"/>
              </w:rPr>
            </w:pPr>
          </w:p>
        </w:tc>
        <w:tc>
          <w:tcPr>
            <w:tcW w:w="845" w:type="pct"/>
          </w:tcPr>
          <w:p w:rsidR="00DC39C8" w:rsidRPr="004D0C90" w:rsidRDefault="00DC39C8" w:rsidP="00E03EE6">
            <w:pPr>
              <w:spacing w:after="0" w:line="240" w:lineRule="auto"/>
              <w:rPr>
                <w:rFonts w:ascii="Times New Roman" w:hAnsi="Times New Roman"/>
                <w:b/>
                <w:sz w:val="20"/>
                <w:szCs w:val="20"/>
              </w:rPr>
            </w:pPr>
            <w:r w:rsidRPr="004D0C90">
              <w:rPr>
                <w:rFonts w:ascii="Times New Roman" w:hAnsi="Times New Roman"/>
                <w:b/>
                <w:sz w:val="20"/>
                <w:szCs w:val="20"/>
              </w:rPr>
              <w:t>Téma</w:t>
            </w:r>
          </w:p>
        </w:tc>
        <w:tc>
          <w:tcPr>
            <w:tcW w:w="689" w:type="pct"/>
          </w:tcPr>
          <w:p w:rsidR="00DC39C8" w:rsidRPr="004D0C90" w:rsidRDefault="00DC39C8" w:rsidP="00E03EE6">
            <w:pPr>
              <w:spacing w:after="0" w:line="240" w:lineRule="auto"/>
              <w:rPr>
                <w:rFonts w:ascii="Times New Roman" w:hAnsi="Times New Roman"/>
                <w:b/>
                <w:sz w:val="20"/>
                <w:szCs w:val="20"/>
              </w:rPr>
            </w:pPr>
            <w:r w:rsidRPr="004D0C90">
              <w:rPr>
                <w:rFonts w:ascii="Times New Roman" w:hAnsi="Times New Roman"/>
                <w:b/>
                <w:sz w:val="20"/>
                <w:szCs w:val="20"/>
              </w:rPr>
              <w:t>Pojmy</w:t>
            </w:r>
          </w:p>
        </w:tc>
        <w:tc>
          <w:tcPr>
            <w:tcW w:w="926" w:type="pct"/>
          </w:tcPr>
          <w:p w:rsidR="00DC39C8" w:rsidRPr="004D0C90" w:rsidRDefault="00DC39C8" w:rsidP="00E03EE6">
            <w:pPr>
              <w:spacing w:after="0" w:line="240" w:lineRule="auto"/>
              <w:rPr>
                <w:rFonts w:ascii="Times New Roman" w:hAnsi="Times New Roman"/>
                <w:b/>
                <w:sz w:val="20"/>
                <w:szCs w:val="20"/>
              </w:rPr>
            </w:pPr>
            <w:r w:rsidRPr="004D0C90">
              <w:rPr>
                <w:rFonts w:ascii="Times New Roman" w:hAnsi="Times New Roman"/>
                <w:b/>
                <w:sz w:val="20"/>
                <w:szCs w:val="20"/>
              </w:rPr>
              <w:t>Spôsobilosti</w:t>
            </w:r>
          </w:p>
        </w:tc>
        <w:tc>
          <w:tcPr>
            <w:tcW w:w="670" w:type="pct"/>
          </w:tcPr>
          <w:p w:rsidR="00DC39C8" w:rsidRPr="004D0C90" w:rsidRDefault="00DC39C8" w:rsidP="00E03EE6">
            <w:pPr>
              <w:spacing w:after="0" w:line="240" w:lineRule="auto"/>
              <w:rPr>
                <w:rFonts w:ascii="Times New Roman" w:hAnsi="Times New Roman"/>
                <w:b/>
                <w:sz w:val="20"/>
                <w:szCs w:val="20"/>
              </w:rPr>
            </w:pPr>
          </w:p>
        </w:tc>
      </w:tr>
      <w:tr w:rsidR="00DC39C8" w:rsidRPr="004D0C90" w:rsidTr="00E03EE6">
        <w:tc>
          <w:tcPr>
            <w:tcW w:w="320"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IX.</w:t>
            </w:r>
          </w:p>
        </w:tc>
        <w:tc>
          <w:tcPr>
            <w:tcW w:w="326"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1.</w:t>
            </w:r>
          </w:p>
        </w:tc>
        <w:tc>
          <w:tcPr>
            <w:tcW w:w="351" w:type="pct"/>
          </w:tcPr>
          <w:p w:rsidR="00DC39C8" w:rsidRPr="004D0C90" w:rsidRDefault="00DC39C8" w:rsidP="00E03EE6">
            <w:pPr>
              <w:spacing w:after="0" w:line="240" w:lineRule="auto"/>
              <w:rPr>
                <w:rFonts w:ascii="Times New Roman" w:hAnsi="Times New Roman"/>
                <w:b/>
                <w:sz w:val="20"/>
                <w:szCs w:val="20"/>
              </w:rPr>
            </w:pPr>
            <w:r w:rsidRPr="004D0C90">
              <w:rPr>
                <w:rFonts w:ascii="Times New Roman" w:hAnsi="Times New Roman"/>
                <w:b/>
                <w:sz w:val="20"/>
                <w:szCs w:val="20"/>
              </w:rPr>
              <w:t>10</w:t>
            </w:r>
          </w:p>
        </w:tc>
        <w:tc>
          <w:tcPr>
            <w:tcW w:w="873" w:type="pct"/>
          </w:tcPr>
          <w:p w:rsidR="00DC39C8" w:rsidRPr="004D0C90" w:rsidRDefault="00DC39C8" w:rsidP="00E03EE6">
            <w:pPr>
              <w:spacing w:after="0" w:line="240" w:lineRule="auto"/>
              <w:rPr>
                <w:rFonts w:ascii="Times New Roman" w:hAnsi="Times New Roman"/>
                <w:b/>
                <w:sz w:val="20"/>
                <w:szCs w:val="20"/>
              </w:rPr>
            </w:pPr>
            <w:r w:rsidRPr="004D0C90">
              <w:rPr>
                <w:rFonts w:ascii="Times New Roman" w:hAnsi="Times New Roman"/>
                <w:b/>
                <w:sz w:val="20"/>
                <w:szCs w:val="20"/>
              </w:rPr>
              <w:t>Európa v medzivojnovom období</w:t>
            </w:r>
          </w:p>
        </w:tc>
        <w:tc>
          <w:tcPr>
            <w:tcW w:w="845" w:type="pct"/>
          </w:tcPr>
          <w:p w:rsidR="00DC39C8" w:rsidRPr="004D0C90" w:rsidRDefault="00DC39C8" w:rsidP="00E03EE6">
            <w:pPr>
              <w:pStyle w:val="Default"/>
              <w:rPr>
                <w:b/>
                <w:sz w:val="20"/>
                <w:szCs w:val="20"/>
              </w:rPr>
            </w:pPr>
            <w:r w:rsidRPr="004D0C90">
              <w:rPr>
                <w:sz w:val="20"/>
                <w:szCs w:val="20"/>
              </w:rPr>
              <w:t xml:space="preserve">Demokracia vs. diktatúra </w:t>
            </w:r>
          </w:p>
        </w:tc>
        <w:tc>
          <w:tcPr>
            <w:tcW w:w="689" w:type="pct"/>
            <w:vMerge w:val="restart"/>
          </w:tcPr>
          <w:p w:rsidR="00DC39C8" w:rsidRPr="004D0C90" w:rsidRDefault="00DC39C8" w:rsidP="00E03EE6">
            <w:pPr>
              <w:pStyle w:val="Default"/>
              <w:rPr>
                <w:sz w:val="18"/>
                <w:szCs w:val="18"/>
              </w:rPr>
            </w:pPr>
            <w:r w:rsidRPr="004D0C90">
              <w:rPr>
                <w:sz w:val="18"/>
                <w:szCs w:val="18"/>
              </w:rPr>
              <w:t xml:space="preserve">parlamentná demokracia, </w:t>
            </w:r>
          </w:p>
          <w:p w:rsidR="00DC39C8" w:rsidRPr="004D0C90" w:rsidRDefault="00DC39C8" w:rsidP="00E03EE6">
            <w:pPr>
              <w:pStyle w:val="Default"/>
              <w:rPr>
                <w:sz w:val="18"/>
                <w:szCs w:val="18"/>
              </w:rPr>
            </w:pPr>
            <w:r w:rsidRPr="004D0C90">
              <w:rPr>
                <w:sz w:val="18"/>
                <w:szCs w:val="18"/>
              </w:rPr>
              <w:t xml:space="preserve">komunizmus (ZSSR), </w:t>
            </w:r>
          </w:p>
          <w:p w:rsidR="00DC39C8" w:rsidRPr="004D0C90" w:rsidRDefault="00DC39C8" w:rsidP="00E03EE6">
            <w:pPr>
              <w:pStyle w:val="Default"/>
              <w:rPr>
                <w:sz w:val="18"/>
                <w:szCs w:val="18"/>
              </w:rPr>
            </w:pPr>
            <w:r w:rsidRPr="004D0C90">
              <w:rPr>
                <w:sz w:val="18"/>
                <w:szCs w:val="18"/>
              </w:rPr>
              <w:t xml:space="preserve">fašizmus, </w:t>
            </w:r>
          </w:p>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sz w:val="18"/>
                <w:szCs w:val="18"/>
              </w:rPr>
              <w:t xml:space="preserve">nacizmus (Nemecko) </w:t>
            </w:r>
          </w:p>
        </w:tc>
        <w:tc>
          <w:tcPr>
            <w:tcW w:w="926" w:type="pct"/>
            <w:vMerge w:val="restart"/>
          </w:tcPr>
          <w:p w:rsidR="00DC39C8" w:rsidRPr="004D0C90" w:rsidRDefault="00DC39C8" w:rsidP="00E03EE6">
            <w:pPr>
              <w:pStyle w:val="Default"/>
              <w:rPr>
                <w:sz w:val="18"/>
                <w:szCs w:val="18"/>
              </w:rPr>
            </w:pPr>
            <w:r w:rsidRPr="004D0C90">
              <w:rPr>
                <w:iCs/>
                <w:sz w:val="18"/>
                <w:szCs w:val="18"/>
              </w:rPr>
              <w:t xml:space="preserve">Žiaci sú schopní: </w:t>
            </w:r>
          </w:p>
          <w:p w:rsidR="00DC39C8" w:rsidRPr="004D0C90" w:rsidRDefault="00DC39C8" w:rsidP="00E03EE6">
            <w:pPr>
              <w:pStyle w:val="Default"/>
              <w:rPr>
                <w:sz w:val="18"/>
                <w:szCs w:val="18"/>
              </w:rPr>
            </w:pPr>
            <w:r w:rsidRPr="004D0C90">
              <w:rPr>
                <w:iCs/>
                <w:sz w:val="18"/>
                <w:szCs w:val="18"/>
              </w:rPr>
              <w:t xml:space="preserve">- uviesť zmeny, ktoré nastali v Európe ako dôsledok povojnovej </w:t>
            </w:r>
          </w:p>
          <w:p w:rsidR="00DC39C8" w:rsidRPr="004D0C90" w:rsidRDefault="00DC39C8" w:rsidP="00E03EE6">
            <w:pPr>
              <w:pStyle w:val="Default"/>
              <w:rPr>
                <w:sz w:val="18"/>
                <w:szCs w:val="18"/>
              </w:rPr>
            </w:pPr>
            <w:r w:rsidRPr="004D0C90">
              <w:rPr>
                <w:sz w:val="18"/>
                <w:szCs w:val="18"/>
              </w:rPr>
              <w:t xml:space="preserve">krízy </w:t>
            </w:r>
          </w:p>
          <w:p w:rsidR="00DC39C8" w:rsidRPr="004D0C90" w:rsidRDefault="00DC39C8" w:rsidP="00E03EE6">
            <w:pPr>
              <w:pStyle w:val="Default"/>
              <w:rPr>
                <w:sz w:val="18"/>
                <w:szCs w:val="18"/>
              </w:rPr>
            </w:pPr>
            <w:r w:rsidRPr="004D0C90">
              <w:rPr>
                <w:iCs/>
                <w:sz w:val="18"/>
                <w:szCs w:val="18"/>
              </w:rPr>
              <w:t xml:space="preserve">- ukázať na historickej mape nové štáty ktoré vznikli v Európe </w:t>
            </w:r>
          </w:p>
          <w:p w:rsidR="00DC39C8" w:rsidRPr="004D0C90" w:rsidRDefault="00DC39C8" w:rsidP="00E03EE6">
            <w:pPr>
              <w:pStyle w:val="Default"/>
              <w:rPr>
                <w:sz w:val="18"/>
                <w:szCs w:val="18"/>
              </w:rPr>
            </w:pPr>
            <w:r w:rsidRPr="004D0C90">
              <w:rPr>
                <w:iCs/>
                <w:sz w:val="18"/>
                <w:szCs w:val="18"/>
              </w:rPr>
              <w:t xml:space="preserve">- opísať situáciu v Rusku roku 1917 </w:t>
            </w:r>
          </w:p>
          <w:p w:rsidR="00DC39C8" w:rsidRPr="004D0C90" w:rsidRDefault="00DC39C8" w:rsidP="00E03EE6">
            <w:pPr>
              <w:pStyle w:val="Default"/>
              <w:rPr>
                <w:sz w:val="18"/>
                <w:szCs w:val="18"/>
              </w:rPr>
            </w:pPr>
            <w:r w:rsidRPr="004D0C90">
              <w:rPr>
                <w:iCs/>
                <w:sz w:val="18"/>
                <w:szCs w:val="18"/>
              </w:rPr>
              <w:t xml:space="preserve">- rozlíšiť demokraciu od diktatúry </w:t>
            </w:r>
          </w:p>
          <w:p w:rsidR="00DC39C8" w:rsidRPr="004D0C90" w:rsidRDefault="00DC39C8" w:rsidP="00E03EE6">
            <w:pPr>
              <w:pStyle w:val="Default"/>
              <w:rPr>
                <w:sz w:val="18"/>
                <w:szCs w:val="18"/>
              </w:rPr>
            </w:pPr>
            <w:r w:rsidRPr="004D0C90">
              <w:rPr>
                <w:iCs/>
                <w:sz w:val="18"/>
                <w:szCs w:val="18"/>
              </w:rPr>
              <w:t xml:space="preserve">- charakterizovať stalinistickú </w:t>
            </w:r>
            <w:r w:rsidRPr="004D0C90">
              <w:rPr>
                <w:sz w:val="18"/>
                <w:szCs w:val="18"/>
              </w:rPr>
              <w:t xml:space="preserve">diktatúru </w:t>
            </w:r>
          </w:p>
          <w:p w:rsidR="00DC39C8" w:rsidRPr="004D0C90" w:rsidRDefault="00DC39C8" w:rsidP="00E03EE6">
            <w:pPr>
              <w:pStyle w:val="Default"/>
              <w:rPr>
                <w:sz w:val="18"/>
                <w:szCs w:val="18"/>
              </w:rPr>
            </w:pPr>
            <w:r w:rsidRPr="004D0C90">
              <w:rPr>
                <w:iCs/>
                <w:sz w:val="18"/>
                <w:szCs w:val="18"/>
              </w:rPr>
              <w:t xml:space="preserve">- vysvetliť príčiny vzniku fašizmu </w:t>
            </w:r>
            <w:r w:rsidRPr="004D0C90">
              <w:rPr>
                <w:sz w:val="18"/>
                <w:szCs w:val="18"/>
              </w:rPr>
              <w:t xml:space="preserve">v Taliansku </w:t>
            </w:r>
          </w:p>
          <w:p w:rsidR="00DC39C8" w:rsidRPr="004D0C90" w:rsidRDefault="00DC39C8" w:rsidP="00E03EE6">
            <w:pPr>
              <w:pStyle w:val="Default"/>
              <w:rPr>
                <w:sz w:val="18"/>
                <w:szCs w:val="18"/>
              </w:rPr>
            </w:pPr>
            <w:r w:rsidRPr="004D0C90">
              <w:rPr>
                <w:iCs/>
                <w:sz w:val="18"/>
                <w:szCs w:val="18"/>
              </w:rPr>
              <w:t xml:space="preserve">- vysvetliť príčiny vzniku nacizmu </w:t>
            </w:r>
            <w:r w:rsidRPr="004D0C90">
              <w:rPr>
                <w:sz w:val="18"/>
                <w:szCs w:val="18"/>
              </w:rPr>
              <w:t xml:space="preserve">v Nemecku </w:t>
            </w:r>
          </w:p>
          <w:p w:rsidR="00DC39C8" w:rsidRPr="004D0C90" w:rsidRDefault="00DC39C8" w:rsidP="00E03EE6">
            <w:pPr>
              <w:pStyle w:val="Default"/>
              <w:rPr>
                <w:sz w:val="18"/>
                <w:szCs w:val="18"/>
              </w:rPr>
            </w:pPr>
            <w:r w:rsidRPr="004D0C90">
              <w:rPr>
                <w:iCs/>
                <w:sz w:val="18"/>
                <w:szCs w:val="18"/>
              </w:rPr>
              <w:t xml:space="preserve">- uviesť dôvody vzniku diktatúr </w:t>
            </w:r>
          </w:p>
          <w:p w:rsidR="00DC39C8" w:rsidRPr="004D0C90" w:rsidRDefault="00DC39C8" w:rsidP="00E03EE6">
            <w:pPr>
              <w:pStyle w:val="Default"/>
              <w:rPr>
                <w:sz w:val="18"/>
                <w:szCs w:val="18"/>
              </w:rPr>
            </w:pPr>
            <w:r w:rsidRPr="004D0C90">
              <w:rPr>
                <w:iCs/>
                <w:sz w:val="18"/>
                <w:szCs w:val="18"/>
              </w:rPr>
              <w:t xml:space="preserve">- opísať vplyv vedy a techniky na </w:t>
            </w:r>
            <w:r w:rsidRPr="004D0C90">
              <w:rPr>
                <w:sz w:val="18"/>
                <w:szCs w:val="18"/>
              </w:rPr>
              <w:t xml:space="preserve">zvyšovanie životnej úrovne </w:t>
            </w:r>
          </w:p>
        </w:tc>
        <w:tc>
          <w:tcPr>
            <w:tcW w:w="670" w:type="pct"/>
            <w:vMerge w:val="restart"/>
          </w:tcPr>
          <w:p w:rsidR="00DC39C8" w:rsidRPr="004D0C90" w:rsidRDefault="00DC39C8" w:rsidP="00E03EE6">
            <w:pPr>
              <w:spacing w:after="0" w:line="240" w:lineRule="auto"/>
              <w:rPr>
                <w:rFonts w:ascii="Times New Roman" w:hAnsi="Times New Roman"/>
                <w:sz w:val="16"/>
                <w:szCs w:val="16"/>
              </w:rPr>
            </w:pPr>
            <w:r w:rsidRPr="004D0C90">
              <w:rPr>
                <w:rFonts w:ascii="Times New Roman" w:hAnsi="Times New Roman"/>
                <w:sz w:val="16"/>
                <w:szCs w:val="16"/>
              </w:rPr>
              <w:t>Multikultúrna výchova – vplyv migrácie na kultúru</w:t>
            </w:r>
          </w:p>
          <w:p w:rsidR="00DC39C8" w:rsidRPr="004D0C90" w:rsidRDefault="00DC39C8" w:rsidP="00E03EE6">
            <w:pPr>
              <w:spacing w:after="0" w:line="240" w:lineRule="auto"/>
              <w:rPr>
                <w:rFonts w:ascii="Times New Roman" w:hAnsi="Times New Roman"/>
                <w:sz w:val="16"/>
                <w:szCs w:val="16"/>
              </w:rPr>
            </w:pPr>
          </w:p>
          <w:p w:rsidR="00DC39C8" w:rsidRPr="004D0C90" w:rsidRDefault="00DC39C8" w:rsidP="00E03EE6">
            <w:pPr>
              <w:spacing w:after="0" w:line="240" w:lineRule="auto"/>
              <w:rPr>
                <w:rFonts w:ascii="Times New Roman" w:hAnsi="Times New Roman"/>
                <w:sz w:val="16"/>
                <w:szCs w:val="16"/>
              </w:rPr>
            </w:pPr>
            <w:r w:rsidRPr="004D0C90">
              <w:rPr>
                <w:rFonts w:ascii="Times New Roman" w:hAnsi="Times New Roman"/>
                <w:sz w:val="16"/>
                <w:szCs w:val="16"/>
              </w:rPr>
              <w:t>Osobný a sociálny rozvoj – život jednotlivca v krízovom období</w:t>
            </w:r>
          </w:p>
          <w:p w:rsidR="00DC39C8" w:rsidRPr="004D0C90" w:rsidRDefault="00DC39C8" w:rsidP="00E03EE6">
            <w:pPr>
              <w:spacing w:after="0" w:line="240" w:lineRule="auto"/>
              <w:rPr>
                <w:rFonts w:ascii="Times New Roman" w:hAnsi="Times New Roman"/>
                <w:sz w:val="16"/>
                <w:szCs w:val="16"/>
              </w:rPr>
            </w:pPr>
          </w:p>
          <w:p w:rsidR="00DC39C8" w:rsidRPr="004D0C90" w:rsidRDefault="00DC39C8" w:rsidP="00E03EE6">
            <w:pPr>
              <w:spacing w:after="0" w:line="240" w:lineRule="auto"/>
              <w:rPr>
                <w:rFonts w:ascii="Times New Roman" w:hAnsi="Times New Roman"/>
                <w:sz w:val="16"/>
                <w:szCs w:val="16"/>
              </w:rPr>
            </w:pPr>
            <w:r w:rsidRPr="004D0C90">
              <w:rPr>
                <w:rFonts w:ascii="Times New Roman" w:hAnsi="Times New Roman"/>
                <w:sz w:val="16"/>
                <w:szCs w:val="16"/>
              </w:rPr>
              <w:t>Environmentálna výchova – dopad činnosti človeka na prírodu</w:t>
            </w:r>
          </w:p>
          <w:p w:rsidR="00DC39C8" w:rsidRPr="004D0C90" w:rsidRDefault="00DC39C8" w:rsidP="00E03EE6">
            <w:pPr>
              <w:spacing w:after="0" w:line="240" w:lineRule="auto"/>
              <w:rPr>
                <w:rFonts w:ascii="Times New Roman" w:hAnsi="Times New Roman"/>
                <w:sz w:val="16"/>
                <w:szCs w:val="16"/>
              </w:rPr>
            </w:pPr>
          </w:p>
          <w:p w:rsidR="00DC39C8" w:rsidRPr="004D0C90" w:rsidRDefault="00DC39C8" w:rsidP="00E03EE6">
            <w:pPr>
              <w:spacing w:after="0" w:line="240" w:lineRule="auto"/>
              <w:rPr>
                <w:rFonts w:ascii="Times New Roman" w:hAnsi="Times New Roman"/>
                <w:sz w:val="16"/>
                <w:szCs w:val="16"/>
              </w:rPr>
            </w:pPr>
            <w:r w:rsidRPr="004D0C90">
              <w:rPr>
                <w:rFonts w:ascii="Times New Roman" w:hAnsi="Times New Roman"/>
                <w:sz w:val="16"/>
                <w:szCs w:val="16"/>
              </w:rPr>
              <w:t>Dopravná výchova – spôsob prepravy v minulosti a súčasnosti</w:t>
            </w:r>
          </w:p>
          <w:p w:rsidR="00DC39C8" w:rsidRPr="004D0C90" w:rsidRDefault="00DC39C8" w:rsidP="00E03EE6">
            <w:pPr>
              <w:spacing w:after="0" w:line="240" w:lineRule="auto"/>
              <w:rPr>
                <w:rFonts w:ascii="Times New Roman" w:hAnsi="Times New Roman"/>
                <w:sz w:val="16"/>
                <w:szCs w:val="16"/>
              </w:rPr>
            </w:pPr>
          </w:p>
          <w:p w:rsidR="00DC39C8" w:rsidRPr="004D0C90" w:rsidRDefault="00DC39C8" w:rsidP="00E03EE6">
            <w:pPr>
              <w:spacing w:after="0" w:line="240" w:lineRule="auto"/>
              <w:rPr>
                <w:rFonts w:ascii="Times New Roman" w:hAnsi="Times New Roman"/>
                <w:sz w:val="16"/>
                <w:szCs w:val="16"/>
              </w:rPr>
            </w:pPr>
            <w:r w:rsidRPr="004D0C90">
              <w:rPr>
                <w:rFonts w:ascii="Times New Roman" w:hAnsi="Times New Roman"/>
                <w:sz w:val="16"/>
                <w:szCs w:val="16"/>
              </w:rPr>
              <w:t>Rodinná výchova –rodina v 20.st.</w:t>
            </w:r>
          </w:p>
          <w:p w:rsidR="00DC39C8" w:rsidRPr="004D0C90" w:rsidRDefault="00DC39C8" w:rsidP="00E03EE6">
            <w:pPr>
              <w:spacing w:after="0" w:line="240" w:lineRule="auto"/>
              <w:rPr>
                <w:rFonts w:ascii="Times New Roman" w:hAnsi="Times New Roman"/>
                <w:sz w:val="16"/>
                <w:szCs w:val="16"/>
              </w:rPr>
            </w:pPr>
          </w:p>
          <w:p w:rsidR="00DC39C8" w:rsidRPr="004D0C90" w:rsidRDefault="00DC39C8" w:rsidP="00E03EE6">
            <w:pPr>
              <w:spacing w:after="0" w:line="240" w:lineRule="auto"/>
              <w:rPr>
                <w:rFonts w:ascii="Times New Roman" w:hAnsi="Times New Roman"/>
                <w:sz w:val="16"/>
                <w:szCs w:val="16"/>
              </w:rPr>
            </w:pPr>
            <w:r w:rsidRPr="004D0C90">
              <w:rPr>
                <w:rFonts w:ascii="Times New Roman" w:hAnsi="Times New Roman"/>
                <w:sz w:val="16"/>
                <w:szCs w:val="16"/>
              </w:rPr>
              <w:t>Tvorba projektu a prezentačné zručnosti – Medzivojnová Európa</w:t>
            </w:r>
          </w:p>
          <w:p w:rsidR="00DC39C8" w:rsidRPr="004D0C90" w:rsidRDefault="00DC39C8" w:rsidP="00E03EE6">
            <w:pPr>
              <w:spacing w:after="0" w:line="240" w:lineRule="auto"/>
              <w:rPr>
                <w:rFonts w:ascii="Times New Roman" w:hAnsi="Times New Roman"/>
                <w:sz w:val="16"/>
                <w:szCs w:val="16"/>
              </w:rPr>
            </w:pPr>
          </w:p>
          <w:p w:rsidR="00DC39C8" w:rsidRPr="004D0C90" w:rsidRDefault="00DC39C8" w:rsidP="00E03EE6">
            <w:pPr>
              <w:spacing w:after="0" w:line="240" w:lineRule="auto"/>
              <w:rPr>
                <w:rFonts w:ascii="Times New Roman" w:hAnsi="Times New Roman"/>
                <w:sz w:val="16"/>
                <w:szCs w:val="16"/>
              </w:rPr>
            </w:pPr>
            <w:r w:rsidRPr="004D0C90">
              <w:rPr>
                <w:rFonts w:ascii="Times New Roman" w:hAnsi="Times New Roman"/>
                <w:sz w:val="16"/>
                <w:szCs w:val="16"/>
              </w:rPr>
              <w:t>Finančná gramotnosť – druhy platidiel v Európe</w:t>
            </w:r>
          </w:p>
        </w:tc>
      </w:tr>
      <w:tr w:rsidR="00DC39C8" w:rsidRPr="004D0C90" w:rsidTr="00E03EE6">
        <w:tc>
          <w:tcPr>
            <w:tcW w:w="320" w:type="pct"/>
          </w:tcPr>
          <w:p w:rsidR="00DC39C8" w:rsidRPr="004D0C90" w:rsidRDefault="00DC39C8" w:rsidP="00E03EE6">
            <w:pPr>
              <w:spacing w:after="0" w:line="240" w:lineRule="auto"/>
              <w:rPr>
                <w:rFonts w:ascii="Times New Roman" w:hAnsi="Times New Roman"/>
                <w:sz w:val="20"/>
                <w:szCs w:val="20"/>
              </w:rPr>
            </w:pPr>
          </w:p>
        </w:tc>
        <w:tc>
          <w:tcPr>
            <w:tcW w:w="326"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2.</w:t>
            </w:r>
          </w:p>
        </w:tc>
        <w:tc>
          <w:tcPr>
            <w:tcW w:w="351" w:type="pct"/>
          </w:tcPr>
          <w:p w:rsidR="00DC39C8" w:rsidRPr="004D0C90" w:rsidRDefault="00DC39C8" w:rsidP="00E03EE6">
            <w:pPr>
              <w:spacing w:after="0" w:line="240" w:lineRule="auto"/>
              <w:rPr>
                <w:rFonts w:ascii="Times New Roman" w:hAnsi="Times New Roman"/>
                <w:b/>
                <w:sz w:val="20"/>
                <w:szCs w:val="20"/>
              </w:rPr>
            </w:pPr>
          </w:p>
        </w:tc>
        <w:tc>
          <w:tcPr>
            <w:tcW w:w="873" w:type="pct"/>
          </w:tcPr>
          <w:p w:rsidR="00DC39C8" w:rsidRPr="004D0C90" w:rsidRDefault="00DC39C8" w:rsidP="00E03EE6">
            <w:pPr>
              <w:spacing w:after="0" w:line="240" w:lineRule="auto"/>
              <w:rPr>
                <w:rFonts w:ascii="Times New Roman" w:hAnsi="Times New Roman"/>
                <w:b/>
                <w:sz w:val="20"/>
                <w:szCs w:val="20"/>
              </w:rPr>
            </w:pPr>
          </w:p>
        </w:tc>
        <w:tc>
          <w:tcPr>
            <w:tcW w:w="845"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ZSSR v medzivojnovom období</w:t>
            </w:r>
          </w:p>
        </w:tc>
        <w:tc>
          <w:tcPr>
            <w:tcW w:w="689" w:type="pct"/>
            <w:vMerge/>
          </w:tcPr>
          <w:p w:rsidR="00DC39C8" w:rsidRPr="004D0C90" w:rsidRDefault="00DC39C8" w:rsidP="00E03EE6">
            <w:pPr>
              <w:spacing w:after="0" w:line="240" w:lineRule="auto"/>
              <w:rPr>
                <w:rFonts w:ascii="Times New Roman" w:hAnsi="Times New Roman"/>
                <w:sz w:val="18"/>
                <w:szCs w:val="18"/>
              </w:rPr>
            </w:pPr>
          </w:p>
        </w:tc>
        <w:tc>
          <w:tcPr>
            <w:tcW w:w="926" w:type="pct"/>
            <w:vMerge/>
          </w:tcPr>
          <w:p w:rsidR="00DC39C8" w:rsidRPr="004D0C90" w:rsidRDefault="00DC39C8" w:rsidP="00D962C7">
            <w:pPr>
              <w:pStyle w:val="Odsekzoznamu"/>
              <w:numPr>
                <w:ilvl w:val="0"/>
                <w:numId w:val="28"/>
              </w:numPr>
              <w:spacing w:after="0" w:line="240" w:lineRule="auto"/>
              <w:ind w:left="0"/>
              <w:rPr>
                <w:sz w:val="18"/>
                <w:szCs w:val="18"/>
              </w:rPr>
            </w:pPr>
          </w:p>
        </w:tc>
        <w:tc>
          <w:tcPr>
            <w:tcW w:w="670" w:type="pct"/>
            <w:vMerge/>
          </w:tcPr>
          <w:p w:rsidR="00DC39C8" w:rsidRPr="004D0C90" w:rsidRDefault="00DC39C8" w:rsidP="00E03EE6">
            <w:pPr>
              <w:spacing w:after="0" w:line="240" w:lineRule="auto"/>
              <w:rPr>
                <w:rFonts w:ascii="Times New Roman" w:hAnsi="Times New Roman"/>
                <w:sz w:val="16"/>
                <w:szCs w:val="16"/>
              </w:rPr>
            </w:pPr>
          </w:p>
        </w:tc>
      </w:tr>
      <w:tr w:rsidR="00DC39C8" w:rsidRPr="004D0C90" w:rsidTr="00E03EE6">
        <w:tc>
          <w:tcPr>
            <w:tcW w:w="320" w:type="pct"/>
          </w:tcPr>
          <w:p w:rsidR="00DC39C8" w:rsidRPr="004D0C90" w:rsidRDefault="00DC39C8" w:rsidP="00E03EE6">
            <w:pPr>
              <w:spacing w:after="0" w:line="240" w:lineRule="auto"/>
              <w:rPr>
                <w:rFonts w:ascii="Times New Roman" w:hAnsi="Times New Roman"/>
                <w:sz w:val="20"/>
                <w:szCs w:val="20"/>
              </w:rPr>
            </w:pPr>
          </w:p>
        </w:tc>
        <w:tc>
          <w:tcPr>
            <w:tcW w:w="326"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3.</w:t>
            </w:r>
          </w:p>
        </w:tc>
        <w:tc>
          <w:tcPr>
            <w:tcW w:w="351" w:type="pct"/>
          </w:tcPr>
          <w:p w:rsidR="00DC39C8" w:rsidRPr="004D0C90" w:rsidRDefault="00DC39C8" w:rsidP="00E03EE6">
            <w:pPr>
              <w:spacing w:after="0" w:line="240" w:lineRule="auto"/>
              <w:rPr>
                <w:rFonts w:ascii="Times New Roman" w:hAnsi="Times New Roman"/>
                <w:sz w:val="20"/>
                <w:szCs w:val="20"/>
              </w:rPr>
            </w:pPr>
          </w:p>
        </w:tc>
        <w:tc>
          <w:tcPr>
            <w:tcW w:w="873" w:type="pct"/>
          </w:tcPr>
          <w:p w:rsidR="00DC39C8" w:rsidRPr="004D0C90" w:rsidRDefault="00DC39C8" w:rsidP="00E03EE6">
            <w:pPr>
              <w:spacing w:after="0" w:line="240" w:lineRule="auto"/>
              <w:rPr>
                <w:rFonts w:ascii="Times New Roman" w:hAnsi="Times New Roman"/>
                <w:sz w:val="20"/>
                <w:szCs w:val="20"/>
              </w:rPr>
            </w:pPr>
          </w:p>
        </w:tc>
        <w:tc>
          <w:tcPr>
            <w:tcW w:w="845"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Fašizmus a nacizmus</w:t>
            </w:r>
          </w:p>
        </w:tc>
        <w:tc>
          <w:tcPr>
            <w:tcW w:w="689" w:type="pct"/>
            <w:vMerge/>
          </w:tcPr>
          <w:p w:rsidR="00DC39C8" w:rsidRPr="004D0C90" w:rsidRDefault="00DC39C8" w:rsidP="00E03EE6">
            <w:pPr>
              <w:spacing w:after="0" w:line="240" w:lineRule="auto"/>
              <w:rPr>
                <w:rFonts w:ascii="Times New Roman" w:hAnsi="Times New Roman"/>
                <w:sz w:val="18"/>
                <w:szCs w:val="18"/>
              </w:rPr>
            </w:pPr>
          </w:p>
        </w:tc>
        <w:tc>
          <w:tcPr>
            <w:tcW w:w="926" w:type="pct"/>
            <w:vMerge/>
          </w:tcPr>
          <w:p w:rsidR="00DC39C8" w:rsidRPr="004D0C90" w:rsidRDefault="00DC39C8" w:rsidP="00E03EE6">
            <w:pPr>
              <w:spacing w:after="0" w:line="240" w:lineRule="auto"/>
              <w:rPr>
                <w:rFonts w:ascii="Times New Roman" w:hAnsi="Times New Roman"/>
                <w:sz w:val="18"/>
                <w:szCs w:val="18"/>
              </w:rPr>
            </w:pPr>
          </w:p>
        </w:tc>
        <w:tc>
          <w:tcPr>
            <w:tcW w:w="670" w:type="pct"/>
            <w:vMerge/>
          </w:tcPr>
          <w:p w:rsidR="00DC39C8" w:rsidRPr="004D0C90" w:rsidRDefault="00DC39C8" w:rsidP="00E03EE6">
            <w:pPr>
              <w:spacing w:after="0" w:line="240" w:lineRule="auto"/>
              <w:rPr>
                <w:rFonts w:ascii="Times New Roman" w:hAnsi="Times New Roman"/>
                <w:sz w:val="16"/>
                <w:szCs w:val="16"/>
              </w:rPr>
            </w:pPr>
          </w:p>
        </w:tc>
      </w:tr>
      <w:tr w:rsidR="00DC39C8" w:rsidRPr="004D0C90" w:rsidTr="00E03EE6">
        <w:tc>
          <w:tcPr>
            <w:tcW w:w="320" w:type="pct"/>
          </w:tcPr>
          <w:p w:rsidR="00DC39C8" w:rsidRPr="004D0C90" w:rsidRDefault="00DC39C8" w:rsidP="00E03EE6">
            <w:pPr>
              <w:spacing w:after="0" w:line="240" w:lineRule="auto"/>
              <w:rPr>
                <w:rFonts w:ascii="Times New Roman" w:hAnsi="Times New Roman"/>
                <w:sz w:val="20"/>
                <w:szCs w:val="20"/>
              </w:rPr>
            </w:pPr>
          </w:p>
        </w:tc>
        <w:tc>
          <w:tcPr>
            <w:tcW w:w="326"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4.</w:t>
            </w:r>
          </w:p>
        </w:tc>
        <w:tc>
          <w:tcPr>
            <w:tcW w:w="351" w:type="pct"/>
          </w:tcPr>
          <w:p w:rsidR="00DC39C8" w:rsidRPr="004D0C90" w:rsidRDefault="00DC39C8" w:rsidP="00E03EE6">
            <w:pPr>
              <w:spacing w:after="0" w:line="240" w:lineRule="auto"/>
              <w:rPr>
                <w:rFonts w:ascii="Times New Roman" w:hAnsi="Times New Roman"/>
                <w:sz w:val="20"/>
                <w:szCs w:val="20"/>
              </w:rPr>
            </w:pPr>
          </w:p>
        </w:tc>
        <w:tc>
          <w:tcPr>
            <w:tcW w:w="873" w:type="pct"/>
          </w:tcPr>
          <w:p w:rsidR="00DC39C8" w:rsidRPr="004D0C90" w:rsidRDefault="00DC39C8" w:rsidP="00E03EE6">
            <w:pPr>
              <w:spacing w:after="0" w:line="240" w:lineRule="auto"/>
              <w:rPr>
                <w:rFonts w:ascii="Times New Roman" w:hAnsi="Times New Roman"/>
                <w:sz w:val="20"/>
                <w:szCs w:val="20"/>
              </w:rPr>
            </w:pPr>
          </w:p>
        </w:tc>
        <w:tc>
          <w:tcPr>
            <w:tcW w:w="845"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Zlaté dvadsiate roky</w:t>
            </w:r>
          </w:p>
        </w:tc>
        <w:tc>
          <w:tcPr>
            <w:tcW w:w="689" w:type="pct"/>
          </w:tcPr>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sz w:val="18"/>
                <w:szCs w:val="18"/>
              </w:rPr>
              <w:t>Každodenný život</w:t>
            </w:r>
          </w:p>
        </w:tc>
        <w:tc>
          <w:tcPr>
            <w:tcW w:w="926" w:type="pct"/>
            <w:vMerge/>
          </w:tcPr>
          <w:p w:rsidR="00DC39C8" w:rsidRPr="004D0C90" w:rsidRDefault="00DC39C8" w:rsidP="00E03EE6">
            <w:pPr>
              <w:spacing w:after="0" w:line="240" w:lineRule="auto"/>
              <w:rPr>
                <w:rFonts w:ascii="Times New Roman" w:hAnsi="Times New Roman"/>
                <w:sz w:val="18"/>
                <w:szCs w:val="18"/>
              </w:rPr>
            </w:pPr>
          </w:p>
        </w:tc>
        <w:tc>
          <w:tcPr>
            <w:tcW w:w="670" w:type="pct"/>
            <w:vMerge/>
          </w:tcPr>
          <w:p w:rsidR="00DC39C8" w:rsidRPr="004D0C90" w:rsidRDefault="00DC39C8" w:rsidP="00E03EE6">
            <w:pPr>
              <w:spacing w:after="0" w:line="240" w:lineRule="auto"/>
              <w:rPr>
                <w:rFonts w:ascii="Times New Roman" w:hAnsi="Times New Roman"/>
                <w:sz w:val="16"/>
                <w:szCs w:val="16"/>
              </w:rPr>
            </w:pPr>
          </w:p>
        </w:tc>
      </w:tr>
      <w:tr w:rsidR="00DC39C8" w:rsidRPr="004D0C90" w:rsidTr="00E03EE6">
        <w:tc>
          <w:tcPr>
            <w:tcW w:w="320"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X.</w:t>
            </w:r>
          </w:p>
        </w:tc>
        <w:tc>
          <w:tcPr>
            <w:tcW w:w="326"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1.</w:t>
            </w:r>
          </w:p>
        </w:tc>
        <w:tc>
          <w:tcPr>
            <w:tcW w:w="351" w:type="pct"/>
          </w:tcPr>
          <w:p w:rsidR="00DC39C8" w:rsidRPr="004D0C90" w:rsidRDefault="00DC39C8" w:rsidP="00E03EE6">
            <w:pPr>
              <w:spacing w:after="0" w:line="240" w:lineRule="auto"/>
              <w:rPr>
                <w:rFonts w:ascii="Times New Roman" w:hAnsi="Times New Roman"/>
                <w:sz w:val="20"/>
                <w:szCs w:val="20"/>
              </w:rPr>
            </w:pPr>
          </w:p>
        </w:tc>
        <w:tc>
          <w:tcPr>
            <w:tcW w:w="873" w:type="pct"/>
          </w:tcPr>
          <w:p w:rsidR="00DC39C8" w:rsidRPr="004D0C90" w:rsidRDefault="00DC39C8" w:rsidP="00E03EE6">
            <w:pPr>
              <w:spacing w:after="0" w:line="240" w:lineRule="auto"/>
              <w:rPr>
                <w:rFonts w:ascii="Times New Roman" w:hAnsi="Times New Roman"/>
                <w:sz w:val="20"/>
                <w:szCs w:val="20"/>
              </w:rPr>
            </w:pPr>
          </w:p>
        </w:tc>
        <w:tc>
          <w:tcPr>
            <w:tcW w:w="845"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Projekt, zhrnutie</w:t>
            </w:r>
          </w:p>
        </w:tc>
        <w:tc>
          <w:tcPr>
            <w:tcW w:w="689" w:type="pct"/>
          </w:tcPr>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sz w:val="18"/>
                <w:szCs w:val="18"/>
              </w:rPr>
              <w:t>Medzivojnová Európa</w:t>
            </w:r>
          </w:p>
        </w:tc>
        <w:tc>
          <w:tcPr>
            <w:tcW w:w="926" w:type="pct"/>
            <w:vMerge/>
          </w:tcPr>
          <w:p w:rsidR="00DC39C8" w:rsidRPr="004D0C90" w:rsidRDefault="00DC39C8" w:rsidP="00E03EE6">
            <w:pPr>
              <w:spacing w:after="0" w:line="240" w:lineRule="auto"/>
              <w:rPr>
                <w:rFonts w:ascii="Times New Roman" w:hAnsi="Times New Roman"/>
                <w:sz w:val="18"/>
                <w:szCs w:val="18"/>
              </w:rPr>
            </w:pPr>
          </w:p>
        </w:tc>
        <w:tc>
          <w:tcPr>
            <w:tcW w:w="670" w:type="pct"/>
            <w:vMerge/>
          </w:tcPr>
          <w:p w:rsidR="00DC39C8" w:rsidRPr="004D0C90" w:rsidRDefault="00DC39C8" w:rsidP="00E03EE6">
            <w:pPr>
              <w:spacing w:after="0" w:line="240" w:lineRule="auto"/>
              <w:rPr>
                <w:rFonts w:ascii="Times New Roman" w:hAnsi="Times New Roman"/>
                <w:sz w:val="16"/>
                <w:szCs w:val="16"/>
              </w:rPr>
            </w:pPr>
          </w:p>
        </w:tc>
      </w:tr>
      <w:tr w:rsidR="00DC39C8" w:rsidRPr="004D0C90" w:rsidTr="00E03EE6">
        <w:tc>
          <w:tcPr>
            <w:tcW w:w="320" w:type="pct"/>
          </w:tcPr>
          <w:p w:rsidR="00DC39C8" w:rsidRPr="004D0C90" w:rsidRDefault="00DC39C8" w:rsidP="00E03EE6">
            <w:pPr>
              <w:spacing w:after="0" w:line="240" w:lineRule="auto"/>
              <w:rPr>
                <w:rFonts w:ascii="Times New Roman" w:hAnsi="Times New Roman"/>
                <w:sz w:val="20"/>
                <w:szCs w:val="20"/>
              </w:rPr>
            </w:pPr>
          </w:p>
        </w:tc>
        <w:tc>
          <w:tcPr>
            <w:tcW w:w="326"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2.</w:t>
            </w:r>
          </w:p>
        </w:tc>
        <w:tc>
          <w:tcPr>
            <w:tcW w:w="351" w:type="pct"/>
          </w:tcPr>
          <w:p w:rsidR="00DC39C8" w:rsidRPr="004D0C90" w:rsidRDefault="00DC39C8" w:rsidP="00E03EE6">
            <w:pPr>
              <w:spacing w:after="0" w:line="240" w:lineRule="auto"/>
              <w:rPr>
                <w:rFonts w:ascii="Times New Roman" w:hAnsi="Times New Roman"/>
                <w:b/>
                <w:sz w:val="20"/>
                <w:szCs w:val="20"/>
              </w:rPr>
            </w:pPr>
            <w:r w:rsidRPr="004D0C90">
              <w:rPr>
                <w:rFonts w:ascii="Times New Roman" w:hAnsi="Times New Roman"/>
                <w:b/>
                <w:sz w:val="20"/>
                <w:szCs w:val="20"/>
              </w:rPr>
              <w:t>8</w:t>
            </w:r>
          </w:p>
        </w:tc>
        <w:tc>
          <w:tcPr>
            <w:tcW w:w="873" w:type="pct"/>
          </w:tcPr>
          <w:p w:rsidR="00DC39C8" w:rsidRPr="004D0C90" w:rsidRDefault="00DC39C8" w:rsidP="00E03EE6">
            <w:pPr>
              <w:spacing w:after="0" w:line="240" w:lineRule="auto"/>
              <w:rPr>
                <w:rFonts w:ascii="Times New Roman" w:hAnsi="Times New Roman"/>
                <w:b/>
                <w:sz w:val="20"/>
                <w:szCs w:val="20"/>
              </w:rPr>
            </w:pPr>
            <w:r w:rsidRPr="004D0C90">
              <w:rPr>
                <w:rFonts w:ascii="Times New Roman" w:hAnsi="Times New Roman"/>
                <w:b/>
                <w:sz w:val="20"/>
                <w:szCs w:val="20"/>
              </w:rPr>
              <w:t>Česko-Slovensko v medzivojnovom období</w:t>
            </w:r>
          </w:p>
        </w:tc>
        <w:tc>
          <w:tcPr>
            <w:tcW w:w="845" w:type="pct"/>
          </w:tcPr>
          <w:p w:rsidR="00DC39C8" w:rsidRPr="004D0C90" w:rsidRDefault="00DC39C8" w:rsidP="00E03EE6">
            <w:pPr>
              <w:pStyle w:val="Default"/>
              <w:rPr>
                <w:sz w:val="23"/>
                <w:szCs w:val="23"/>
              </w:rPr>
            </w:pPr>
            <w:r w:rsidRPr="004D0C90">
              <w:rPr>
                <w:sz w:val="23"/>
                <w:szCs w:val="23"/>
              </w:rPr>
              <w:t xml:space="preserve">Politický systém </w:t>
            </w:r>
          </w:p>
        </w:tc>
        <w:tc>
          <w:tcPr>
            <w:tcW w:w="689" w:type="pct"/>
          </w:tcPr>
          <w:p w:rsidR="00DC39C8" w:rsidRPr="004D0C90" w:rsidRDefault="00DC39C8" w:rsidP="00E03EE6">
            <w:pPr>
              <w:pStyle w:val="Default"/>
              <w:rPr>
                <w:sz w:val="18"/>
                <w:szCs w:val="18"/>
              </w:rPr>
            </w:pPr>
            <w:r w:rsidRPr="004D0C90">
              <w:rPr>
                <w:sz w:val="18"/>
                <w:szCs w:val="18"/>
              </w:rPr>
              <w:t xml:space="preserve">Česi, </w:t>
            </w:r>
          </w:p>
          <w:p w:rsidR="00DC39C8" w:rsidRPr="004D0C90" w:rsidRDefault="00DC39C8" w:rsidP="00E03EE6">
            <w:pPr>
              <w:pStyle w:val="Default"/>
              <w:rPr>
                <w:sz w:val="18"/>
                <w:szCs w:val="18"/>
              </w:rPr>
            </w:pPr>
            <w:r w:rsidRPr="004D0C90">
              <w:rPr>
                <w:sz w:val="18"/>
                <w:szCs w:val="18"/>
              </w:rPr>
              <w:t xml:space="preserve">Slováci, </w:t>
            </w:r>
          </w:p>
          <w:p w:rsidR="00DC39C8" w:rsidRPr="004D0C90" w:rsidRDefault="00DC39C8" w:rsidP="00E03EE6">
            <w:pPr>
              <w:pStyle w:val="Default"/>
              <w:rPr>
                <w:sz w:val="18"/>
                <w:szCs w:val="18"/>
              </w:rPr>
            </w:pPr>
            <w:r w:rsidRPr="004D0C90">
              <w:rPr>
                <w:sz w:val="18"/>
                <w:szCs w:val="18"/>
              </w:rPr>
              <w:t xml:space="preserve">menšiny </w:t>
            </w:r>
          </w:p>
          <w:p w:rsidR="00DC39C8" w:rsidRPr="004D0C90" w:rsidRDefault="00DC39C8" w:rsidP="00E03EE6">
            <w:pPr>
              <w:pStyle w:val="Default"/>
              <w:rPr>
                <w:sz w:val="18"/>
                <w:szCs w:val="18"/>
              </w:rPr>
            </w:pPr>
            <w:r w:rsidRPr="004D0C90">
              <w:rPr>
                <w:sz w:val="18"/>
                <w:szCs w:val="18"/>
              </w:rPr>
              <w:t xml:space="preserve">T. G. Masaryk, </w:t>
            </w:r>
          </w:p>
          <w:p w:rsidR="00DC39C8" w:rsidRPr="004D0C90" w:rsidRDefault="00DC39C8" w:rsidP="00E03EE6">
            <w:pPr>
              <w:pStyle w:val="Default"/>
              <w:rPr>
                <w:sz w:val="18"/>
                <w:szCs w:val="18"/>
              </w:rPr>
            </w:pPr>
            <w:r w:rsidRPr="004D0C90">
              <w:rPr>
                <w:sz w:val="18"/>
                <w:szCs w:val="18"/>
              </w:rPr>
              <w:t xml:space="preserve">M. Hodža </w:t>
            </w:r>
          </w:p>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sz w:val="18"/>
                <w:szCs w:val="18"/>
              </w:rPr>
              <w:t xml:space="preserve">A. Hlinka </w:t>
            </w:r>
          </w:p>
        </w:tc>
        <w:tc>
          <w:tcPr>
            <w:tcW w:w="926" w:type="pct"/>
            <w:vMerge w:val="restart"/>
          </w:tcPr>
          <w:p w:rsidR="00DC39C8" w:rsidRPr="004D0C90" w:rsidRDefault="00DC39C8" w:rsidP="00E03EE6">
            <w:pPr>
              <w:pStyle w:val="Default"/>
              <w:rPr>
                <w:sz w:val="18"/>
                <w:szCs w:val="18"/>
              </w:rPr>
            </w:pPr>
            <w:r w:rsidRPr="004D0C90">
              <w:rPr>
                <w:iCs/>
                <w:sz w:val="18"/>
                <w:szCs w:val="18"/>
              </w:rPr>
              <w:t xml:space="preserve">Žiaci sú schopní: </w:t>
            </w:r>
          </w:p>
          <w:p w:rsidR="00DC39C8" w:rsidRPr="004D0C90" w:rsidRDefault="00DC39C8" w:rsidP="00E03EE6">
            <w:pPr>
              <w:pStyle w:val="Default"/>
              <w:rPr>
                <w:sz w:val="18"/>
                <w:szCs w:val="18"/>
              </w:rPr>
            </w:pPr>
            <w:r w:rsidRPr="004D0C90">
              <w:rPr>
                <w:iCs/>
                <w:sz w:val="18"/>
                <w:szCs w:val="18"/>
              </w:rPr>
              <w:t xml:space="preserve">- analyzovať postavenie Slovákov v </w:t>
            </w:r>
          </w:p>
          <w:p w:rsidR="00DC39C8" w:rsidRPr="004D0C90" w:rsidRDefault="00DC39C8" w:rsidP="00E03EE6">
            <w:pPr>
              <w:pStyle w:val="Default"/>
              <w:rPr>
                <w:sz w:val="18"/>
                <w:szCs w:val="18"/>
              </w:rPr>
            </w:pPr>
            <w:r w:rsidRPr="004D0C90">
              <w:rPr>
                <w:sz w:val="18"/>
                <w:szCs w:val="18"/>
              </w:rPr>
              <w:t xml:space="preserve">ČSR </w:t>
            </w:r>
          </w:p>
          <w:p w:rsidR="00DC39C8" w:rsidRPr="004D0C90" w:rsidRDefault="00DC39C8" w:rsidP="00E03EE6">
            <w:pPr>
              <w:pStyle w:val="Default"/>
              <w:rPr>
                <w:sz w:val="18"/>
                <w:szCs w:val="18"/>
              </w:rPr>
            </w:pPr>
            <w:r w:rsidRPr="004D0C90">
              <w:rPr>
                <w:iCs/>
                <w:sz w:val="18"/>
                <w:szCs w:val="18"/>
              </w:rPr>
              <w:t xml:space="preserve">- identifikovať národnostné menšiny v </w:t>
            </w:r>
          </w:p>
          <w:p w:rsidR="00DC39C8" w:rsidRPr="004D0C90" w:rsidRDefault="00DC39C8" w:rsidP="00E03EE6">
            <w:pPr>
              <w:pStyle w:val="Default"/>
              <w:rPr>
                <w:sz w:val="18"/>
                <w:szCs w:val="18"/>
              </w:rPr>
            </w:pPr>
            <w:r w:rsidRPr="004D0C90">
              <w:rPr>
                <w:sz w:val="18"/>
                <w:szCs w:val="18"/>
              </w:rPr>
              <w:t xml:space="preserve">ČSR </w:t>
            </w:r>
          </w:p>
          <w:p w:rsidR="00DC39C8" w:rsidRPr="004D0C90" w:rsidRDefault="00DC39C8" w:rsidP="00E03EE6">
            <w:pPr>
              <w:pStyle w:val="Default"/>
              <w:rPr>
                <w:sz w:val="18"/>
                <w:szCs w:val="18"/>
              </w:rPr>
            </w:pPr>
            <w:r w:rsidRPr="004D0C90">
              <w:rPr>
                <w:iCs/>
                <w:sz w:val="18"/>
                <w:szCs w:val="18"/>
              </w:rPr>
              <w:t xml:space="preserve">- zhodnotiť úlohu osobnosti: Masaryk, </w:t>
            </w:r>
          </w:p>
          <w:p w:rsidR="00DC39C8" w:rsidRPr="004D0C90" w:rsidRDefault="00DC39C8" w:rsidP="00E03EE6">
            <w:pPr>
              <w:pStyle w:val="Default"/>
              <w:rPr>
                <w:sz w:val="18"/>
                <w:szCs w:val="18"/>
              </w:rPr>
            </w:pPr>
            <w:r w:rsidRPr="004D0C90">
              <w:rPr>
                <w:iCs/>
                <w:sz w:val="18"/>
                <w:szCs w:val="18"/>
              </w:rPr>
              <w:t xml:space="preserve">Štefánik, Hlinka, Hodža </w:t>
            </w:r>
          </w:p>
          <w:p w:rsidR="00DC39C8" w:rsidRPr="004D0C90" w:rsidRDefault="00DC39C8" w:rsidP="00E03EE6">
            <w:pPr>
              <w:pStyle w:val="Default"/>
              <w:rPr>
                <w:sz w:val="18"/>
                <w:szCs w:val="18"/>
              </w:rPr>
            </w:pPr>
            <w:r w:rsidRPr="004D0C90">
              <w:rPr>
                <w:iCs/>
                <w:sz w:val="18"/>
                <w:szCs w:val="18"/>
              </w:rPr>
              <w:t xml:space="preserve">- zdôvodniť vplyv kultúry, spolkov, </w:t>
            </w:r>
          </w:p>
          <w:p w:rsidR="00DC39C8" w:rsidRPr="004D0C90" w:rsidRDefault="00DC39C8" w:rsidP="00E03EE6">
            <w:pPr>
              <w:pStyle w:val="Default"/>
              <w:rPr>
                <w:sz w:val="18"/>
                <w:szCs w:val="18"/>
              </w:rPr>
            </w:pPr>
            <w:r w:rsidRPr="004D0C90">
              <w:rPr>
                <w:sz w:val="18"/>
                <w:szCs w:val="18"/>
              </w:rPr>
              <w:lastRenderedPageBreak/>
              <w:t xml:space="preserve">škôl na každodenný život </w:t>
            </w:r>
          </w:p>
          <w:p w:rsidR="00DC39C8" w:rsidRPr="004D0C90" w:rsidRDefault="00DC39C8" w:rsidP="00E03EE6">
            <w:pPr>
              <w:pStyle w:val="Default"/>
              <w:rPr>
                <w:sz w:val="18"/>
                <w:szCs w:val="18"/>
              </w:rPr>
            </w:pPr>
            <w:r w:rsidRPr="004D0C90">
              <w:rPr>
                <w:iCs/>
                <w:sz w:val="18"/>
                <w:szCs w:val="18"/>
              </w:rPr>
              <w:t xml:space="preserve">- analyzovať historické pramene </w:t>
            </w:r>
          </w:p>
          <w:p w:rsidR="00DC39C8" w:rsidRPr="004D0C90" w:rsidRDefault="00DC39C8" w:rsidP="00E03EE6">
            <w:pPr>
              <w:pStyle w:val="Default"/>
              <w:rPr>
                <w:sz w:val="18"/>
                <w:szCs w:val="18"/>
              </w:rPr>
            </w:pPr>
            <w:r w:rsidRPr="004D0C90">
              <w:rPr>
                <w:iCs/>
                <w:sz w:val="18"/>
                <w:szCs w:val="18"/>
              </w:rPr>
              <w:t xml:space="preserve">- rozpoznať zmeny, ktoré nastali po </w:t>
            </w:r>
          </w:p>
          <w:p w:rsidR="00DC39C8" w:rsidRPr="004D0C90" w:rsidRDefault="00DC39C8" w:rsidP="00E03EE6">
            <w:pPr>
              <w:pStyle w:val="Default"/>
              <w:rPr>
                <w:sz w:val="18"/>
                <w:szCs w:val="18"/>
              </w:rPr>
            </w:pPr>
            <w:r w:rsidRPr="004D0C90">
              <w:rPr>
                <w:iCs/>
                <w:sz w:val="18"/>
                <w:szCs w:val="18"/>
              </w:rPr>
              <w:t xml:space="preserve">vzniku ČSR a ich vplyv na </w:t>
            </w:r>
          </w:p>
          <w:p w:rsidR="00DC39C8" w:rsidRPr="004D0C90" w:rsidRDefault="00DC39C8" w:rsidP="00E03EE6">
            <w:pPr>
              <w:pStyle w:val="Default"/>
              <w:rPr>
                <w:sz w:val="18"/>
                <w:szCs w:val="18"/>
              </w:rPr>
            </w:pPr>
            <w:r w:rsidRPr="004D0C90">
              <w:rPr>
                <w:sz w:val="18"/>
                <w:szCs w:val="18"/>
              </w:rPr>
              <w:t xml:space="preserve">každodenný život </w:t>
            </w:r>
          </w:p>
          <w:p w:rsidR="00DC39C8" w:rsidRPr="004D0C90" w:rsidRDefault="00DC39C8" w:rsidP="00E03EE6">
            <w:pPr>
              <w:pStyle w:val="Default"/>
              <w:rPr>
                <w:sz w:val="18"/>
                <w:szCs w:val="18"/>
              </w:rPr>
            </w:pPr>
            <w:r w:rsidRPr="004D0C90">
              <w:rPr>
                <w:iCs/>
                <w:sz w:val="18"/>
                <w:szCs w:val="18"/>
              </w:rPr>
              <w:t xml:space="preserve">- charakterizovať politický systém </w:t>
            </w:r>
          </w:p>
          <w:p w:rsidR="00DC39C8" w:rsidRPr="004D0C90" w:rsidRDefault="00DC39C8" w:rsidP="00E03EE6">
            <w:pPr>
              <w:pStyle w:val="Default"/>
              <w:rPr>
                <w:sz w:val="18"/>
                <w:szCs w:val="18"/>
              </w:rPr>
            </w:pPr>
            <w:r w:rsidRPr="004D0C90">
              <w:rPr>
                <w:iCs/>
                <w:sz w:val="18"/>
                <w:szCs w:val="18"/>
              </w:rPr>
              <w:t xml:space="preserve">ČSR, vznik strán a ich vplyv na </w:t>
            </w:r>
            <w:r w:rsidRPr="004D0C90">
              <w:rPr>
                <w:sz w:val="18"/>
                <w:szCs w:val="18"/>
              </w:rPr>
              <w:t xml:space="preserve">politickú scénu </w:t>
            </w:r>
          </w:p>
          <w:p w:rsidR="00DC39C8" w:rsidRPr="004D0C90" w:rsidRDefault="00DC39C8" w:rsidP="00E03EE6">
            <w:pPr>
              <w:pStyle w:val="Default"/>
              <w:rPr>
                <w:sz w:val="18"/>
                <w:szCs w:val="18"/>
              </w:rPr>
            </w:pPr>
            <w:r w:rsidRPr="004D0C90">
              <w:rPr>
                <w:iCs/>
                <w:sz w:val="18"/>
                <w:szCs w:val="18"/>
              </w:rPr>
              <w:t xml:space="preserve">- zhodnotiť hospodársky rozmach ČSR </w:t>
            </w:r>
          </w:p>
          <w:p w:rsidR="00DC39C8" w:rsidRPr="004D0C90" w:rsidRDefault="00DC39C8" w:rsidP="00E03EE6">
            <w:pPr>
              <w:pStyle w:val="Default"/>
              <w:rPr>
                <w:sz w:val="18"/>
                <w:szCs w:val="18"/>
              </w:rPr>
            </w:pPr>
            <w:r w:rsidRPr="004D0C90">
              <w:rPr>
                <w:iCs/>
                <w:sz w:val="18"/>
                <w:szCs w:val="18"/>
              </w:rPr>
              <w:t xml:space="preserve">- porovnať Slovensko a Česko </w:t>
            </w:r>
          </w:p>
          <w:p w:rsidR="00DC39C8" w:rsidRPr="004D0C90" w:rsidRDefault="00DC39C8" w:rsidP="00E03EE6">
            <w:pPr>
              <w:pStyle w:val="Default"/>
              <w:rPr>
                <w:sz w:val="18"/>
                <w:szCs w:val="18"/>
              </w:rPr>
            </w:pPr>
            <w:r w:rsidRPr="004D0C90">
              <w:rPr>
                <w:iCs/>
                <w:sz w:val="18"/>
                <w:szCs w:val="18"/>
              </w:rPr>
              <w:t xml:space="preserve">- opísať hospodárske a politické </w:t>
            </w:r>
            <w:r w:rsidRPr="004D0C90">
              <w:rPr>
                <w:sz w:val="18"/>
                <w:szCs w:val="18"/>
              </w:rPr>
              <w:t xml:space="preserve">postavenie Slovenska v ČSR </w:t>
            </w:r>
          </w:p>
        </w:tc>
        <w:tc>
          <w:tcPr>
            <w:tcW w:w="670" w:type="pct"/>
            <w:vMerge w:val="restart"/>
          </w:tcPr>
          <w:p w:rsidR="00DC39C8" w:rsidRPr="004D0C90" w:rsidRDefault="00DC39C8" w:rsidP="00E03EE6">
            <w:pPr>
              <w:spacing w:after="0" w:line="240" w:lineRule="auto"/>
              <w:rPr>
                <w:rFonts w:ascii="Times New Roman" w:hAnsi="Times New Roman"/>
                <w:sz w:val="16"/>
                <w:szCs w:val="16"/>
              </w:rPr>
            </w:pPr>
            <w:r w:rsidRPr="004D0C90">
              <w:rPr>
                <w:rFonts w:ascii="Times New Roman" w:hAnsi="Times New Roman"/>
                <w:sz w:val="16"/>
                <w:szCs w:val="16"/>
              </w:rPr>
              <w:lastRenderedPageBreak/>
              <w:t>Multikultúrna výchova – národy v ČSR</w:t>
            </w:r>
          </w:p>
          <w:p w:rsidR="00DC39C8" w:rsidRPr="004D0C90" w:rsidRDefault="00DC39C8" w:rsidP="00E03EE6">
            <w:pPr>
              <w:spacing w:after="0" w:line="240" w:lineRule="auto"/>
              <w:rPr>
                <w:rFonts w:ascii="Times New Roman" w:hAnsi="Times New Roman"/>
                <w:sz w:val="16"/>
                <w:szCs w:val="16"/>
              </w:rPr>
            </w:pPr>
          </w:p>
          <w:p w:rsidR="00DC39C8" w:rsidRPr="004D0C90" w:rsidRDefault="00DC39C8" w:rsidP="00E03EE6">
            <w:pPr>
              <w:spacing w:after="0" w:line="240" w:lineRule="auto"/>
              <w:rPr>
                <w:rFonts w:ascii="Times New Roman" w:hAnsi="Times New Roman"/>
                <w:sz w:val="16"/>
                <w:szCs w:val="16"/>
              </w:rPr>
            </w:pPr>
            <w:r w:rsidRPr="004D0C90">
              <w:rPr>
                <w:rFonts w:ascii="Times New Roman" w:hAnsi="Times New Roman"/>
                <w:sz w:val="16"/>
                <w:szCs w:val="16"/>
              </w:rPr>
              <w:t>Osobný a sociálny rozvoj – život jednotlivca v ČSR</w:t>
            </w:r>
          </w:p>
          <w:p w:rsidR="00DC39C8" w:rsidRPr="004D0C90" w:rsidRDefault="00DC39C8" w:rsidP="00E03EE6">
            <w:pPr>
              <w:spacing w:after="0" w:line="240" w:lineRule="auto"/>
              <w:rPr>
                <w:rFonts w:ascii="Times New Roman" w:hAnsi="Times New Roman"/>
                <w:sz w:val="16"/>
                <w:szCs w:val="16"/>
              </w:rPr>
            </w:pPr>
          </w:p>
          <w:p w:rsidR="00DC39C8" w:rsidRPr="004D0C90" w:rsidRDefault="00DC39C8" w:rsidP="00E03EE6">
            <w:pPr>
              <w:spacing w:after="0" w:line="240" w:lineRule="auto"/>
              <w:rPr>
                <w:rFonts w:ascii="Times New Roman" w:hAnsi="Times New Roman"/>
                <w:sz w:val="16"/>
                <w:szCs w:val="16"/>
              </w:rPr>
            </w:pPr>
            <w:r w:rsidRPr="004D0C90">
              <w:rPr>
                <w:rFonts w:ascii="Times New Roman" w:hAnsi="Times New Roman"/>
                <w:sz w:val="16"/>
                <w:szCs w:val="16"/>
              </w:rPr>
              <w:t>Rodinná výchova – život rodiny v ČSR</w:t>
            </w:r>
          </w:p>
          <w:p w:rsidR="00DC39C8" w:rsidRPr="004D0C90" w:rsidRDefault="00DC39C8" w:rsidP="00E03EE6">
            <w:pPr>
              <w:spacing w:after="0" w:line="240" w:lineRule="auto"/>
              <w:rPr>
                <w:rFonts w:ascii="Times New Roman" w:hAnsi="Times New Roman"/>
                <w:sz w:val="16"/>
                <w:szCs w:val="16"/>
              </w:rPr>
            </w:pPr>
          </w:p>
          <w:p w:rsidR="00DC39C8" w:rsidRPr="004D0C90" w:rsidRDefault="00DC39C8" w:rsidP="00E03EE6">
            <w:pPr>
              <w:spacing w:after="0" w:line="240" w:lineRule="auto"/>
              <w:rPr>
                <w:rFonts w:ascii="Times New Roman" w:hAnsi="Times New Roman"/>
                <w:sz w:val="16"/>
                <w:szCs w:val="16"/>
              </w:rPr>
            </w:pPr>
          </w:p>
          <w:p w:rsidR="00DC39C8" w:rsidRPr="004D0C90" w:rsidRDefault="00DC39C8" w:rsidP="00E03EE6">
            <w:pPr>
              <w:spacing w:after="0" w:line="240" w:lineRule="auto"/>
              <w:rPr>
                <w:rFonts w:ascii="Times New Roman" w:hAnsi="Times New Roman"/>
                <w:sz w:val="16"/>
                <w:szCs w:val="16"/>
              </w:rPr>
            </w:pPr>
            <w:r w:rsidRPr="004D0C90">
              <w:rPr>
                <w:rFonts w:ascii="Times New Roman" w:hAnsi="Times New Roman"/>
                <w:sz w:val="16"/>
                <w:szCs w:val="16"/>
              </w:rPr>
              <w:t>Regionálna výchova – náš región počas ČSR</w:t>
            </w:r>
          </w:p>
        </w:tc>
      </w:tr>
      <w:tr w:rsidR="00DC39C8" w:rsidRPr="004D0C90" w:rsidTr="00E03EE6">
        <w:tc>
          <w:tcPr>
            <w:tcW w:w="320" w:type="pct"/>
          </w:tcPr>
          <w:p w:rsidR="00DC39C8" w:rsidRPr="004D0C90" w:rsidRDefault="00DC39C8" w:rsidP="00E03EE6">
            <w:pPr>
              <w:spacing w:after="0" w:line="240" w:lineRule="auto"/>
              <w:rPr>
                <w:rFonts w:ascii="Times New Roman" w:hAnsi="Times New Roman"/>
                <w:sz w:val="20"/>
                <w:szCs w:val="20"/>
              </w:rPr>
            </w:pPr>
          </w:p>
        </w:tc>
        <w:tc>
          <w:tcPr>
            <w:tcW w:w="326"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3.</w:t>
            </w:r>
          </w:p>
        </w:tc>
        <w:tc>
          <w:tcPr>
            <w:tcW w:w="351" w:type="pct"/>
          </w:tcPr>
          <w:p w:rsidR="00DC39C8" w:rsidRPr="004D0C90" w:rsidRDefault="00DC39C8" w:rsidP="00E03EE6">
            <w:pPr>
              <w:spacing w:after="0" w:line="240" w:lineRule="auto"/>
              <w:rPr>
                <w:rFonts w:ascii="Times New Roman" w:hAnsi="Times New Roman"/>
                <w:sz w:val="20"/>
                <w:szCs w:val="20"/>
              </w:rPr>
            </w:pPr>
          </w:p>
        </w:tc>
        <w:tc>
          <w:tcPr>
            <w:tcW w:w="873" w:type="pct"/>
          </w:tcPr>
          <w:p w:rsidR="00DC39C8" w:rsidRPr="004D0C90" w:rsidRDefault="00DC39C8" w:rsidP="00E03EE6">
            <w:pPr>
              <w:spacing w:after="0" w:line="240" w:lineRule="auto"/>
              <w:rPr>
                <w:rFonts w:ascii="Times New Roman" w:hAnsi="Times New Roman"/>
                <w:sz w:val="20"/>
                <w:szCs w:val="20"/>
              </w:rPr>
            </w:pPr>
          </w:p>
        </w:tc>
        <w:tc>
          <w:tcPr>
            <w:tcW w:w="845" w:type="pct"/>
          </w:tcPr>
          <w:p w:rsidR="00DC39C8" w:rsidRPr="004D0C90" w:rsidRDefault="00DC39C8" w:rsidP="00E03EE6">
            <w:pPr>
              <w:pStyle w:val="Default"/>
              <w:rPr>
                <w:sz w:val="23"/>
                <w:szCs w:val="23"/>
              </w:rPr>
            </w:pPr>
            <w:r w:rsidRPr="004D0C90">
              <w:rPr>
                <w:sz w:val="23"/>
                <w:szCs w:val="23"/>
              </w:rPr>
              <w:t xml:space="preserve">Každodenný život </w:t>
            </w:r>
          </w:p>
        </w:tc>
        <w:tc>
          <w:tcPr>
            <w:tcW w:w="689" w:type="pct"/>
          </w:tcPr>
          <w:p w:rsidR="00DC39C8" w:rsidRPr="004D0C90" w:rsidRDefault="00DC39C8" w:rsidP="00E03EE6">
            <w:pPr>
              <w:pStyle w:val="Default"/>
              <w:rPr>
                <w:sz w:val="18"/>
                <w:szCs w:val="18"/>
              </w:rPr>
            </w:pPr>
            <w:r w:rsidRPr="004D0C90">
              <w:rPr>
                <w:sz w:val="18"/>
                <w:szCs w:val="18"/>
              </w:rPr>
              <w:t xml:space="preserve">kultúra, spolky </w:t>
            </w:r>
          </w:p>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sz w:val="18"/>
                <w:szCs w:val="18"/>
              </w:rPr>
              <w:t xml:space="preserve">školstvo, rozhlas </w:t>
            </w:r>
          </w:p>
        </w:tc>
        <w:tc>
          <w:tcPr>
            <w:tcW w:w="926" w:type="pct"/>
            <w:vMerge/>
          </w:tcPr>
          <w:p w:rsidR="00DC39C8" w:rsidRPr="004D0C90" w:rsidRDefault="00DC39C8" w:rsidP="00E03EE6">
            <w:pPr>
              <w:spacing w:after="0" w:line="240" w:lineRule="auto"/>
              <w:rPr>
                <w:rFonts w:ascii="Times New Roman" w:hAnsi="Times New Roman"/>
                <w:sz w:val="18"/>
                <w:szCs w:val="18"/>
              </w:rPr>
            </w:pPr>
          </w:p>
        </w:tc>
        <w:tc>
          <w:tcPr>
            <w:tcW w:w="670" w:type="pct"/>
            <w:vMerge/>
          </w:tcPr>
          <w:p w:rsidR="00DC39C8" w:rsidRPr="004D0C90" w:rsidRDefault="00DC39C8" w:rsidP="00E03EE6">
            <w:pPr>
              <w:spacing w:after="0" w:line="240" w:lineRule="auto"/>
              <w:rPr>
                <w:rFonts w:ascii="Times New Roman" w:hAnsi="Times New Roman"/>
                <w:sz w:val="16"/>
                <w:szCs w:val="16"/>
              </w:rPr>
            </w:pPr>
          </w:p>
        </w:tc>
      </w:tr>
      <w:tr w:rsidR="00DC39C8" w:rsidRPr="004D0C90" w:rsidTr="00E03EE6">
        <w:tc>
          <w:tcPr>
            <w:tcW w:w="320" w:type="pct"/>
          </w:tcPr>
          <w:p w:rsidR="00DC39C8" w:rsidRPr="004D0C90" w:rsidRDefault="00DC39C8" w:rsidP="00E03EE6">
            <w:pPr>
              <w:spacing w:after="0" w:line="240" w:lineRule="auto"/>
              <w:rPr>
                <w:rFonts w:ascii="Times New Roman" w:hAnsi="Times New Roman"/>
                <w:sz w:val="20"/>
                <w:szCs w:val="20"/>
              </w:rPr>
            </w:pPr>
          </w:p>
        </w:tc>
        <w:tc>
          <w:tcPr>
            <w:tcW w:w="326"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4.</w:t>
            </w:r>
          </w:p>
        </w:tc>
        <w:tc>
          <w:tcPr>
            <w:tcW w:w="351" w:type="pct"/>
          </w:tcPr>
          <w:p w:rsidR="00DC39C8" w:rsidRPr="004D0C90" w:rsidRDefault="00DC39C8" w:rsidP="00E03EE6">
            <w:pPr>
              <w:spacing w:after="0" w:line="240" w:lineRule="auto"/>
              <w:rPr>
                <w:rFonts w:ascii="Times New Roman" w:hAnsi="Times New Roman"/>
                <w:sz w:val="20"/>
                <w:szCs w:val="20"/>
              </w:rPr>
            </w:pPr>
          </w:p>
        </w:tc>
        <w:tc>
          <w:tcPr>
            <w:tcW w:w="873" w:type="pct"/>
          </w:tcPr>
          <w:p w:rsidR="00DC39C8" w:rsidRPr="004D0C90" w:rsidRDefault="00DC39C8" w:rsidP="00E03EE6">
            <w:pPr>
              <w:spacing w:after="0" w:line="240" w:lineRule="auto"/>
              <w:rPr>
                <w:rFonts w:ascii="Times New Roman" w:hAnsi="Times New Roman"/>
                <w:sz w:val="20"/>
                <w:szCs w:val="20"/>
              </w:rPr>
            </w:pPr>
          </w:p>
        </w:tc>
        <w:tc>
          <w:tcPr>
            <w:tcW w:w="845"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Zánik ČSR</w:t>
            </w:r>
          </w:p>
        </w:tc>
        <w:tc>
          <w:tcPr>
            <w:tcW w:w="689" w:type="pct"/>
          </w:tcPr>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sz w:val="18"/>
                <w:szCs w:val="18"/>
              </w:rPr>
              <w:t>Mníchovský diktát</w:t>
            </w:r>
          </w:p>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sz w:val="18"/>
                <w:szCs w:val="18"/>
              </w:rPr>
              <w:t>Viedenská arbitráž</w:t>
            </w:r>
          </w:p>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sz w:val="18"/>
                <w:szCs w:val="18"/>
              </w:rPr>
              <w:t>Autonómia a samostatnosť Slovenska</w:t>
            </w:r>
          </w:p>
        </w:tc>
        <w:tc>
          <w:tcPr>
            <w:tcW w:w="926" w:type="pct"/>
          </w:tcPr>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sz w:val="18"/>
                <w:szCs w:val="18"/>
              </w:rPr>
              <w:t>Žiaci sú schopní :</w:t>
            </w:r>
          </w:p>
          <w:p w:rsidR="00DC39C8" w:rsidRPr="004D0C90" w:rsidRDefault="00DC39C8" w:rsidP="00E03EE6">
            <w:pPr>
              <w:pStyle w:val="Default"/>
              <w:rPr>
                <w:sz w:val="18"/>
                <w:szCs w:val="18"/>
              </w:rPr>
            </w:pPr>
            <w:r w:rsidRPr="004D0C90">
              <w:rPr>
                <w:iCs/>
                <w:sz w:val="18"/>
                <w:szCs w:val="18"/>
              </w:rPr>
              <w:t xml:space="preserve">- vysvetliť úsilie slovenských strán </w:t>
            </w:r>
          </w:p>
          <w:p w:rsidR="00DC39C8" w:rsidRPr="004D0C90" w:rsidRDefault="00DC39C8" w:rsidP="00E03EE6">
            <w:pPr>
              <w:pStyle w:val="Default"/>
              <w:rPr>
                <w:sz w:val="18"/>
                <w:szCs w:val="18"/>
              </w:rPr>
            </w:pPr>
            <w:r w:rsidRPr="004D0C90">
              <w:rPr>
                <w:iCs/>
                <w:sz w:val="18"/>
                <w:szCs w:val="18"/>
              </w:rPr>
              <w:t xml:space="preserve">o autonómiu v rámci ČSR </w:t>
            </w:r>
          </w:p>
          <w:p w:rsidR="00DC39C8" w:rsidRPr="004D0C90" w:rsidRDefault="00DC39C8" w:rsidP="00E03EE6">
            <w:pPr>
              <w:pStyle w:val="Default"/>
              <w:rPr>
                <w:sz w:val="18"/>
                <w:szCs w:val="18"/>
              </w:rPr>
            </w:pPr>
            <w:r w:rsidRPr="004D0C90">
              <w:rPr>
                <w:iCs/>
                <w:sz w:val="18"/>
                <w:szCs w:val="18"/>
              </w:rPr>
              <w:t>- uviesť príčiny, ktoré viedli k</w:t>
            </w:r>
            <w:r w:rsidRPr="004D0C90">
              <w:rPr>
                <w:sz w:val="18"/>
                <w:szCs w:val="18"/>
              </w:rPr>
              <w:t xml:space="preserve"> okypteniu a zániku ČSR </w:t>
            </w:r>
          </w:p>
          <w:p w:rsidR="00DC39C8" w:rsidRPr="004D0C90" w:rsidRDefault="00DC39C8" w:rsidP="00E03EE6">
            <w:pPr>
              <w:pStyle w:val="Default"/>
              <w:rPr>
                <w:sz w:val="18"/>
                <w:szCs w:val="18"/>
              </w:rPr>
            </w:pPr>
            <w:r w:rsidRPr="004D0C90">
              <w:rPr>
                <w:iCs/>
                <w:sz w:val="18"/>
                <w:szCs w:val="18"/>
              </w:rPr>
              <w:t xml:space="preserve">- opísať mníchovskú dohodu, – </w:t>
            </w:r>
          </w:p>
          <w:p w:rsidR="00DC39C8" w:rsidRPr="004D0C90" w:rsidRDefault="00DC39C8" w:rsidP="00E03EE6">
            <w:pPr>
              <w:pStyle w:val="Default"/>
              <w:rPr>
                <w:sz w:val="18"/>
                <w:szCs w:val="18"/>
              </w:rPr>
            </w:pPr>
            <w:r w:rsidRPr="004D0C90">
              <w:rPr>
                <w:iCs/>
                <w:sz w:val="18"/>
                <w:szCs w:val="18"/>
              </w:rPr>
              <w:t xml:space="preserve">- opísať vyhlásenie autonómie </w:t>
            </w:r>
          </w:p>
          <w:p w:rsidR="00DC39C8" w:rsidRPr="004D0C90" w:rsidRDefault="00DC39C8" w:rsidP="00E03EE6">
            <w:pPr>
              <w:pStyle w:val="Default"/>
              <w:rPr>
                <w:sz w:val="18"/>
                <w:szCs w:val="18"/>
              </w:rPr>
            </w:pPr>
            <w:r w:rsidRPr="004D0C90">
              <w:rPr>
                <w:sz w:val="18"/>
                <w:szCs w:val="18"/>
              </w:rPr>
              <w:t xml:space="preserve">Slovenska </w:t>
            </w:r>
          </w:p>
          <w:p w:rsidR="00DC39C8" w:rsidRPr="004D0C90" w:rsidRDefault="00DC39C8" w:rsidP="00E03EE6">
            <w:pPr>
              <w:pStyle w:val="Default"/>
              <w:rPr>
                <w:sz w:val="18"/>
                <w:szCs w:val="18"/>
              </w:rPr>
            </w:pPr>
            <w:r w:rsidRPr="004D0C90">
              <w:rPr>
                <w:iCs/>
                <w:sz w:val="18"/>
                <w:szCs w:val="18"/>
              </w:rPr>
              <w:t xml:space="preserve">- analyzovať viedenskú arbitráž </w:t>
            </w:r>
          </w:p>
          <w:p w:rsidR="00DC39C8" w:rsidRPr="004D0C90" w:rsidRDefault="00DC39C8" w:rsidP="00E03EE6">
            <w:pPr>
              <w:pStyle w:val="Default"/>
              <w:rPr>
                <w:sz w:val="18"/>
                <w:szCs w:val="18"/>
              </w:rPr>
            </w:pPr>
            <w:r w:rsidRPr="004D0C90">
              <w:rPr>
                <w:iCs/>
                <w:sz w:val="18"/>
                <w:szCs w:val="18"/>
              </w:rPr>
              <w:t xml:space="preserve">- kriticky zhodnotiť postoj západných </w:t>
            </w:r>
          </w:p>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sz w:val="18"/>
                <w:szCs w:val="18"/>
              </w:rPr>
              <w:t xml:space="preserve">mocností voči ČSR. </w:t>
            </w:r>
          </w:p>
        </w:tc>
        <w:tc>
          <w:tcPr>
            <w:tcW w:w="670" w:type="pct"/>
          </w:tcPr>
          <w:p w:rsidR="00DC39C8" w:rsidRPr="004D0C90" w:rsidRDefault="00DC39C8" w:rsidP="00E03EE6">
            <w:pPr>
              <w:spacing w:after="0" w:line="240" w:lineRule="auto"/>
              <w:rPr>
                <w:rFonts w:ascii="Times New Roman" w:hAnsi="Times New Roman"/>
                <w:sz w:val="16"/>
                <w:szCs w:val="16"/>
              </w:rPr>
            </w:pPr>
            <w:r w:rsidRPr="004D0C90">
              <w:rPr>
                <w:rFonts w:ascii="Times New Roman" w:hAnsi="Times New Roman"/>
                <w:sz w:val="16"/>
                <w:szCs w:val="16"/>
              </w:rPr>
              <w:t>Multikultúrna výchova – národy v ČSR</w:t>
            </w:r>
          </w:p>
          <w:p w:rsidR="00DC39C8" w:rsidRPr="004D0C90" w:rsidRDefault="00DC39C8" w:rsidP="00E03EE6">
            <w:pPr>
              <w:spacing w:after="0" w:line="240" w:lineRule="auto"/>
              <w:rPr>
                <w:rFonts w:ascii="Times New Roman" w:hAnsi="Times New Roman"/>
                <w:sz w:val="16"/>
                <w:szCs w:val="16"/>
              </w:rPr>
            </w:pPr>
          </w:p>
          <w:p w:rsidR="00DC39C8" w:rsidRPr="004D0C90" w:rsidRDefault="00DC39C8" w:rsidP="00E03EE6">
            <w:pPr>
              <w:spacing w:after="0" w:line="240" w:lineRule="auto"/>
              <w:rPr>
                <w:rFonts w:ascii="Times New Roman" w:hAnsi="Times New Roman"/>
                <w:sz w:val="16"/>
                <w:szCs w:val="16"/>
              </w:rPr>
            </w:pPr>
            <w:r w:rsidRPr="004D0C90">
              <w:rPr>
                <w:rFonts w:ascii="Times New Roman" w:hAnsi="Times New Roman"/>
                <w:sz w:val="16"/>
                <w:szCs w:val="16"/>
              </w:rPr>
              <w:t>Osobný a sociálny rozvoj – život jednotlivca v ČSR</w:t>
            </w:r>
          </w:p>
          <w:p w:rsidR="00DC39C8" w:rsidRPr="004D0C90" w:rsidRDefault="00DC39C8" w:rsidP="00E03EE6">
            <w:pPr>
              <w:spacing w:after="0" w:line="240" w:lineRule="auto"/>
              <w:rPr>
                <w:rFonts w:ascii="Times New Roman" w:hAnsi="Times New Roman"/>
                <w:sz w:val="16"/>
                <w:szCs w:val="16"/>
              </w:rPr>
            </w:pPr>
          </w:p>
          <w:p w:rsidR="00DC39C8" w:rsidRPr="004D0C90" w:rsidRDefault="00DC39C8" w:rsidP="00E03EE6">
            <w:pPr>
              <w:spacing w:after="0" w:line="240" w:lineRule="auto"/>
              <w:rPr>
                <w:rFonts w:ascii="Times New Roman" w:hAnsi="Times New Roman"/>
                <w:sz w:val="16"/>
                <w:szCs w:val="16"/>
              </w:rPr>
            </w:pPr>
            <w:r w:rsidRPr="004D0C90">
              <w:rPr>
                <w:rFonts w:ascii="Times New Roman" w:hAnsi="Times New Roman"/>
                <w:sz w:val="16"/>
                <w:szCs w:val="16"/>
              </w:rPr>
              <w:t>Rodinná výchova – život rodiny v ČSR</w:t>
            </w:r>
          </w:p>
          <w:p w:rsidR="00DC39C8" w:rsidRPr="004D0C90" w:rsidRDefault="00DC39C8" w:rsidP="00E03EE6">
            <w:pPr>
              <w:spacing w:after="0" w:line="240" w:lineRule="auto"/>
              <w:rPr>
                <w:rFonts w:ascii="Times New Roman" w:hAnsi="Times New Roman"/>
                <w:sz w:val="16"/>
                <w:szCs w:val="16"/>
              </w:rPr>
            </w:pPr>
          </w:p>
          <w:p w:rsidR="00DC39C8" w:rsidRPr="004D0C90" w:rsidRDefault="00DC39C8" w:rsidP="00E03EE6">
            <w:pPr>
              <w:spacing w:after="0" w:line="240" w:lineRule="auto"/>
              <w:rPr>
                <w:rFonts w:ascii="Times New Roman" w:hAnsi="Times New Roman"/>
                <w:sz w:val="16"/>
                <w:szCs w:val="16"/>
              </w:rPr>
            </w:pPr>
          </w:p>
          <w:p w:rsidR="00DC39C8" w:rsidRPr="004D0C90" w:rsidRDefault="00DC39C8" w:rsidP="00E03EE6">
            <w:pPr>
              <w:spacing w:after="0" w:line="240" w:lineRule="auto"/>
              <w:rPr>
                <w:rFonts w:ascii="Times New Roman" w:hAnsi="Times New Roman"/>
                <w:sz w:val="16"/>
                <w:szCs w:val="16"/>
              </w:rPr>
            </w:pPr>
            <w:r w:rsidRPr="004D0C90">
              <w:rPr>
                <w:rFonts w:ascii="Times New Roman" w:hAnsi="Times New Roman"/>
                <w:sz w:val="16"/>
                <w:szCs w:val="16"/>
              </w:rPr>
              <w:t>Regionálna výchova – náš región počas ČSR</w:t>
            </w:r>
          </w:p>
        </w:tc>
      </w:tr>
      <w:tr w:rsidR="00DC39C8" w:rsidRPr="004D0C90" w:rsidTr="00E03EE6">
        <w:tc>
          <w:tcPr>
            <w:tcW w:w="320"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XI.</w:t>
            </w:r>
          </w:p>
        </w:tc>
        <w:tc>
          <w:tcPr>
            <w:tcW w:w="326"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1.</w:t>
            </w:r>
          </w:p>
        </w:tc>
        <w:tc>
          <w:tcPr>
            <w:tcW w:w="351" w:type="pct"/>
          </w:tcPr>
          <w:p w:rsidR="00DC39C8" w:rsidRPr="004D0C90" w:rsidRDefault="00DC39C8" w:rsidP="00E03EE6">
            <w:pPr>
              <w:spacing w:after="0" w:line="240" w:lineRule="auto"/>
              <w:rPr>
                <w:rFonts w:ascii="Times New Roman" w:hAnsi="Times New Roman"/>
                <w:sz w:val="20"/>
                <w:szCs w:val="20"/>
              </w:rPr>
            </w:pPr>
          </w:p>
        </w:tc>
        <w:tc>
          <w:tcPr>
            <w:tcW w:w="873" w:type="pct"/>
          </w:tcPr>
          <w:p w:rsidR="00DC39C8" w:rsidRPr="004D0C90" w:rsidRDefault="00DC39C8" w:rsidP="00E03EE6">
            <w:pPr>
              <w:spacing w:after="0" w:line="240" w:lineRule="auto"/>
              <w:rPr>
                <w:rFonts w:ascii="Times New Roman" w:hAnsi="Times New Roman"/>
                <w:sz w:val="20"/>
                <w:szCs w:val="20"/>
              </w:rPr>
            </w:pPr>
          </w:p>
        </w:tc>
        <w:tc>
          <w:tcPr>
            <w:tcW w:w="845"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Projekt, zhrnutie</w:t>
            </w:r>
          </w:p>
        </w:tc>
        <w:tc>
          <w:tcPr>
            <w:tcW w:w="689" w:type="pct"/>
          </w:tcPr>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sz w:val="18"/>
                <w:szCs w:val="18"/>
              </w:rPr>
              <w:t>Významné osobnosti Slovenska</w:t>
            </w:r>
          </w:p>
        </w:tc>
        <w:tc>
          <w:tcPr>
            <w:tcW w:w="926" w:type="pct"/>
          </w:tcPr>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sz w:val="18"/>
                <w:szCs w:val="18"/>
              </w:rPr>
              <w:t>Žiaci vedia:</w:t>
            </w:r>
          </w:p>
          <w:p w:rsidR="00DC39C8" w:rsidRPr="004D0C90" w:rsidRDefault="00DC39C8" w:rsidP="00E03EE6">
            <w:pPr>
              <w:pStyle w:val="Default"/>
              <w:rPr>
                <w:sz w:val="18"/>
                <w:szCs w:val="18"/>
              </w:rPr>
            </w:pPr>
            <w:r w:rsidRPr="004D0C90">
              <w:rPr>
                <w:iCs/>
                <w:sz w:val="18"/>
                <w:szCs w:val="18"/>
              </w:rPr>
              <w:t xml:space="preserve">- prezentovať významné slovenské osobnosti napísaním krátkej práce </w:t>
            </w:r>
            <w:r w:rsidRPr="004D0C90">
              <w:rPr>
                <w:sz w:val="18"/>
                <w:szCs w:val="18"/>
              </w:rPr>
              <w:t xml:space="preserve">alebo power point </w:t>
            </w:r>
          </w:p>
        </w:tc>
        <w:tc>
          <w:tcPr>
            <w:tcW w:w="670" w:type="pct"/>
          </w:tcPr>
          <w:p w:rsidR="00DC39C8" w:rsidRPr="004D0C90" w:rsidRDefault="00DC39C8" w:rsidP="00E03EE6">
            <w:pPr>
              <w:spacing w:after="0" w:line="240" w:lineRule="auto"/>
              <w:rPr>
                <w:rFonts w:ascii="Times New Roman" w:hAnsi="Times New Roman"/>
                <w:sz w:val="16"/>
                <w:szCs w:val="16"/>
              </w:rPr>
            </w:pPr>
          </w:p>
        </w:tc>
      </w:tr>
      <w:tr w:rsidR="00DC39C8" w:rsidRPr="004D0C90" w:rsidTr="00E03EE6">
        <w:tc>
          <w:tcPr>
            <w:tcW w:w="320" w:type="pct"/>
          </w:tcPr>
          <w:p w:rsidR="00DC39C8" w:rsidRPr="004D0C90" w:rsidRDefault="00DC39C8" w:rsidP="00E03EE6">
            <w:pPr>
              <w:spacing w:after="0" w:line="240" w:lineRule="auto"/>
              <w:rPr>
                <w:rFonts w:ascii="Times New Roman" w:hAnsi="Times New Roman"/>
                <w:sz w:val="20"/>
                <w:szCs w:val="20"/>
              </w:rPr>
            </w:pPr>
          </w:p>
        </w:tc>
        <w:tc>
          <w:tcPr>
            <w:tcW w:w="326"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2.</w:t>
            </w:r>
          </w:p>
        </w:tc>
        <w:tc>
          <w:tcPr>
            <w:tcW w:w="351"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8</w:t>
            </w:r>
          </w:p>
        </w:tc>
        <w:tc>
          <w:tcPr>
            <w:tcW w:w="873" w:type="pct"/>
          </w:tcPr>
          <w:p w:rsidR="00DC39C8" w:rsidRPr="004D0C90" w:rsidRDefault="00DC39C8" w:rsidP="00E03EE6">
            <w:pPr>
              <w:spacing w:after="0" w:line="240" w:lineRule="auto"/>
              <w:rPr>
                <w:rFonts w:ascii="Times New Roman" w:hAnsi="Times New Roman"/>
                <w:b/>
                <w:sz w:val="20"/>
                <w:szCs w:val="20"/>
              </w:rPr>
            </w:pPr>
            <w:r w:rsidRPr="004D0C90">
              <w:rPr>
                <w:rFonts w:ascii="Times New Roman" w:hAnsi="Times New Roman"/>
                <w:b/>
                <w:sz w:val="20"/>
                <w:szCs w:val="20"/>
              </w:rPr>
              <w:t>Druhá svetová vojna</w:t>
            </w:r>
          </w:p>
        </w:tc>
        <w:tc>
          <w:tcPr>
            <w:tcW w:w="845"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Príčiny vypuknutia vojny</w:t>
            </w:r>
          </w:p>
        </w:tc>
        <w:tc>
          <w:tcPr>
            <w:tcW w:w="689" w:type="pct"/>
          </w:tcPr>
          <w:p w:rsidR="00DC39C8" w:rsidRPr="004D0C90" w:rsidRDefault="00DC39C8" w:rsidP="00E03EE6">
            <w:pPr>
              <w:pStyle w:val="Default"/>
              <w:rPr>
                <w:sz w:val="18"/>
                <w:szCs w:val="18"/>
              </w:rPr>
            </w:pPr>
            <w:r w:rsidRPr="004D0C90">
              <w:rPr>
                <w:sz w:val="18"/>
                <w:szCs w:val="18"/>
              </w:rPr>
              <w:t xml:space="preserve">protihitlerovská </w:t>
            </w:r>
            <w:r w:rsidRPr="004D0C90">
              <w:rPr>
                <w:sz w:val="18"/>
                <w:szCs w:val="18"/>
              </w:rPr>
              <w:lastRenderedPageBreak/>
              <w:t xml:space="preserve">koalícia </w:t>
            </w:r>
          </w:p>
          <w:p w:rsidR="00DC39C8" w:rsidRPr="004D0C90" w:rsidRDefault="00DC39C8" w:rsidP="00E03EE6">
            <w:pPr>
              <w:spacing w:after="0" w:line="240" w:lineRule="auto"/>
              <w:rPr>
                <w:rFonts w:ascii="Times New Roman" w:hAnsi="Times New Roman"/>
                <w:sz w:val="18"/>
                <w:szCs w:val="18"/>
              </w:rPr>
            </w:pPr>
          </w:p>
        </w:tc>
        <w:tc>
          <w:tcPr>
            <w:tcW w:w="926" w:type="pct"/>
          </w:tcPr>
          <w:p w:rsidR="00DC39C8" w:rsidRPr="004D0C90" w:rsidRDefault="00DC39C8" w:rsidP="00E03EE6">
            <w:pPr>
              <w:pStyle w:val="Default"/>
              <w:rPr>
                <w:sz w:val="18"/>
                <w:szCs w:val="18"/>
              </w:rPr>
            </w:pPr>
            <w:r w:rsidRPr="004D0C90">
              <w:rPr>
                <w:iCs/>
                <w:sz w:val="18"/>
                <w:szCs w:val="18"/>
              </w:rPr>
              <w:lastRenderedPageBreak/>
              <w:t xml:space="preserve">Žiaci sú schopní: </w:t>
            </w:r>
          </w:p>
          <w:p w:rsidR="00DC39C8" w:rsidRPr="004D0C90" w:rsidRDefault="00DC39C8" w:rsidP="00E03EE6">
            <w:pPr>
              <w:pStyle w:val="Default"/>
              <w:rPr>
                <w:sz w:val="18"/>
                <w:szCs w:val="18"/>
              </w:rPr>
            </w:pPr>
            <w:r w:rsidRPr="004D0C90">
              <w:rPr>
                <w:iCs/>
                <w:sz w:val="18"/>
                <w:szCs w:val="18"/>
              </w:rPr>
              <w:lastRenderedPageBreak/>
              <w:t xml:space="preserve">- uviesť príčiny vypuknutia 2. svetovej </w:t>
            </w:r>
            <w:r w:rsidRPr="004D0C90">
              <w:rPr>
                <w:sz w:val="18"/>
                <w:szCs w:val="18"/>
              </w:rPr>
              <w:t xml:space="preserve">vojny </w:t>
            </w:r>
          </w:p>
          <w:p w:rsidR="00DC39C8" w:rsidRPr="004D0C90" w:rsidRDefault="00DC39C8" w:rsidP="00E03EE6">
            <w:pPr>
              <w:pStyle w:val="Default"/>
              <w:rPr>
                <w:sz w:val="18"/>
                <w:szCs w:val="18"/>
              </w:rPr>
            </w:pPr>
            <w:r w:rsidRPr="004D0C90">
              <w:rPr>
                <w:iCs/>
                <w:sz w:val="18"/>
                <w:szCs w:val="18"/>
              </w:rPr>
              <w:t xml:space="preserve">- pochopiť význam vzniku </w:t>
            </w:r>
            <w:r w:rsidRPr="004D0C90">
              <w:rPr>
                <w:sz w:val="18"/>
                <w:szCs w:val="18"/>
              </w:rPr>
              <w:t>protihitlerovskej koalície</w:t>
            </w:r>
          </w:p>
          <w:p w:rsidR="00DC39C8" w:rsidRPr="004D0C90" w:rsidRDefault="00DC39C8" w:rsidP="00E03EE6">
            <w:pPr>
              <w:pStyle w:val="Default"/>
              <w:rPr>
                <w:sz w:val="18"/>
                <w:szCs w:val="18"/>
              </w:rPr>
            </w:pPr>
            <w:r w:rsidRPr="004D0C90">
              <w:rPr>
                <w:iCs/>
                <w:sz w:val="18"/>
                <w:szCs w:val="18"/>
              </w:rPr>
              <w:t xml:space="preserve">- rozpoznať nebezpečenstvo ideológii, </w:t>
            </w:r>
            <w:r w:rsidRPr="004D0C90">
              <w:rPr>
                <w:sz w:val="18"/>
                <w:szCs w:val="18"/>
              </w:rPr>
              <w:t xml:space="preserve">ktoré hlásajú rasovú neznášanlivosť </w:t>
            </w:r>
          </w:p>
        </w:tc>
        <w:tc>
          <w:tcPr>
            <w:tcW w:w="670" w:type="pct"/>
            <w:vMerge w:val="restart"/>
          </w:tcPr>
          <w:p w:rsidR="00DC39C8" w:rsidRPr="004D0C90" w:rsidRDefault="00DC39C8" w:rsidP="00E03EE6">
            <w:pPr>
              <w:spacing w:after="0" w:line="240" w:lineRule="auto"/>
              <w:rPr>
                <w:rFonts w:ascii="Times New Roman" w:hAnsi="Times New Roman"/>
                <w:sz w:val="16"/>
                <w:szCs w:val="16"/>
              </w:rPr>
            </w:pPr>
            <w:r w:rsidRPr="004D0C90">
              <w:rPr>
                <w:rFonts w:ascii="Times New Roman" w:hAnsi="Times New Roman"/>
                <w:sz w:val="16"/>
                <w:szCs w:val="16"/>
              </w:rPr>
              <w:lastRenderedPageBreak/>
              <w:t xml:space="preserve">Multikultúrna výchova – </w:t>
            </w:r>
            <w:r w:rsidRPr="004D0C90">
              <w:rPr>
                <w:rFonts w:ascii="Times New Roman" w:hAnsi="Times New Roman"/>
                <w:sz w:val="16"/>
                <w:szCs w:val="16"/>
              </w:rPr>
              <w:lastRenderedPageBreak/>
              <w:t>národy v Európe</w:t>
            </w:r>
          </w:p>
          <w:p w:rsidR="00DC39C8" w:rsidRPr="004D0C90" w:rsidRDefault="00DC39C8" w:rsidP="00E03EE6">
            <w:pPr>
              <w:spacing w:after="0" w:line="240" w:lineRule="auto"/>
              <w:rPr>
                <w:rFonts w:ascii="Times New Roman" w:hAnsi="Times New Roman"/>
                <w:sz w:val="16"/>
                <w:szCs w:val="16"/>
              </w:rPr>
            </w:pPr>
          </w:p>
          <w:p w:rsidR="00DC39C8" w:rsidRPr="004D0C90" w:rsidRDefault="00DC39C8" w:rsidP="00E03EE6">
            <w:pPr>
              <w:spacing w:after="0" w:line="240" w:lineRule="auto"/>
              <w:rPr>
                <w:rFonts w:ascii="Times New Roman" w:hAnsi="Times New Roman"/>
                <w:sz w:val="16"/>
                <w:szCs w:val="16"/>
              </w:rPr>
            </w:pPr>
            <w:r w:rsidRPr="004D0C90">
              <w:rPr>
                <w:rFonts w:ascii="Times New Roman" w:hAnsi="Times New Roman"/>
                <w:sz w:val="16"/>
                <w:szCs w:val="16"/>
              </w:rPr>
              <w:t>Osobný a sociálny rozvoj – život jednotlivca v počas vojny</w:t>
            </w:r>
          </w:p>
          <w:p w:rsidR="00DC39C8" w:rsidRPr="004D0C90" w:rsidRDefault="00DC39C8" w:rsidP="00E03EE6">
            <w:pPr>
              <w:spacing w:after="0" w:line="240" w:lineRule="auto"/>
              <w:rPr>
                <w:rFonts w:ascii="Times New Roman" w:hAnsi="Times New Roman"/>
                <w:sz w:val="16"/>
                <w:szCs w:val="16"/>
              </w:rPr>
            </w:pPr>
          </w:p>
          <w:p w:rsidR="00DC39C8" w:rsidRPr="004D0C90" w:rsidRDefault="00DC39C8" w:rsidP="00E03EE6">
            <w:pPr>
              <w:spacing w:after="0" w:line="240" w:lineRule="auto"/>
              <w:rPr>
                <w:rFonts w:ascii="Times New Roman" w:hAnsi="Times New Roman"/>
                <w:sz w:val="16"/>
                <w:szCs w:val="16"/>
              </w:rPr>
            </w:pPr>
            <w:r w:rsidRPr="004D0C90">
              <w:rPr>
                <w:rFonts w:ascii="Times New Roman" w:hAnsi="Times New Roman"/>
                <w:sz w:val="16"/>
                <w:szCs w:val="16"/>
              </w:rPr>
              <w:t>Rodinná výchova – život rodiny vo vojne</w:t>
            </w:r>
          </w:p>
          <w:p w:rsidR="00DC39C8" w:rsidRPr="004D0C90" w:rsidRDefault="00DC39C8" w:rsidP="00E03EE6">
            <w:pPr>
              <w:spacing w:after="0" w:line="240" w:lineRule="auto"/>
              <w:rPr>
                <w:rFonts w:ascii="Times New Roman" w:hAnsi="Times New Roman"/>
                <w:sz w:val="16"/>
                <w:szCs w:val="16"/>
              </w:rPr>
            </w:pPr>
          </w:p>
          <w:p w:rsidR="00DC39C8" w:rsidRPr="004D0C90" w:rsidRDefault="00DC39C8" w:rsidP="00E03EE6">
            <w:pPr>
              <w:spacing w:after="0" w:line="240" w:lineRule="auto"/>
              <w:rPr>
                <w:rFonts w:ascii="Times New Roman" w:hAnsi="Times New Roman"/>
                <w:sz w:val="16"/>
                <w:szCs w:val="16"/>
              </w:rPr>
            </w:pPr>
          </w:p>
          <w:p w:rsidR="00DC39C8" w:rsidRPr="004D0C90" w:rsidRDefault="00DC39C8" w:rsidP="00E03EE6">
            <w:pPr>
              <w:spacing w:after="0" w:line="240" w:lineRule="auto"/>
              <w:rPr>
                <w:rFonts w:ascii="Times New Roman" w:hAnsi="Times New Roman"/>
                <w:sz w:val="16"/>
                <w:szCs w:val="16"/>
              </w:rPr>
            </w:pPr>
            <w:r w:rsidRPr="004D0C90">
              <w:rPr>
                <w:rFonts w:ascii="Times New Roman" w:hAnsi="Times New Roman"/>
                <w:sz w:val="16"/>
                <w:szCs w:val="16"/>
              </w:rPr>
              <w:t>Regionálna výchova – náš región počas vojny</w:t>
            </w:r>
          </w:p>
          <w:p w:rsidR="00DC39C8" w:rsidRPr="004D0C90" w:rsidRDefault="00DC39C8" w:rsidP="00E03EE6">
            <w:pPr>
              <w:spacing w:after="0" w:line="240" w:lineRule="auto"/>
              <w:rPr>
                <w:rFonts w:ascii="Times New Roman" w:hAnsi="Times New Roman"/>
                <w:sz w:val="16"/>
                <w:szCs w:val="16"/>
              </w:rPr>
            </w:pPr>
          </w:p>
          <w:p w:rsidR="00DC39C8" w:rsidRPr="004D0C90" w:rsidRDefault="00DC39C8" w:rsidP="00E03EE6">
            <w:pPr>
              <w:spacing w:after="0" w:line="240" w:lineRule="auto"/>
              <w:rPr>
                <w:rFonts w:ascii="Times New Roman" w:hAnsi="Times New Roman"/>
                <w:sz w:val="16"/>
                <w:szCs w:val="16"/>
              </w:rPr>
            </w:pPr>
            <w:r w:rsidRPr="004D0C90">
              <w:rPr>
                <w:rFonts w:ascii="Times New Roman" w:hAnsi="Times New Roman"/>
                <w:sz w:val="16"/>
                <w:szCs w:val="16"/>
              </w:rPr>
              <w:t>Ľudské práva – potlačovanie ľudských práv</w:t>
            </w:r>
          </w:p>
          <w:p w:rsidR="00DC39C8" w:rsidRPr="004D0C90" w:rsidRDefault="00DC39C8" w:rsidP="00E03EE6">
            <w:pPr>
              <w:spacing w:after="0" w:line="240" w:lineRule="auto"/>
              <w:rPr>
                <w:rFonts w:ascii="Times New Roman" w:hAnsi="Times New Roman"/>
                <w:sz w:val="16"/>
                <w:szCs w:val="16"/>
              </w:rPr>
            </w:pPr>
          </w:p>
          <w:p w:rsidR="00DC39C8" w:rsidRPr="004D0C90" w:rsidRDefault="00DC39C8" w:rsidP="00E03EE6">
            <w:pPr>
              <w:spacing w:after="0" w:line="240" w:lineRule="auto"/>
              <w:rPr>
                <w:rFonts w:ascii="Times New Roman" w:hAnsi="Times New Roman"/>
                <w:sz w:val="16"/>
                <w:szCs w:val="16"/>
              </w:rPr>
            </w:pPr>
            <w:r w:rsidRPr="004D0C90">
              <w:rPr>
                <w:rFonts w:ascii="Times New Roman" w:hAnsi="Times New Roman"/>
                <w:sz w:val="16"/>
                <w:szCs w:val="16"/>
              </w:rPr>
              <w:t>Environmentálna výchova – dopad vojny na životné prostredie, atómová zbraň</w:t>
            </w:r>
          </w:p>
        </w:tc>
      </w:tr>
      <w:tr w:rsidR="00DC39C8" w:rsidRPr="004D0C90" w:rsidTr="00E03EE6">
        <w:tc>
          <w:tcPr>
            <w:tcW w:w="320" w:type="pct"/>
          </w:tcPr>
          <w:p w:rsidR="00DC39C8" w:rsidRPr="004D0C90" w:rsidRDefault="00DC39C8" w:rsidP="00E03EE6">
            <w:pPr>
              <w:spacing w:after="0" w:line="240" w:lineRule="auto"/>
              <w:rPr>
                <w:rFonts w:ascii="Times New Roman" w:hAnsi="Times New Roman"/>
                <w:sz w:val="20"/>
                <w:szCs w:val="20"/>
              </w:rPr>
            </w:pPr>
          </w:p>
        </w:tc>
        <w:tc>
          <w:tcPr>
            <w:tcW w:w="326"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3.</w:t>
            </w:r>
          </w:p>
        </w:tc>
        <w:tc>
          <w:tcPr>
            <w:tcW w:w="351" w:type="pct"/>
          </w:tcPr>
          <w:p w:rsidR="00DC39C8" w:rsidRPr="004D0C90" w:rsidRDefault="00DC39C8" w:rsidP="00E03EE6">
            <w:pPr>
              <w:spacing w:after="0" w:line="240" w:lineRule="auto"/>
              <w:rPr>
                <w:rFonts w:ascii="Times New Roman" w:hAnsi="Times New Roman"/>
                <w:sz w:val="20"/>
                <w:szCs w:val="20"/>
              </w:rPr>
            </w:pPr>
          </w:p>
        </w:tc>
        <w:tc>
          <w:tcPr>
            <w:tcW w:w="873" w:type="pct"/>
          </w:tcPr>
          <w:p w:rsidR="00DC39C8" w:rsidRPr="004D0C90" w:rsidRDefault="00DC39C8" w:rsidP="00E03EE6">
            <w:pPr>
              <w:spacing w:after="0" w:line="240" w:lineRule="auto"/>
              <w:rPr>
                <w:rFonts w:ascii="Times New Roman" w:hAnsi="Times New Roman"/>
                <w:sz w:val="20"/>
                <w:szCs w:val="20"/>
              </w:rPr>
            </w:pPr>
          </w:p>
        </w:tc>
        <w:tc>
          <w:tcPr>
            <w:tcW w:w="845"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Priebeh vojny</w:t>
            </w:r>
          </w:p>
        </w:tc>
        <w:tc>
          <w:tcPr>
            <w:tcW w:w="689" w:type="pct"/>
            <w:vMerge w:val="restart"/>
          </w:tcPr>
          <w:p w:rsidR="00DC39C8" w:rsidRPr="004D0C90" w:rsidRDefault="00DC39C8" w:rsidP="00E03EE6">
            <w:pPr>
              <w:pStyle w:val="Default"/>
              <w:rPr>
                <w:sz w:val="18"/>
                <w:szCs w:val="18"/>
              </w:rPr>
            </w:pPr>
            <w:r w:rsidRPr="004D0C90">
              <w:rPr>
                <w:sz w:val="18"/>
                <w:szCs w:val="18"/>
              </w:rPr>
              <w:t xml:space="preserve">Európa, ZSSR, </w:t>
            </w:r>
          </w:p>
          <w:p w:rsidR="00DC39C8" w:rsidRPr="004D0C90" w:rsidRDefault="00DC39C8" w:rsidP="00E03EE6">
            <w:pPr>
              <w:pStyle w:val="Default"/>
              <w:rPr>
                <w:sz w:val="18"/>
                <w:szCs w:val="18"/>
              </w:rPr>
            </w:pPr>
            <w:r w:rsidRPr="004D0C90">
              <w:rPr>
                <w:sz w:val="18"/>
                <w:szCs w:val="18"/>
              </w:rPr>
              <w:t xml:space="preserve">Tichomorie, </w:t>
            </w:r>
          </w:p>
          <w:p w:rsidR="00DC39C8" w:rsidRPr="004D0C90" w:rsidRDefault="00DC39C8" w:rsidP="00E03EE6">
            <w:pPr>
              <w:pStyle w:val="Default"/>
              <w:rPr>
                <w:sz w:val="18"/>
                <w:szCs w:val="18"/>
              </w:rPr>
            </w:pPr>
            <w:r w:rsidRPr="004D0C90">
              <w:rPr>
                <w:sz w:val="18"/>
                <w:szCs w:val="18"/>
              </w:rPr>
              <w:t xml:space="preserve">protifašistický odboj, </w:t>
            </w:r>
          </w:p>
          <w:p w:rsidR="00DC39C8" w:rsidRPr="004D0C90" w:rsidRDefault="00DC39C8" w:rsidP="00E03EE6">
            <w:pPr>
              <w:pStyle w:val="Default"/>
              <w:rPr>
                <w:sz w:val="18"/>
                <w:szCs w:val="18"/>
              </w:rPr>
            </w:pPr>
            <w:r w:rsidRPr="004D0C90">
              <w:rPr>
                <w:sz w:val="18"/>
                <w:szCs w:val="18"/>
              </w:rPr>
              <w:t xml:space="preserve">život v čase vojny </w:t>
            </w:r>
          </w:p>
          <w:p w:rsidR="00DC39C8" w:rsidRPr="004D0C90" w:rsidRDefault="00DC39C8" w:rsidP="00E03EE6">
            <w:pPr>
              <w:pStyle w:val="Default"/>
              <w:rPr>
                <w:sz w:val="18"/>
                <w:szCs w:val="18"/>
              </w:rPr>
            </w:pPr>
            <w:r w:rsidRPr="004D0C90">
              <w:rPr>
                <w:sz w:val="18"/>
                <w:szCs w:val="18"/>
              </w:rPr>
              <w:t xml:space="preserve">holokaust, šoa </w:t>
            </w:r>
          </w:p>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sz w:val="18"/>
                <w:szCs w:val="18"/>
              </w:rPr>
              <w:t xml:space="preserve">Oswienčim </w:t>
            </w:r>
          </w:p>
        </w:tc>
        <w:tc>
          <w:tcPr>
            <w:tcW w:w="926" w:type="pct"/>
            <w:vMerge w:val="restart"/>
          </w:tcPr>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sz w:val="18"/>
                <w:szCs w:val="18"/>
              </w:rPr>
              <w:t>Žiaci sú schopní:</w:t>
            </w:r>
          </w:p>
          <w:p w:rsidR="00DC39C8" w:rsidRPr="004D0C90" w:rsidRDefault="00DC39C8" w:rsidP="00E03EE6">
            <w:pPr>
              <w:pStyle w:val="Default"/>
              <w:rPr>
                <w:sz w:val="18"/>
                <w:szCs w:val="18"/>
              </w:rPr>
            </w:pPr>
            <w:r w:rsidRPr="004D0C90">
              <w:rPr>
                <w:iCs/>
                <w:sz w:val="18"/>
                <w:szCs w:val="18"/>
              </w:rPr>
              <w:t xml:space="preserve">- opísať príčiny a priebeh 2. svetovej </w:t>
            </w:r>
            <w:r w:rsidRPr="004D0C90">
              <w:rPr>
                <w:sz w:val="18"/>
                <w:szCs w:val="18"/>
              </w:rPr>
              <w:t xml:space="preserve">vojny </w:t>
            </w:r>
          </w:p>
          <w:p w:rsidR="00DC39C8" w:rsidRPr="004D0C90" w:rsidRDefault="00DC39C8" w:rsidP="00E03EE6">
            <w:pPr>
              <w:pStyle w:val="Default"/>
              <w:rPr>
                <w:sz w:val="18"/>
                <w:szCs w:val="18"/>
              </w:rPr>
            </w:pPr>
            <w:r w:rsidRPr="004D0C90">
              <w:rPr>
                <w:iCs/>
                <w:sz w:val="18"/>
                <w:szCs w:val="18"/>
              </w:rPr>
              <w:t xml:space="preserve">- ukázať na historickej mape najväčšie bitky </w:t>
            </w:r>
          </w:p>
          <w:p w:rsidR="00DC39C8" w:rsidRPr="004D0C90" w:rsidRDefault="00DC39C8" w:rsidP="00E03EE6">
            <w:pPr>
              <w:pStyle w:val="Default"/>
              <w:rPr>
                <w:sz w:val="18"/>
                <w:szCs w:val="18"/>
              </w:rPr>
            </w:pPr>
            <w:r w:rsidRPr="004D0C90">
              <w:rPr>
                <w:iCs/>
                <w:sz w:val="18"/>
                <w:szCs w:val="18"/>
              </w:rPr>
              <w:t xml:space="preserve">- v chronologickom poradí zoradiť štáty napadnuté Nemeckom </w:t>
            </w:r>
          </w:p>
          <w:p w:rsidR="00DC39C8" w:rsidRPr="004D0C90" w:rsidRDefault="00DC39C8" w:rsidP="00E03EE6">
            <w:pPr>
              <w:pStyle w:val="Default"/>
              <w:rPr>
                <w:sz w:val="18"/>
                <w:szCs w:val="18"/>
              </w:rPr>
            </w:pPr>
            <w:r w:rsidRPr="004D0C90">
              <w:rPr>
                <w:iCs/>
                <w:sz w:val="18"/>
                <w:szCs w:val="18"/>
              </w:rPr>
              <w:t xml:space="preserve">- opísať protifašistický odboj a život </w:t>
            </w:r>
            <w:r w:rsidRPr="004D0C90">
              <w:rPr>
                <w:sz w:val="18"/>
                <w:szCs w:val="18"/>
              </w:rPr>
              <w:t xml:space="preserve">v čase vojny </w:t>
            </w:r>
          </w:p>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iCs/>
                <w:sz w:val="18"/>
                <w:szCs w:val="18"/>
              </w:rPr>
              <w:t xml:space="preserve">- zhodnotiť holokaust </w:t>
            </w:r>
          </w:p>
        </w:tc>
        <w:tc>
          <w:tcPr>
            <w:tcW w:w="670" w:type="pct"/>
            <w:vMerge/>
          </w:tcPr>
          <w:p w:rsidR="00DC39C8" w:rsidRPr="004D0C90" w:rsidRDefault="00DC39C8" w:rsidP="00E03EE6">
            <w:pPr>
              <w:spacing w:after="0" w:line="240" w:lineRule="auto"/>
              <w:rPr>
                <w:rFonts w:ascii="Times New Roman" w:hAnsi="Times New Roman"/>
                <w:sz w:val="16"/>
                <w:szCs w:val="16"/>
              </w:rPr>
            </w:pPr>
          </w:p>
        </w:tc>
      </w:tr>
      <w:tr w:rsidR="00DC39C8" w:rsidRPr="004D0C90" w:rsidTr="00E03EE6">
        <w:tc>
          <w:tcPr>
            <w:tcW w:w="320"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XII</w:t>
            </w:r>
          </w:p>
        </w:tc>
        <w:tc>
          <w:tcPr>
            <w:tcW w:w="326"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1.</w:t>
            </w:r>
          </w:p>
        </w:tc>
        <w:tc>
          <w:tcPr>
            <w:tcW w:w="351" w:type="pct"/>
          </w:tcPr>
          <w:p w:rsidR="00DC39C8" w:rsidRPr="004D0C90" w:rsidRDefault="00DC39C8" w:rsidP="00E03EE6">
            <w:pPr>
              <w:spacing w:after="0" w:line="240" w:lineRule="auto"/>
              <w:rPr>
                <w:rFonts w:ascii="Times New Roman" w:hAnsi="Times New Roman"/>
                <w:sz w:val="20"/>
                <w:szCs w:val="20"/>
              </w:rPr>
            </w:pPr>
          </w:p>
        </w:tc>
        <w:tc>
          <w:tcPr>
            <w:tcW w:w="873" w:type="pct"/>
          </w:tcPr>
          <w:p w:rsidR="00DC39C8" w:rsidRPr="004D0C90" w:rsidRDefault="00DC39C8" w:rsidP="00E03EE6">
            <w:pPr>
              <w:spacing w:after="0" w:line="240" w:lineRule="auto"/>
              <w:rPr>
                <w:rFonts w:ascii="Times New Roman" w:hAnsi="Times New Roman"/>
                <w:sz w:val="20"/>
                <w:szCs w:val="20"/>
              </w:rPr>
            </w:pPr>
          </w:p>
        </w:tc>
        <w:tc>
          <w:tcPr>
            <w:tcW w:w="845"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Holokaust, koncentračné tábory</w:t>
            </w:r>
          </w:p>
        </w:tc>
        <w:tc>
          <w:tcPr>
            <w:tcW w:w="689" w:type="pct"/>
            <w:vMerge/>
          </w:tcPr>
          <w:p w:rsidR="00DC39C8" w:rsidRPr="004D0C90" w:rsidRDefault="00DC39C8" w:rsidP="00E03EE6">
            <w:pPr>
              <w:spacing w:after="0" w:line="240" w:lineRule="auto"/>
              <w:rPr>
                <w:rFonts w:ascii="Times New Roman" w:hAnsi="Times New Roman"/>
                <w:sz w:val="18"/>
                <w:szCs w:val="18"/>
              </w:rPr>
            </w:pPr>
          </w:p>
        </w:tc>
        <w:tc>
          <w:tcPr>
            <w:tcW w:w="926" w:type="pct"/>
            <w:vMerge/>
          </w:tcPr>
          <w:p w:rsidR="00DC39C8" w:rsidRPr="004D0C90" w:rsidRDefault="00DC39C8" w:rsidP="00E03EE6">
            <w:pPr>
              <w:spacing w:after="0" w:line="240" w:lineRule="auto"/>
              <w:rPr>
                <w:rFonts w:ascii="Times New Roman" w:hAnsi="Times New Roman"/>
                <w:sz w:val="18"/>
                <w:szCs w:val="18"/>
              </w:rPr>
            </w:pPr>
          </w:p>
        </w:tc>
        <w:tc>
          <w:tcPr>
            <w:tcW w:w="670" w:type="pct"/>
            <w:vMerge/>
          </w:tcPr>
          <w:p w:rsidR="00DC39C8" w:rsidRPr="004D0C90" w:rsidRDefault="00DC39C8" w:rsidP="00E03EE6">
            <w:pPr>
              <w:spacing w:after="0" w:line="240" w:lineRule="auto"/>
              <w:rPr>
                <w:rFonts w:ascii="Times New Roman" w:hAnsi="Times New Roman"/>
                <w:sz w:val="16"/>
                <w:szCs w:val="16"/>
              </w:rPr>
            </w:pPr>
          </w:p>
        </w:tc>
      </w:tr>
      <w:tr w:rsidR="00DC39C8" w:rsidRPr="004D0C90" w:rsidTr="00E03EE6">
        <w:tc>
          <w:tcPr>
            <w:tcW w:w="320" w:type="pct"/>
          </w:tcPr>
          <w:p w:rsidR="00DC39C8" w:rsidRPr="004D0C90" w:rsidRDefault="00DC39C8" w:rsidP="00E03EE6">
            <w:pPr>
              <w:spacing w:after="0" w:line="240" w:lineRule="auto"/>
              <w:rPr>
                <w:rFonts w:ascii="Times New Roman" w:hAnsi="Times New Roman"/>
                <w:sz w:val="20"/>
                <w:szCs w:val="20"/>
              </w:rPr>
            </w:pPr>
          </w:p>
        </w:tc>
        <w:tc>
          <w:tcPr>
            <w:tcW w:w="326"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2.</w:t>
            </w:r>
          </w:p>
        </w:tc>
        <w:tc>
          <w:tcPr>
            <w:tcW w:w="351" w:type="pct"/>
          </w:tcPr>
          <w:p w:rsidR="00DC39C8" w:rsidRPr="004D0C90" w:rsidRDefault="00DC39C8" w:rsidP="00E03EE6">
            <w:pPr>
              <w:spacing w:after="0" w:line="240" w:lineRule="auto"/>
              <w:rPr>
                <w:rFonts w:ascii="Times New Roman" w:hAnsi="Times New Roman"/>
                <w:sz w:val="20"/>
                <w:szCs w:val="20"/>
              </w:rPr>
            </w:pPr>
          </w:p>
        </w:tc>
        <w:tc>
          <w:tcPr>
            <w:tcW w:w="873" w:type="pct"/>
          </w:tcPr>
          <w:p w:rsidR="00DC39C8" w:rsidRPr="004D0C90" w:rsidRDefault="00DC39C8" w:rsidP="00E03EE6">
            <w:pPr>
              <w:spacing w:after="0" w:line="240" w:lineRule="auto"/>
              <w:rPr>
                <w:rFonts w:ascii="Times New Roman" w:hAnsi="Times New Roman"/>
                <w:sz w:val="20"/>
                <w:szCs w:val="20"/>
              </w:rPr>
            </w:pPr>
          </w:p>
        </w:tc>
        <w:tc>
          <w:tcPr>
            <w:tcW w:w="845"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Život v čase vojny</w:t>
            </w:r>
          </w:p>
        </w:tc>
        <w:tc>
          <w:tcPr>
            <w:tcW w:w="689" w:type="pct"/>
            <w:vMerge/>
          </w:tcPr>
          <w:p w:rsidR="00DC39C8" w:rsidRPr="004D0C90" w:rsidRDefault="00DC39C8" w:rsidP="00E03EE6">
            <w:pPr>
              <w:spacing w:after="0" w:line="240" w:lineRule="auto"/>
              <w:rPr>
                <w:rFonts w:ascii="Times New Roman" w:hAnsi="Times New Roman"/>
                <w:sz w:val="18"/>
                <w:szCs w:val="18"/>
              </w:rPr>
            </w:pPr>
          </w:p>
        </w:tc>
        <w:tc>
          <w:tcPr>
            <w:tcW w:w="926" w:type="pct"/>
            <w:vMerge/>
          </w:tcPr>
          <w:p w:rsidR="00DC39C8" w:rsidRPr="004D0C90" w:rsidRDefault="00DC39C8" w:rsidP="00E03EE6">
            <w:pPr>
              <w:spacing w:after="0" w:line="240" w:lineRule="auto"/>
              <w:rPr>
                <w:rFonts w:ascii="Times New Roman" w:hAnsi="Times New Roman"/>
                <w:sz w:val="18"/>
                <w:szCs w:val="18"/>
              </w:rPr>
            </w:pPr>
          </w:p>
        </w:tc>
        <w:tc>
          <w:tcPr>
            <w:tcW w:w="670" w:type="pct"/>
            <w:vMerge/>
          </w:tcPr>
          <w:p w:rsidR="00DC39C8" w:rsidRPr="004D0C90" w:rsidRDefault="00DC39C8" w:rsidP="00E03EE6">
            <w:pPr>
              <w:spacing w:after="0" w:line="240" w:lineRule="auto"/>
              <w:rPr>
                <w:rFonts w:ascii="Times New Roman" w:hAnsi="Times New Roman"/>
                <w:sz w:val="16"/>
                <w:szCs w:val="16"/>
              </w:rPr>
            </w:pPr>
          </w:p>
        </w:tc>
      </w:tr>
      <w:tr w:rsidR="00DC39C8" w:rsidRPr="004D0C90" w:rsidTr="00E03EE6">
        <w:tc>
          <w:tcPr>
            <w:tcW w:w="320" w:type="pct"/>
          </w:tcPr>
          <w:p w:rsidR="00DC39C8" w:rsidRPr="004D0C90" w:rsidRDefault="00DC39C8" w:rsidP="00E03EE6">
            <w:pPr>
              <w:spacing w:after="0" w:line="240" w:lineRule="auto"/>
              <w:rPr>
                <w:rFonts w:ascii="Times New Roman" w:hAnsi="Times New Roman"/>
                <w:sz w:val="20"/>
                <w:szCs w:val="20"/>
              </w:rPr>
            </w:pPr>
          </w:p>
        </w:tc>
        <w:tc>
          <w:tcPr>
            <w:tcW w:w="326"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3.</w:t>
            </w:r>
          </w:p>
        </w:tc>
        <w:tc>
          <w:tcPr>
            <w:tcW w:w="351"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10</w:t>
            </w:r>
          </w:p>
        </w:tc>
        <w:tc>
          <w:tcPr>
            <w:tcW w:w="873" w:type="pct"/>
          </w:tcPr>
          <w:p w:rsidR="00DC39C8" w:rsidRPr="004D0C90" w:rsidRDefault="00DC39C8" w:rsidP="00E03EE6">
            <w:pPr>
              <w:spacing w:after="0" w:line="240" w:lineRule="auto"/>
              <w:rPr>
                <w:rFonts w:ascii="Times New Roman" w:hAnsi="Times New Roman"/>
                <w:b/>
                <w:sz w:val="20"/>
                <w:szCs w:val="20"/>
              </w:rPr>
            </w:pPr>
            <w:r w:rsidRPr="004D0C90">
              <w:rPr>
                <w:rFonts w:ascii="Times New Roman" w:hAnsi="Times New Roman"/>
                <w:b/>
                <w:sz w:val="20"/>
                <w:szCs w:val="20"/>
              </w:rPr>
              <w:t>Slovenská republika (1939 - 1945)</w:t>
            </w:r>
          </w:p>
        </w:tc>
        <w:tc>
          <w:tcPr>
            <w:tcW w:w="845"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Príčiny vzniku SR</w:t>
            </w:r>
          </w:p>
        </w:tc>
        <w:tc>
          <w:tcPr>
            <w:tcW w:w="689" w:type="pct"/>
          </w:tcPr>
          <w:p w:rsidR="00DC39C8" w:rsidRPr="004D0C90" w:rsidRDefault="00DC39C8" w:rsidP="00E03EE6">
            <w:pPr>
              <w:spacing w:after="0" w:line="240" w:lineRule="auto"/>
              <w:rPr>
                <w:rFonts w:ascii="Times New Roman" w:hAnsi="Times New Roman"/>
                <w:sz w:val="18"/>
                <w:szCs w:val="18"/>
              </w:rPr>
            </w:pPr>
          </w:p>
        </w:tc>
        <w:tc>
          <w:tcPr>
            <w:tcW w:w="926" w:type="pct"/>
          </w:tcPr>
          <w:p w:rsidR="00DC39C8" w:rsidRPr="004D0C90" w:rsidRDefault="00DC39C8" w:rsidP="00E03EE6">
            <w:pPr>
              <w:pStyle w:val="Default"/>
              <w:rPr>
                <w:sz w:val="18"/>
                <w:szCs w:val="18"/>
              </w:rPr>
            </w:pPr>
            <w:r w:rsidRPr="004D0C90">
              <w:rPr>
                <w:iCs/>
                <w:sz w:val="18"/>
                <w:szCs w:val="18"/>
              </w:rPr>
              <w:t xml:space="preserve">Žiaci sú schopní: </w:t>
            </w:r>
          </w:p>
          <w:p w:rsidR="00DC39C8" w:rsidRPr="004D0C90" w:rsidRDefault="00DC39C8" w:rsidP="00E03EE6">
            <w:pPr>
              <w:pStyle w:val="Default"/>
              <w:rPr>
                <w:sz w:val="18"/>
                <w:szCs w:val="18"/>
              </w:rPr>
            </w:pPr>
            <w:r w:rsidRPr="004D0C90">
              <w:rPr>
                <w:iCs/>
                <w:sz w:val="18"/>
                <w:szCs w:val="18"/>
              </w:rPr>
              <w:t xml:space="preserve">- uviesť príčiny vzniku Slovenskej republiky( 1939 – 1945 ) </w:t>
            </w:r>
          </w:p>
          <w:p w:rsidR="00DC39C8" w:rsidRPr="004D0C90" w:rsidRDefault="00DC39C8" w:rsidP="00E03EE6">
            <w:pPr>
              <w:pStyle w:val="Default"/>
              <w:rPr>
                <w:sz w:val="18"/>
                <w:szCs w:val="18"/>
              </w:rPr>
            </w:pPr>
            <w:r w:rsidRPr="004D0C90">
              <w:rPr>
                <w:iCs/>
                <w:sz w:val="18"/>
                <w:szCs w:val="18"/>
              </w:rPr>
              <w:t xml:space="preserve">- rozlíšiť autoritatívny režim od </w:t>
            </w:r>
            <w:r w:rsidRPr="004D0C90">
              <w:rPr>
                <w:sz w:val="18"/>
                <w:szCs w:val="18"/>
              </w:rPr>
              <w:t xml:space="preserve">demokracie </w:t>
            </w:r>
          </w:p>
          <w:p w:rsidR="00DC39C8" w:rsidRPr="004D0C90" w:rsidRDefault="00DC39C8" w:rsidP="00E03EE6">
            <w:pPr>
              <w:pStyle w:val="Default"/>
              <w:rPr>
                <w:sz w:val="18"/>
                <w:szCs w:val="18"/>
              </w:rPr>
            </w:pPr>
            <w:r w:rsidRPr="004D0C90">
              <w:rPr>
                <w:iCs/>
                <w:sz w:val="18"/>
                <w:szCs w:val="18"/>
              </w:rPr>
              <w:t xml:space="preserve">- kriticky zhodnotiť postoj Nemecka voči Slovenskej republike </w:t>
            </w:r>
          </w:p>
        </w:tc>
        <w:tc>
          <w:tcPr>
            <w:tcW w:w="670" w:type="pct"/>
            <w:vMerge w:val="restart"/>
          </w:tcPr>
          <w:p w:rsidR="00DC39C8" w:rsidRPr="004D0C90" w:rsidRDefault="00DC39C8" w:rsidP="00E03EE6">
            <w:pPr>
              <w:spacing w:after="0" w:line="240" w:lineRule="auto"/>
              <w:rPr>
                <w:rFonts w:ascii="Times New Roman" w:hAnsi="Times New Roman"/>
                <w:sz w:val="16"/>
                <w:szCs w:val="16"/>
              </w:rPr>
            </w:pPr>
            <w:r w:rsidRPr="004D0C90">
              <w:rPr>
                <w:rFonts w:ascii="Times New Roman" w:hAnsi="Times New Roman"/>
                <w:sz w:val="16"/>
                <w:szCs w:val="16"/>
              </w:rPr>
              <w:t>Multikultúrna výchova – národy v SR</w:t>
            </w:r>
          </w:p>
          <w:p w:rsidR="00DC39C8" w:rsidRPr="004D0C90" w:rsidRDefault="00DC39C8" w:rsidP="00E03EE6">
            <w:pPr>
              <w:spacing w:after="0" w:line="240" w:lineRule="auto"/>
              <w:rPr>
                <w:rFonts w:ascii="Times New Roman" w:hAnsi="Times New Roman"/>
                <w:sz w:val="16"/>
                <w:szCs w:val="16"/>
              </w:rPr>
            </w:pPr>
            <w:r w:rsidRPr="004D0C90">
              <w:rPr>
                <w:rFonts w:ascii="Times New Roman" w:hAnsi="Times New Roman"/>
                <w:sz w:val="16"/>
                <w:szCs w:val="16"/>
              </w:rPr>
              <w:t>Dopravná výchova – nové druhy dopravy</w:t>
            </w:r>
          </w:p>
          <w:p w:rsidR="00DC39C8" w:rsidRPr="004D0C90" w:rsidRDefault="00DC39C8" w:rsidP="00E03EE6">
            <w:pPr>
              <w:spacing w:after="0" w:line="240" w:lineRule="auto"/>
              <w:rPr>
                <w:rFonts w:ascii="Times New Roman" w:hAnsi="Times New Roman"/>
                <w:sz w:val="16"/>
                <w:szCs w:val="16"/>
              </w:rPr>
            </w:pPr>
            <w:r w:rsidRPr="004D0C90">
              <w:rPr>
                <w:rFonts w:ascii="Times New Roman" w:hAnsi="Times New Roman"/>
                <w:sz w:val="16"/>
                <w:szCs w:val="16"/>
              </w:rPr>
              <w:t>Rodinná výchova – rodinný život počas vojny</w:t>
            </w:r>
          </w:p>
          <w:p w:rsidR="00DC39C8" w:rsidRPr="004D0C90" w:rsidRDefault="00DC39C8" w:rsidP="00E03EE6">
            <w:pPr>
              <w:spacing w:after="0" w:line="240" w:lineRule="auto"/>
              <w:rPr>
                <w:rFonts w:ascii="Times New Roman" w:hAnsi="Times New Roman"/>
                <w:sz w:val="16"/>
                <w:szCs w:val="16"/>
              </w:rPr>
            </w:pPr>
            <w:r w:rsidRPr="004D0C90">
              <w:rPr>
                <w:rFonts w:ascii="Times New Roman" w:hAnsi="Times New Roman"/>
                <w:sz w:val="16"/>
                <w:szCs w:val="16"/>
              </w:rPr>
              <w:t>Tvorba projektu a prezentačné zručnosti</w:t>
            </w:r>
          </w:p>
          <w:p w:rsidR="00DC39C8" w:rsidRPr="004D0C90" w:rsidRDefault="00DC39C8" w:rsidP="00E03EE6">
            <w:pPr>
              <w:spacing w:after="0" w:line="240" w:lineRule="auto"/>
              <w:rPr>
                <w:rFonts w:ascii="Times New Roman" w:hAnsi="Times New Roman"/>
                <w:sz w:val="16"/>
                <w:szCs w:val="16"/>
              </w:rPr>
            </w:pPr>
            <w:r w:rsidRPr="004D0C90">
              <w:rPr>
                <w:rFonts w:ascii="Times New Roman" w:hAnsi="Times New Roman"/>
                <w:sz w:val="16"/>
                <w:szCs w:val="16"/>
              </w:rPr>
              <w:t>Finančná gramotnosť – hospodárska politika</w:t>
            </w:r>
          </w:p>
          <w:p w:rsidR="00DC39C8" w:rsidRPr="004D0C90" w:rsidRDefault="00DC39C8" w:rsidP="00E03EE6">
            <w:pPr>
              <w:rPr>
                <w:rFonts w:ascii="Times New Roman" w:hAnsi="Times New Roman"/>
                <w:sz w:val="16"/>
                <w:szCs w:val="16"/>
              </w:rPr>
            </w:pPr>
            <w:r w:rsidRPr="004D0C90">
              <w:rPr>
                <w:rFonts w:ascii="Times New Roman" w:hAnsi="Times New Roman"/>
                <w:sz w:val="16"/>
                <w:szCs w:val="16"/>
              </w:rPr>
              <w:t>Výchova k ľudským právam – práva menšín v SR</w:t>
            </w:r>
          </w:p>
        </w:tc>
      </w:tr>
      <w:tr w:rsidR="00DC39C8" w:rsidRPr="004D0C90" w:rsidTr="00E03EE6">
        <w:tc>
          <w:tcPr>
            <w:tcW w:w="320"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I</w:t>
            </w:r>
          </w:p>
        </w:tc>
        <w:tc>
          <w:tcPr>
            <w:tcW w:w="326"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1.</w:t>
            </w:r>
          </w:p>
        </w:tc>
        <w:tc>
          <w:tcPr>
            <w:tcW w:w="351" w:type="pct"/>
          </w:tcPr>
          <w:p w:rsidR="00DC39C8" w:rsidRPr="004D0C90" w:rsidRDefault="00DC39C8" w:rsidP="00E03EE6">
            <w:pPr>
              <w:spacing w:after="0" w:line="240" w:lineRule="auto"/>
              <w:rPr>
                <w:rFonts w:ascii="Times New Roman" w:hAnsi="Times New Roman"/>
                <w:sz w:val="20"/>
                <w:szCs w:val="20"/>
              </w:rPr>
            </w:pPr>
          </w:p>
        </w:tc>
        <w:tc>
          <w:tcPr>
            <w:tcW w:w="873" w:type="pct"/>
          </w:tcPr>
          <w:p w:rsidR="00DC39C8" w:rsidRPr="004D0C90" w:rsidRDefault="00DC39C8" w:rsidP="00E03EE6">
            <w:pPr>
              <w:spacing w:after="0" w:line="240" w:lineRule="auto"/>
              <w:rPr>
                <w:rFonts w:ascii="Times New Roman" w:hAnsi="Times New Roman"/>
                <w:sz w:val="20"/>
                <w:szCs w:val="20"/>
              </w:rPr>
            </w:pPr>
          </w:p>
        </w:tc>
        <w:tc>
          <w:tcPr>
            <w:tcW w:w="845"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Politický systém SR</w:t>
            </w:r>
          </w:p>
          <w:p w:rsidR="00DC39C8" w:rsidRPr="004D0C90" w:rsidRDefault="00DC39C8" w:rsidP="00E03EE6">
            <w:pPr>
              <w:spacing w:after="0" w:line="240" w:lineRule="auto"/>
              <w:rPr>
                <w:rFonts w:ascii="Times New Roman" w:hAnsi="Times New Roman"/>
                <w:sz w:val="20"/>
                <w:szCs w:val="20"/>
              </w:rPr>
            </w:pPr>
          </w:p>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Život na Slovensku</w:t>
            </w:r>
          </w:p>
        </w:tc>
        <w:tc>
          <w:tcPr>
            <w:tcW w:w="689" w:type="pct"/>
          </w:tcPr>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sz w:val="18"/>
                <w:szCs w:val="18"/>
              </w:rPr>
              <w:t>Autoritatívny režim</w:t>
            </w:r>
          </w:p>
        </w:tc>
        <w:tc>
          <w:tcPr>
            <w:tcW w:w="926" w:type="pct"/>
          </w:tcPr>
          <w:p w:rsidR="00DC39C8" w:rsidRPr="004D0C90" w:rsidRDefault="00DC39C8" w:rsidP="00E03EE6">
            <w:pPr>
              <w:pStyle w:val="Odsekzoznamu"/>
              <w:spacing w:after="0" w:line="240" w:lineRule="auto"/>
              <w:ind w:left="0"/>
              <w:rPr>
                <w:sz w:val="18"/>
                <w:szCs w:val="18"/>
              </w:rPr>
            </w:pPr>
            <w:r w:rsidRPr="004D0C90">
              <w:rPr>
                <w:sz w:val="18"/>
                <w:szCs w:val="18"/>
              </w:rPr>
              <w:t>Žiaci sú schopní:</w:t>
            </w:r>
          </w:p>
          <w:p w:rsidR="00DC39C8" w:rsidRPr="004D0C90" w:rsidRDefault="00DC39C8" w:rsidP="00E03EE6">
            <w:pPr>
              <w:pStyle w:val="Default"/>
              <w:rPr>
                <w:sz w:val="18"/>
                <w:szCs w:val="18"/>
              </w:rPr>
            </w:pPr>
            <w:r w:rsidRPr="004D0C90">
              <w:rPr>
                <w:iCs/>
                <w:sz w:val="18"/>
                <w:szCs w:val="18"/>
              </w:rPr>
              <w:t xml:space="preserve">- charakterizovať Slovenskú republiku </w:t>
            </w:r>
          </w:p>
          <w:p w:rsidR="00DC39C8" w:rsidRPr="004D0C90" w:rsidRDefault="00DC39C8" w:rsidP="00E03EE6">
            <w:pPr>
              <w:pStyle w:val="Default"/>
              <w:rPr>
                <w:sz w:val="18"/>
                <w:szCs w:val="18"/>
              </w:rPr>
            </w:pPr>
            <w:r w:rsidRPr="004D0C90">
              <w:rPr>
                <w:iCs/>
                <w:sz w:val="18"/>
                <w:szCs w:val="18"/>
              </w:rPr>
              <w:t xml:space="preserve">- analyzovať politický systém SR </w:t>
            </w:r>
          </w:p>
          <w:p w:rsidR="00DC39C8" w:rsidRPr="004D0C90" w:rsidRDefault="00DC39C8" w:rsidP="00E03EE6">
            <w:pPr>
              <w:pStyle w:val="Odsekzoznamu"/>
              <w:spacing w:after="0" w:line="240" w:lineRule="auto"/>
              <w:ind w:left="0"/>
              <w:rPr>
                <w:sz w:val="18"/>
                <w:szCs w:val="18"/>
              </w:rPr>
            </w:pPr>
            <w:r w:rsidRPr="004D0C90">
              <w:rPr>
                <w:iCs/>
                <w:sz w:val="18"/>
                <w:szCs w:val="18"/>
              </w:rPr>
              <w:t xml:space="preserve">- analyzovať hospodárstvo SR </w:t>
            </w:r>
          </w:p>
        </w:tc>
        <w:tc>
          <w:tcPr>
            <w:tcW w:w="670" w:type="pct"/>
            <w:vMerge/>
          </w:tcPr>
          <w:p w:rsidR="00DC39C8" w:rsidRPr="004D0C90" w:rsidRDefault="00DC39C8" w:rsidP="00E03EE6">
            <w:pPr>
              <w:rPr>
                <w:rFonts w:ascii="Times New Roman" w:hAnsi="Times New Roman"/>
                <w:sz w:val="16"/>
                <w:szCs w:val="16"/>
              </w:rPr>
            </w:pPr>
          </w:p>
        </w:tc>
      </w:tr>
      <w:tr w:rsidR="00DC39C8" w:rsidRPr="004D0C90" w:rsidTr="00E03EE6">
        <w:tc>
          <w:tcPr>
            <w:tcW w:w="320" w:type="pct"/>
          </w:tcPr>
          <w:p w:rsidR="00DC39C8" w:rsidRPr="004D0C90" w:rsidRDefault="00DC39C8" w:rsidP="00E03EE6">
            <w:pPr>
              <w:spacing w:after="0" w:line="240" w:lineRule="auto"/>
              <w:rPr>
                <w:rFonts w:ascii="Times New Roman" w:hAnsi="Times New Roman"/>
                <w:sz w:val="20"/>
                <w:szCs w:val="20"/>
              </w:rPr>
            </w:pPr>
          </w:p>
        </w:tc>
        <w:tc>
          <w:tcPr>
            <w:tcW w:w="326"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2.</w:t>
            </w:r>
          </w:p>
        </w:tc>
        <w:tc>
          <w:tcPr>
            <w:tcW w:w="351" w:type="pct"/>
          </w:tcPr>
          <w:p w:rsidR="00DC39C8" w:rsidRPr="004D0C90" w:rsidRDefault="00DC39C8" w:rsidP="00E03EE6">
            <w:pPr>
              <w:spacing w:after="0" w:line="240" w:lineRule="auto"/>
              <w:rPr>
                <w:rFonts w:ascii="Times New Roman" w:hAnsi="Times New Roman"/>
                <w:b/>
                <w:sz w:val="20"/>
                <w:szCs w:val="20"/>
              </w:rPr>
            </w:pPr>
          </w:p>
        </w:tc>
        <w:tc>
          <w:tcPr>
            <w:tcW w:w="873" w:type="pct"/>
          </w:tcPr>
          <w:p w:rsidR="00DC39C8" w:rsidRPr="004D0C90" w:rsidRDefault="00DC39C8" w:rsidP="00E03EE6">
            <w:pPr>
              <w:spacing w:after="0" w:line="240" w:lineRule="auto"/>
              <w:rPr>
                <w:rFonts w:ascii="Times New Roman" w:hAnsi="Times New Roman"/>
                <w:b/>
                <w:sz w:val="20"/>
                <w:szCs w:val="20"/>
              </w:rPr>
            </w:pPr>
          </w:p>
        </w:tc>
        <w:tc>
          <w:tcPr>
            <w:tcW w:w="845"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Židovský kódex</w:t>
            </w:r>
          </w:p>
        </w:tc>
        <w:tc>
          <w:tcPr>
            <w:tcW w:w="689" w:type="pct"/>
          </w:tcPr>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sz w:val="18"/>
                <w:szCs w:val="18"/>
              </w:rPr>
              <w:t>Židovský kódex</w:t>
            </w:r>
          </w:p>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sz w:val="18"/>
                <w:szCs w:val="18"/>
              </w:rPr>
              <w:t>Deportácie</w:t>
            </w:r>
          </w:p>
        </w:tc>
        <w:tc>
          <w:tcPr>
            <w:tcW w:w="926" w:type="pct"/>
          </w:tcPr>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sz w:val="18"/>
                <w:szCs w:val="18"/>
              </w:rPr>
              <w:t xml:space="preserve">Žiaci sú schopní </w:t>
            </w:r>
          </w:p>
          <w:p w:rsidR="00DC39C8" w:rsidRPr="004D0C90" w:rsidRDefault="00DC39C8" w:rsidP="00E03EE6">
            <w:pPr>
              <w:pStyle w:val="Default"/>
              <w:rPr>
                <w:sz w:val="18"/>
                <w:szCs w:val="18"/>
              </w:rPr>
            </w:pPr>
            <w:r w:rsidRPr="004D0C90">
              <w:rPr>
                <w:iCs/>
                <w:sz w:val="18"/>
                <w:szCs w:val="18"/>
              </w:rPr>
              <w:t xml:space="preserve">analyzovať dôsledky židovského </w:t>
            </w:r>
            <w:r w:rsidRPr="004D0C90">
              <w:rPr>
                <w:sz w:val="18"/>
                <w:szCs w:val="18"/>
              </w:rPr>
              <w:t xml:space="preserve">kódexu </w:t>
            </w:r>
          </w:p>
          <w:p w:rsidR="00DC39C8" w:rsidRPr="004D0C90" w:rsidRDefault="00DC39C8" w:rsidP="00E03EE6">
            <w:pPr>
              <w:pStyle w:val="Odsekzoznamu"/>
              <w:spacing w:after="0" w:line="240" w:lineRule="auto"/>
              <w:ind w:left="16"/>
              <w:rPr>
                <w:sz w:val="18"/>
                <w:szCs w:val="18"/>
              </w:rPr>
            </w:pPr>
            <w:r w:rsidRPr="004D0C90">
              <w:rPr>
                <w:sz w:val="18"/>
                <w:szCs w:val="18"/>
              </w:rPr>
              <w:t>- Zhodnotiť dôsledky holokaustu</w:t>
            </w:r>
          </w:p>
        </w:tc>
        <w:tc>
          <w:tcPr>
            <w:tcW w:w="670" w:type="pct"/>
            <w:vMerge/>
          </w:tcPr>
          <w:p w:rsidR="00DC39C8" w:rsidRPr="004D0C90" w:rsidRDefault="00DC39C8" w:rsidP="00E03EE6">
            <w:pPr>
              <w:spacing w:after="0" w:line="240" w:lineRule="auto"/>
              <w:rPr>
                <w:rFonts w:ascii="Times New Roman" w:hAnsi="Times New Roman"/>
                <w:sz w:val="16"/>
                <w:szCs w:val="16"/>
              </w:rPr>
            </w:pPr>
          </w:p>
        </w:tc>
      </w:tr>
      <w:tr w:rsidR="00DC39C8" w:rsidRPr="004D0C90" w:rsidTr="00E03EE6">
        <w:tc>
          <w:tcPr>
            <w:tcW w:w="320" w:type="pct"/>
          </w:tcPr>
          <w:p w:rsidR="00DC39C8" w:rsidRPr="004D0C90" w:rsidRDefault="00DC39C8" w:rsidP="00E03EE6">
            <w:pPr>
              <w:spacing w:after="0" w:line="240" w:lineRule="auto"/>
              <w:rPr>
                <w:rFonts w:ascii="Times New Roman" w:hAnsi="Times New Roman"/>
                <w:sz w:val="20"/>
                <w:szCs w:val="20"/>
              </w:rPr>
            </w:pPr>
          </w:p>
        </w:tc>
        <w:tc>
          <w:tcPr>
            <w:tcW w:w="326"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3.</w:t>
            </w:r>
          </w:p>
        </w:tc>
        <w:tc>
          <w:tcPr>
            <w:tcW w:w="351" w:type="pct"/>
          </w:tcPr>
          <w:p w:rsidR="00DC39C8" w:rsidRPr="004D0C90" w:rsidRDefault="00DC39C8" w:rsidP="00E03EE6">
            <w:pPr>
              <w:spacing w:after="0" w:line="240" w:lineRule="auto"/>
              <w:rPr>
                <w:rFonts w:ascii="Times New Roman" w:hAnsi="Times New Roman"/>
                <w:b/>
                <w:sz w:val="20"/>
                <w:szCs w:val="20"/>
              </w:rPr>
            </w:pPr>
          </w:p>
        </w:tc>
        <w:tc>
          <w:tcPr>
            <w:tcW w:w="873" w:type="pct"/>
          </w:tcPr>
          <w:p w:rsidR="00DC39C8" w:rsidRPr="004D0C90" w:rsidRDefault="00DC39C8" w:rsidP="00E03EE6">
            <w:pPr>
              <w:spacing w:after="0" w:line="240" w:lineRule="auto"/>
              <w:rPr>
                <w:rFonts w:ascii="Times New Roman" w:hAnsi="Times New Roman"/>
                <w:b/>
                <w:sz w:val="20"/>
                <w:szCs w:val="20"/>
              </w:rPr>
            </w:pPr>
          </w:p>
        </w:tc>
        <w:tc>
          <w:tcPr>
            <w:tcW w:w="845"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Slovenské národné povstanie</w:t>
            </w:r>
          </w:p>
          <w:p w:rsidR="00DC39C8" w:rsidRPr="004D0C90" w:rsidRDefault="00DC39C8" w:rsidP="00E03EE6">
            <w:pPr>
              <w:spacing w:after="0" w:line="240" w:lineRule="auto"/>
              <w:rPr>
                <w:rFonts w:ascii="Times New Roman" w:hAnsi="Times New Roman"/>
                <w:sz w:val="20"/>
                <w:szCs w:val="20"/>
              </w:rPr>
            </w:pPr>
          </w:p>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Slováci v  odboji</w:t>
            </w:r>
          </w:p>
        </w:tc>
        <w:tc>
          <w:tcPr>
            <w:tcW w:w="689" w:type="pct"/>
          </w:tcPr>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sz w:val="18"/>
                <w:szCs w:val="18"/>
              </w:rPr>
              <w:t>SNP</w:t>
            </w:r>
          </w:p>
        </w:tc>
        <w:tc>
          <w:tcPr>
            <w:tcW w:w="926" w:type="pct"/>
          </w:tcPr>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sz w:val="18"/>
                <w:szCs w:val="18"/>
              </w:rPr>
              <w:t>Žiaci sú schopní:</w:t>
            </w:r>
          </w:p>
          <w:p w:rsidR="00DC39C8" w:rsidRPr="004D0C90" w:rsidRDefault="00DC39C8" w:rsidP="00E03EE6">
            <w:pPr>
              <w:pStyle w:val="Default"/>
              <w:rPr>
                <w:sz w:val="18"/>
                <w:szCs w:val="18"/>
              </w:rPr>
            </w:pPr>
            <w:r w:rsidRPr="004D0C90">
              <w:rPr>
                <w:iCs/>
                <w:sz w:val="18"/>
                <w:szCs w:val="18"/>
              </w:rPr>
              <w:t xml:space="preserve">- dokumentovať význam slovenského </w:t>
            </w:r>
            <w:r w:rsidRPr="004D0C90">
              <w:rPr>
                <w:sz w:val="18"/>
                <w:szCs w:val="18"/>
              </w:rPr>
              <w:t xml:space="preserve">národného povstania </w:t>
            </w:r>
          </w:p>
          <w:p w:rsidR="00DC39C8" w:rsidRPr="004D0C90" w:rsidRDefault="00DC39C8" w:rsidP="00E03EE6">
            <w:pPr>
              <w:pStyle w:val="Default"/>
              <w:rPr>
                <w:sz w:val="18"/>
                <w:szCs w:val="18"/>
              </w:rPr>
            </w:pPr>
            <w:r w:rsidRPr="004D0C90">
              <w:rPr>
                <w:iCs/>
                <w:sz w:val="18"/>
                <w:szCs w:val="18"/>
              </w:rPr>
              <w:t xml:space="preserve">- opísať domáci odboj </w:t>
            </w:r>
          </w:p>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iCs/>
                <w:sz w:val="18"/>
                <w:szCs w:val="18"/>
              </w:rPr>
              <w:lastRenderedPageBreak/>
              <w:t xml:space="preserve">- uviesť význam SNP </w:t>
            </w:r>
          </w:p>
        </w:tc>
        <w:tc>
          <w:tcPr>
            <w:tcW w:w="670" w:type="pct"/>
            <w:vMerge/>
          </w:tcPr>
          <w:p w:rsidR="00DC39C8" w:rsidRPr="004D0C90" w:rsidRDefault="00DC39C8" w:rsidP="00E03EE6">
            <w:pPr>
              <w:spacing w:after="0" w:line="240" w:lineRule="auto"/>
              <w:rPr>
                <w:rFonts w:ascii="Times New Roman" w:hAnsi="Times New Roman"/>
                <w:sz w:val="16"/>
                <w:szCs w:val="16"/>
              </w:rPr>
            </w:pPr>
          </w:p>
        </w:tc>
      </w:tr>
      <w:tr w:rsidR="00DC39C8" w:rsidRPr="004D0C90" w:rsidTr="00E03EE6">
        <w:tc>
          <w:tcPr>
            <w:tcW w:w="320"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lastRenderedPageBreak/>
              <w:t>II</w:t>
            </w:r>
          </w:p>
        </w:tc>
        <w:tc>
          <w:tcPr>
            <w:tcW w:w="326"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1.</w:t>
            </w:r>
          </w:p>
        </w:tc>
        <w:tc>
          <w:tcPr>
            <w:tcW w:w="351" w:type="pct"/>
          </w:tcPr>
          <w:p w:rsidR="00DC39C8" w:rsidRPr="004D0C90" w:rsidRDefault="00DC39C8" w:rsidP="00E03EE6">
            <w:pPr>
              <w:spacing w:after="0" w:line="240" w:lineRule="auto"/>
              <w:rPr>
                <w:rFonts w:ascii="Times New Roman" w:hAnsi="Times New Roman"/>
                <w:sz w:val="20"/>
                <w:szCs w:val="20"/>
              </w:rPr>
            </w:pPr>
          </w:p>
        </w:tc>
        <w:tc>
          <w:tcPr>
            <w:tcW w:w="873" w:type="pct"/>
          </w:tcPr>
          <w:p w:rsidR="00DC39C8" w:rsidRPr="004D0C90" w:rsidRDefault="00DC39C8" w:rsidP="00E03EE6">
            <w:pPr>
              <w:spacing w:after="0" w:line="240" w:lineRule="auto"/>
              <w:rPr>
                <w:rFonts w:ascii="Times New Roman" w:hAnsi="Times New Roman"/>
                <w:sz w:val="20"/>
                <w:szCs w:val="20"/>
              </w:rPr>
            </w:pPr>
          </w:p>
        </w:tc>
        <w:tc>
          <w:tcPr>
            <w:tcW w:w="845"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Projekt</w:t>
            </w:r>
          </w:p>
        </w:tc>
        <w:tc>
          <w:tcPr>
            <w:tcW w:w="689" w:type="pct"/>
          </w:tcPr>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sz w:val="18"/>
                <w:szCs w:val="18"/>
              </w:rPr>
              <w:t>Život v Slovenskej republike</w:t>
            </w:r>
          </w:p>
        </w:tc>
        <w:tc>
          <w:tcPr>
            <w:tcW w:w="926" w:type="pct"/>
          </w:tcPr>
          <w:p w:rsidR="00DC39C8" w:rsidRPr="004D0C90" w:rsidRDefault="00DC39C8" w:rsidP="00E03EE6">
            <w:pPr>
              <w:pStyle w:val="Default"/>
              <w:rPr>
                <w:sz w:val="18"/>
                <w:szCs w:val="18"/>
              </w:rPr>
            </w:pPr>
            <w:r w:rsidRPr="004D0C90">
              <w:rPr>
                <w:sz w:val="18"/>
                <w:szCs w:val="18"/>
              </w:rPr>
              <w:t xml:space="preserve">napísať krátku úvahu o každodennom živote obyvateľstva v Slovenskej republike </w:t>
            </w:r>
          </w:p>
        </w:tc>
        <w:tc>
          <w:tcPr>
            <w:tcW w:w="670" w:type="pct"/>
            <w:vMerge/>
          </w:tcPr>
          <w:p w:rsidR="00DC39C8" w:rsidRPr="004D0C90" w:rsidRDefault="00DC39C8" w:rsidP="00E03EE6">
            <w:pPr>
              <w:spacing w:after="0" w:line="240" w:lineRule="auto"/>
              <w:rPr>
                <w:rFonts w:ascii="Times New Roman" w:hAnsi="Times New Roman"/>
                <w:sz w:val="16"/>
                <w:szCs w:val="16"/>
              </w:rPr>
            </w:pPr>
          </w:p>
        </w:tc>
      </w:tr>
      <w:tr w:rsidR="00DC39C8" w:rsidRPr="004D0C90" w:rsidTr="00E03EE6">
        <w:tc>
          <w:tcPr>
            <w:tcW w:w="320" w:type="pct"/>
          </w:tcPr>
          <w:p w:rsidR="00DC39C8" w:rsidRPr="004D0C90" w:rsidRDefault="00DC39C8" w:rsidP="00E03EE6">
            <w:pPr>
              <w:spacing w:after="0" w:line="240" w:lineRule="auto"/>
              <w:rPr>
                <w:rFonts w:ascii="Times New Roman" w:hAnsi="Times New Roman"/>
                <w:sz w:val="20"/>
                <w:szCs w:val="20"/>
              </w:rPr>
            </w:pPr>
          </w:p>
        </w:tc>
        <w:tc>
          <w:tcPr>
            <w:tcW w:w="326"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2.</w:t>
            </w:r>
          </w:p>
        </w:tc>
        <w:tc>
          <w:tcPr>
            <w:tcW w:w="351"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2</w:t>
            </w:r>
          </w:p>
        </w:tc>
        <w:tc>
          <w:tcPr>
            <w:tcW w:w="873" w:type="pct"/>
          </w:tcPr>
          <w:p w:rsidR="00DC39C8" w:rsidRPr="004D0C90" w:rsidRDefault="00DC39C8" w:rsidP="00E03EE6">
            <w:pPr>
              <w:spacing w:after="0" w:line="240" w:lineRule="auto"/>
              <w:rPr>
                <w:rFonts w:ascii="Times New Roman" w:hAnsi="Times New Roman"/>
                <w:b/>
                <w:sz w:val="20"/>
                <w:szCs w:val="20"/>
              </w:rPr>
            </w:pPr>
            <w:r w:rsidRPr="004D0C90">
              <w:rPr>
                <w:rFonts w:ascii="Times New Roman" w:hAnsi="Times New Roman"/>
                <w:b/>
                <w:sz w:val="20"/>
                <w:szCs w:val="20"/>
              </w:rPr>
              <w:t>Povojnový svet</w:t>
            </w:r>
          </w:p>
        </w:tc>
        <w:tc>
          <w:tcPr>
            <w:tcW w:w="845"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Rozdelený svet</w:t>
            </w:r>
          </w:p>
        </w:tc>
        <w:tc>
          <w:tcPr>
            <w:tcW w:w="689" w:type="pct"/>
            <w:vMerge w:val="restart"/>
          </w:tcPr>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sz w:val="18"/>
                <w:szCs w:val="18"/>
              </w:rPr>
              <w:t>Anglicko, ZSSR,</w:t>
            </w:r>
          </w:p>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sz w:val="18"/>
                <w:szCs w:val="18"/>
              </w:rPr>
              <w:t xml:space="preserve">Severná Afrika </w:t>
            </w:r>
          </w:p>
          <w:p w:rsidR="00DC39C8" w:rsidRPr="004D0C90" w:rsidRDefault="00DC39C8" w:rsidP="00E03EE6">
            <w:pPr>
              <w:spacing w:after="0" w:line="240" w:lineRule="auto"/>
              <w:rPr>
                <w:rFonts w:ascii="Times New Roman" w:hAnsi="Times New Roman"/>
                <w:sz w:val="18"/>
                <w:szCs w:val="18"/>
              </w:rPr>
            </w:pPr>
          </w:p>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sz w:val="18"/>
                <w:szCs w:val="18"/>
              </w:rPr>
              <w:t xml:space="preserve">hospodárstvo </w:t>
            </w:r>
          </w:p>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sz w:val="18"/>
                <w:szCs w:val="18"/>
              </w:rPr>
              <w:t xml:space="preserve">kultúra </w:t>
            </w:r>
          </w:p>
          <w:p w:rsidR="00DC39C8" w:rsidRPr="004D0C90" w:rsidRDefault="00DC39C8" w:rsidP="00E03EE6">
            <w:pPr>
              <w:pStyle w:val="Default"/>
              <w:rPr>
                <w:sz w:val="18"/>
                <w:szCs w:val="18"/>
              </w:rPr>
            </w:pPr>
          </w:p>
          <w:p w:rsidR="00DC39C8" w:rsidRPr="004D0C90" w:rsidRDefault="00DC39C8" w:rsidP="00E03EE6">
            <w:pPr>
              <w:pStyle w:val="Default"/>
              <w:rPr>
                <w:sz w:val="18"/>
                <w:szCs w:val="18"/>
              </w:rPr>
            </w:pPr>
            <w:r w:rsidRPr="004D0C90">
              <w:rPr>
                <w:sz w:val="18"/>
                <w:szCs w:val="18"/>
              </w:rPr>
              <w:t xml:space="preserve">studená vojna železná opona politické bloky strach z atómovej vojny čiernobiely svet bohatstvo a chudoba </w:t>
            </w:r>
          </w:p>
        </w:tc>
        <w:tc>
          <w:tcPr>
            <w:tcW w:w="926" w:type="pct"/>
            <w:vMerge w:val="restart"/>
          </w:tcPr>
          <w:p w:rsidR="00DC39C8" w:rsidRPr="004D0C90" w:rsidRDefault="00DC39C8" w:rsidP="00E03EE6">
            <w:pPr>
              <w:pStyle w:val="Default"/>
              <w:rPr>
                <w:sz w:val="18"/>
                <w:szCs w:val="18"/>
              </w:rPr>
            </w:pPr>
            <w:r w:rsidRPr="004D0C90">
              <w:rPr>
                <w:iCs/>
                <w:sz w:val="18"/>
                <w:szCs w:val="18"/>
              </w:rPr>
              <w:t xml:space="preserve">Žiaci sú schopní: </w:t>
            </w:r>
          </w:p>
          <w:p w:rsidR="00DC39C8" w:rsidRPr="004D0C90" w:rsidRDefault="00DC39C8" w:rsidP="00E03EE6">
            <w:pPr>
              <w:pStyle w:val="Default"/>
              <w:rPr>
                <w:sz w:val="18"/>
                <w:szCs w:val="18"/>
              </w:rPr>
            </w:pPr>
            <w:r w:rsidRPr="004D0C90">
              <w:rPr>
                <w:iCs/>
                <w:sz w:val="18"/>
                <w:szCs w:val="18"/>
              </w:rPr>
              <w:t xml:space="preserve">- pochopiť rozdelenie sveta na dva </w:t>
            </w:r>
            <w:r w:rsidRPr="004D0C90">
              <w:rPr>
                <w:sz w:val="18"/>
                <w:szCs w:val="18"/>
              </w:rPr>
              <w:t xml:space="preserve">tábory </w:t>
            </w:r>
          </w:p>
          <w:p w:rsidR="00DC39C8" w:rsidRPr="004D0C90" w:rsidRDefault="00DC39C8" w:rsidP="00E03EE6">
            <w:pPr>
              <w:pStyle w:val="Default"/>
              <w:rPr>
                <w:sz w:val="18"/>
                <w:szCs w:val="18"/>
              </w:rPr>
            </w:pPr>
            <w:r w:rsidRPr="004D0C90">
              <w:rPr>
                <w:iCs/>
                <w:sz w:val="18"/>
                <w:szCs w:val="18"/>
              </w:rPr>
              <w:t xml:space="preserve">- rozlíšiť život za železnou oponou </w:t>
            </w:r>
          </w:p>
          <w:p w:rsidR="00DC39C8" w:rsidRPr="004D0C90" w:rsidRDefault="00DC39C8" w:rsidP="00E03EE6">
            <w:pPr>
              <w:pStyle w:val="Default"/>
              <w:rPr>
                <w:sz w:val="18"/>
                <w:szCs w:val="18"/>
              </w:rPr>
            </w:pPr>
            <w:r w:rsidRPr="004D0C90">
              <w:rPr>
                <w:iCs/>
                <w:sz w:val="18"/>
                <w:szCs w:val="18"/>
              </w:rPr>
              <w:t xml:space="preserve">- rozpoznať zmeny v rozdelenom svete </w:t>
            </w:r>
          </w:p>
          <w:p w:rsidR="00DC39C8" w:rsidRPr="004D0C90" w:rsidRDefault="00DC39C8" w:rsidP="00E03EE6">
            <w:pPr>
              <w:pStyle w:val="Default"/>
              <w:rPr>
                <w:sz w:val="18"/>
                <w:szCs w:val="18"/>
              </w:rPr>
            </w:pPr>
            <w:r w:rsidRPr="004D0C90">
              <w:rPr>
                <w:iCs/>
                <w:sz w:val="18"/>
                <w:szCs w:val="18"/>
              </w:rPr>
              <w:t xml:space="preserve">- porovnať politické systémy a ich </w:t>
            </w:r>
            <w:r w:rsidRPr="004D0C90">
              <w:rPr>
                <w:sz w:val="18"/>
                <w:szCs w:val="18"/>
              </w:rPr>
              <w:t xml:space="preserve">vplyv na každodenný život </w:t>
            </w:r>
          </w:p>
          <w:p w:rsidR="00DC39C8" w:rsidRPr="004D0C90" w:rsidRDefault="00DC39C8" w:rsidP="00E03EE6">
            <w:pPr>
              <w:pStyle w:val="Default"/>
              <w:rPr>
                <w:sz w:val="18"/>
                <w:szCs w:val="18"/>
              </w:rPr>
            </w:pPr>
            <w:r w:rsidRPr="004D0C90">
              <w:rPr>
                <w:iCs/>
                <w:sz w:val="18"/>
                <w:szCs w:val="18"/>
              </w:rPr>
              <w:t xml:space="preserve">- opísať dôsledky 2. svetovej vojny </w:t>
            </w:r>
          </w:p>
          <w:p w:rsidR="00DC39C8" w:rsidRPr="004D0C90" w:rsidRDefault="00DC39C8" w:rsidP="00E03EE6">
            <w:pPr>
              <w:pStyle w:val="Default"/>
              <w:rPr>
                <w:sz w:val="18"/>
                <w:szCs w:val="18"/>
              </w:rPr>
            </w:pPr>
            <w:r w:rsidRPr="004D0C90">
              <w:rPr>
                <w:iCs/>
                <w:sz w:val="18"/>
                <w:szCs w:val="18"/>
              </w:rPr>
              <w:t xml:space="preserve">- uviesť príčiny vzniku dvoch </w:t>
            </w:r>
            <w:r w:rsidRPr="004D0C90">
              <w:rPr>
                <w:sz w:val="18"/>
                <w:szCs w:val="18"/>
              </w:rPr>
              <w:t xml:space="preserve">mocenských blokov </w:t>
            </w:r>
          </w:p>
          <w:p w:rsidR="00DC39C8" w:rsidRPr="004D0C90" w:rsidRDefault="00DC39C8" w:rsidP="00E03EE6">
            <w:pPr>
              <w:pStyle w:val="Default"/>
              <w:rPr>
                <w:sz w:val="18"/>
                <w:szCs w:val="18"/>
              </w:rPr>
            </w:pPr>
            <w:r w:rsidRPr="004D0C90">
              <w:rPr>
                <w:iCs/>
                <w:sz w:val="18"/>
                <w:szCs w:val="18"/>
              </w:rPr>
              <w:t xml:space="preserve">- dokumentovať proces sovietizácie strednej a východnej Európy </w:t>
            </w:r>
          </w:p>
          <w:p w:rsidR="00DC39C8" w:rsidRPr="004D0C90" w:rsidRDefault="00DC39C8" w:rsidP="00E03EE6">
            <w:pPr>
              <w:pStyle w:val="Default"/>
              <w:rPr>
                <w:sz w:val="18"/>
                <w:szCs w:val="18"/>
              </w:rPr>
            </w:pPr>
            <w:r w:rsidRPr="004D0C90">
              <w:rPr>
                <w:iCs/>
                <w:sz w:val="18"/>
                <w:szCs w:val="18"/>
              </w:rPr>
              <w:t xml:space="preserve">- charakterizovať studenú vojnu, </w:t>
            </w:r>
          </w:p>
          <w:p w:rsidR="00DC39C8" w:rsidRPr="004D0C90" w:rsidRDefault="00DC39C8" w:rsidP="00E03EE6">
            <w:pPr>
              <w:pStyle w:val="Default"/>
              <w:rPr>
                <w:sz w:val="18"/>
                <w:szCs w:val="18"/>
              </w:rPr>
            </w:pPr>
            <w:r w:rsidRPr="004D0C90">
              <w:rPr>
                <w:iCs/>
                <w:sz w:val="18"/>
                <w:szCs w:val="18"/>
              </w:rPr>
              <w:t xml:space="preserve">- opísať spoluprácu západoeurópskych krajín a politikov, ktorí stáli na začiatku integrácie Európy </w:t>
            </w:r>
          </w:p>
          <w:p w:rsidR="00DC39C8" w:rsidRPr="004D0C90" w:rsidRDefault="00DC39C8" w:rsidP="00E03EE6">
            <w:pPr>
              <w:pStyle w:val="Default"/>
              <w:rPr>
                <w:sz w:val="18"/>
                <w:szCs w:val="18"/>
              </w:rPr>
            </w:pPr>
            <w:r w:rsidRPr="004D0C90">
              <w:rPr>
                <w:iCs/>
                <w:sz w:val="18"/>
                <w:szCs w:val="18"/>
              </w:rPr>
              <w:t xml:space="preserve">- opísať prejavy odporu </w:t>
            </w:r>
            <w:r w:rsidRPr="004D0C90">
              <w:rPr>
                <w:sz w:val="18"/>
                <w:szCs w:val="18"/>
              </w:rPr>
              <w:t xml:space="preserve">východoeurópskych štátov proti komunistickej diktatúre </w:t>
            </w:r>
          </w:p>
          <w:p w:rsidR="00DC39C8" w:rsidRPr="004D0C90" w:rsidRDefault="00DC39C8" w:rsidP="00E03EE6">
            <w:pPr>
              <w:pStyle w:val="Default"/>
              <w:rPr>
                <w:sz w:val="18"/>
                <w:szCs w:val="18"/>
              </w:rPr>
            </w:pPr>
            <w:r w:rsidRPr="004D0C90">
              <w:rPr>
                <w:iCs/>
                <w:sz w:val="18"/>
                <w:szCs w:val="18"/>
              </w:rPr>
              <w:t xml:space="preserve">- vysvetliť hromadenie bohatstva v rukách jednotlivcov a medzinárodných korporácií </w:t>
            </w:r>
          </w:p>
          <w:p w:rsidR="00DC39C8" w:rsidRPr="004D0C90" w:rsidRDefault="00DC39C8" w:rsidP="00E03EE6">
            <w:pPr>
              <w:pStyle w:val="Default"/>
              <w:rPr>
                <w:snapToGrid w:val="0"/>
                <w:sz w:val="18"/>
                <w:szCs w:val="18"/>
              </w:rPr>
            </w:pPr>
            <w:r w:rsidRPr="004D0C90">
              <w:rPr>
                <w:iCs/>
                <w:sz w:val="18"/>
                <w:szCs w:val="18"/>
              </w:rPr>
              <w:t xml:space="preserve">- zaujať stanovisko k procesu </w:t>
            </w:r>
            <w:r w:rsidRPr="004D0C90">
              <w:rPr>
                <w:sz w:val="18"/>
                <w:szCs w:val="18"/>
              </w:rPr>
              <w:t xml:space="preserve">dekolonizácie. </w:t>
            </w:r>
          </w:p>
        </w:tc>
        <w:tc>
          <w:tcPr>
            <w:tcW w:w="670" w:type="pct"/>
          </w:tcPr>
          <w:p w:rsidR="00DC39C8" w:rsidRPr="004D0C90" w:rsidRDefault="00DC39C8" w:rsidP="00E03EE6">
            <w:pPr>
              <w:spacing w:after="0" w:line="240" w:lineRule="auto"/>
              <w:rPr>
                <w:rFonts w:ascii="Times New Roman" w:hAnsi="Times New Roman"/>
                <w:sz w:val="16"/>
                <w:szCs w:val="16"/>
              </w:rPr>
            </w:pPr>
          </w:p>
        </w:tc>
      </w:tr>
      <w:tr w:rsidR="00DC39C8" w:rsidRPr="004D0C90" w:rsidTr="00E03EE6">
        <w:tc>
          <w:tcPr>
            <w:tcW w:w="320" w:type="pct"/>
          </w:tcPr>
          <w:p w:rsidR="00DC39C8" w:rsidRPr="004D0C90" w:rsidRDefault="00DC39C8" w:rsidP="00E03EE6">
            <w:pPr>
              <w:spacing w:after="0" w:line="240" w:lineRule="auto"/>
              <w:rPr>
                <w:rFonts w:ascii="Times New Roman" w:hAnsi="Times New Roman"/>
                <w:sz w:val="20"/>
                <w:szCs w:val="20"/>
              </w:rPr>
            </w:pPr>
          </w:p>
        </w:tc>
        <w:tc>
          <w:tcPr>
            <w:tcW w:w="326"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3.</w:t>
            </w:r>
          </w:p>
        </w:tc>
        <w:tc>
          <w:tcPr>
            <w:tcW w:w="351" w:type="pct"/>
          </w:tcPr>
          <w:p w:rsidR="00DC39C8" w:rsidRPr="004D0C90" w:rsidRDefault="00DC39C8" w:rsidP="00E03EE6">
            <w:pPr>
              <w:spacing w:after="0" w:line="240" w:lineRule="auto"/>
              <w:rPr>
                <w:rFonts w:ascii="Times New Roman" w:hAnsi="Times New Roman"/>
                <w:sz w:val="20"/>
                <w:szCs w:val="20"/>
              </w:rPr>
            </w:pPr>
          </w:p>
        </w:tc>
        <w:tc>
          <w:tcPr>
            <w:tcW w:w="873" w:type="pct"/>
          </w:tcPr>
          <w:p w:rsidR="00DC39C8" w:rsidRPr="004D0C90" w:rsidRDefault="00DC39C8" w:rsidP="00E03EE6">
            <w:pPr>
              <w:spacing w:after="0" w:line="240" w:lineRule="auto"/>
              <w:rPr>
                <w:rFonts w:ascii="Times New Roman" w:hAnsi="Times New Roman"/>
                <w:sz w:val="20"/>
                <w:szCs w:val="20"/>
              </w:rPr>
            </w:pPr>
          </w:p>
        </w:tc>
        <w:tc>
          <w:tcPr>
            <w:tcW w:w="845"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Život v rozdelenom svete</w:t>
            </w:r>
          </w:p>
        </w:tc>
        <w:tc>
          <w:tcPr>
            <w:tcW w:w="689" w:type="pct"/>
            <w:vMerge/>
          </w:tcPr>
          <w:p w:rsidR="00DC39C8" w:rsidRPr="004D0C90" w:rsidRDefault="00DC39C8" w:rsidP="00E03EE6">
            <w:pPr>
              <w:spacing w:after="0" w:line="240" w:lineRule="auto"/>
              <w:rPr>
                <w:rFonts w:ascii="Times New Roman" w:hAnsi="Times New Roman"/>
                <w:sz w:val="18"/>
                <w:szCs w:val="18"/>
              </w:rPr>
            </w:pPr>
          </w:p>
        </w:tc>
        <w:tc>
          <w:tcPr>
            <w:tcW w:w="926" w:type="pct"/>
            <w:vMerge/>
          </w:tcPr>
          <w:p w:rsidR="00DC39C8" w:rsidRPr="004D0C90" w:rsidRDefault="00DC39C8" w:rsidP="00E03EE6">
            <w:pPr>
              <w:spacing w:after="0" w:line="240" w:lineRule="auto"/>
              <w:rPr>
                <w:rFonts w:ascii="Times New Roman" w:hAnsi="Times New Roman"/>
                <w:sz w:val="18"/>
                <w:szCs w:val="18"/>
              </w:rPr>
            </w:pPr>
          </w:p>
        </w:tc>
        <w:tc>
          <w:tcPr>
            <w:tcW w:w="670" w:type="pct"/>
          </w:tcPr>
          <w:p w:rsidR="00DC39C8" w:rsidRPr="004D0C90" w:rsidRDefault="00DC39C8" w:rsidP="00E03EE6">
            <w:pPr>
              <w:spacing w:after="0" w:line="240" w:lineRule="auto"/>
              <w:rPr>
                <w:rFonts w:ascii="Times New Roman" w:hAnsi="Times New Roman"/>
                <w:sz w:val="16"/>
                <w:szCs w:val="16"/>
              </w:rPr>
            </w:pPr>
          </w:p>
        </w:tc>
      </w:tr>
      <w:tr w:rsidR="00DC39C8" w:rsidRPr="004D0C90" w:rsidTr="00E03EE6">
        <w:tc>
          <w:tcPr>
            <w:tcW w:w="320"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III.</w:t>
            </w:r>
          </w:p>
        </w:tc>
        <w:tc>
          <w:tcPr>
            <w:tcW w:w="326"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1.</w:t>
            </w:r>
          </w:p>
        </w:tc>
        <w:tc>
          <w:tcPr>
            <w:tcW w:w="351"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14</w:t>
            </w:r>
          </w:p>
        </w:tc>
        <w:tc>
          <w:tcPr>
            <w:tcW w:w="873" w:type="pct"/>
          </w:tcPr>
          <w:p w:rsidR="00DC39C8" w:rsidRPr="004D0C90" w:rsidRDefault="00DC39C8" w:rsidP="00E03EE6">
            <w:pPr>
              <w:spacing w:after="0" w:line="240" w:lineRule="auto"/>
              <w:rPr>
                <w:rFonts w:ascii="Times New Roman" w:hAnsi="Times New Roman"/>
                <w:b/>
                <w:sz w:val="20"/>
                <w:szCs w:val="20"/>
              </w:rPr>
            </w:pPr>
            <w:r w:rsidRPr="004D0C90">
              <w:rPr>
                <w:rFonts w:ascii="Times New Roman" w:hAnsi="Times New Roman"/>
                <w:b/>
                <w:sz w:val="20"/>
                <w:szCs w:val="20"/>
              </w:rPr>
              <w:t>Československo za železnou oponou</w:t>
            </w:r>
          </w:p>
        </w:tc>
        <w:tc>
          <w:tcPr>
            <w:tcW w:w="845"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Podoby totality</w:t>
            </w:r>
          </w:p>
        </w:tc>
        <w:tc>
          <w:tcPr>
            <w:tcW w:w="689" w:type="pct"/>
            <w:vMerge w:val="restart"/>
          </w:tcPr>
          <w:p w:rsidR="00DC39C8" w:rsidRPr="004D0C90" w:rsidRDefault="00DC39C8" w:rsidP="00E03EE6">
            <w:pPr>
              <w:spacing w:after="0"/>
              <w:rPr>
                <w:rFonts w:ascii="Times New Roman" w:hAnsi="Times New Roman"/>
                <w:sz w:val="18"/>
                <w:szCs w:val="18"/>
              </w:rPr>
            </w:pPr>
            <w:r w:rsidRPr="004D0C90">
              <w:rPr>
                <w:rFonts w:ascii="Times New Roman" w:hAnsi="Times New Roman"/>
                <w:sz w:val="18"/>
                <w:szCs w:val="18"/>
              </w:rPr>
              <w:t xml:space="preserve">februárový prevrat </w:t>
            </w:r>
          </w:p>
          <w:p w:rsidR="00DC39C8" w:rsidRPr="004D0C90" w:rsidRDefault="00DC39C8" w:rsidP="00E03EE6">
            <w:pPr>
              <w:spacing w:after="0"/>
              <w:rPr>
                <w:rFonts w:ascii="Times New Roman" w:hAnsi="Times New Roman"/>
                <w:sz w:val="18"/>
                <w:szCs w:val="18"/>
              </w:rPr>
            </w:pPr>
            <w:r w:rsidRPr="004D0C90">
              <w:rPr>
                <w:rFonts w:ascii="Times New Roman" w:hAnsi="Times New Roman"/>
                <w:sz w:val="18"/>
                <w:szCs w:val="18"/>
              </w:rPr>
              <w:t xml:space="preserve">obete totality </w:t>
            </w:r>
          </w:p>
          <w:p w:rsidR="00DC39C8" w:rsidRPr="004D0C90" w:rsidRDefault="00DC39C8" w:rsidP="00E03EE6">
            <w:pPr>
              <w:spacing w:after="0"/>
              <w:rPr>
                <w:rFonts w:ascii="Times New Roman" w:hAnsi="Times New Roman"/>
                <w:sz w:val="18"/>
                <w:szCs w:val="18"/>
              </w:rPr>
            </w:pPr>
            <w:r w:rsidRPr="004D0C90">
              <w:rPr>
                <w:rFonts w:ascii="Times New Roman" w:hAnsi="Times New Roman"/>
                <w:sz w:val="18"/>
                <w:szCs w:val="18"/>
              </w:rPr>
              <w:t xml:space="preserve">odpor proti totalite </w:t>
            </w:r>
          </w:p>
        </w:tc>
        <w:tc>
          <w:tcPr>
            <w:tcW w:w="926" w:type="pct"/>
            <w:vMerge w:val="restart"/>
          </w:tcPr>
          <w:p w:rsidR="00DC39C8" w:rsidRPr="004D0C90" w:rsidRDefault="00DC39C8" w:rsidP="00E03EE6">
            <w:pPr>
              <w:pStyle w:val="Default"/>
              <w:rPr>
                <w:iCs/>
                <w:sz w:val="18"/>
                <w:szCs w:val="18"/>
              </w:rPr>
            </w:pPr>
            <w:r w:rsidRPr="004D0C90">
              <w:rPr>
                <w:iCs/>
                <w:sz w:val="18"/>
                <w:szCs w:val="18"/>
              </w:rPr>
              <w:t>Žiaci sú schopní</w:t>
            </w:r>
          </w:p>
          <w:p w:rsidR="00DC39C8" w:rsidRPr="004D0C90" w:rsidRDefault="00DC39C8" w:rsidP="00E03EE6">
            <w:pPr>
              <w:pStyle w:val="Default"/>
              <w:rPr>
                <w:sz w:val="18"/>
                <w:szCs w:val="18"/>
              </w:rPr>
            </w:pPr>
            <w:r w:rsidRPr="004D0C90">
              <w:rPr>
                <w:iCs/>
                <w:sz w:val="18"/>
                <w:szCs w:val="18"/>
              </w:rPr>
              <w:t xml:space="preserve">- uviesť príčiny narastania vplyvu KSČ </w:t>
            </w:r>
          </w:p>
          <w:p w:rsidR="00DC39C8" w:rsidRPr="004D0C90" w:rsidRDefault="00DC39C8" w:rsidP="00E03EE6">
            <w:pPr>
              <w:pStyle w:val="Default"/>
              <w:rPr>
                <w:sz w:val="18"/>
                <w:szCs w:val="18"/>
              </w:rPr>
            </w:pPr>
            <w:r w:rsidRPr="004D0C90">
              <w:rPr>
                <w:iCs/>
                <w:sz w:val="18"/>
                <w:szCs w:val="18"/>
              </w:rPr>
              <w:t xml:space="preserve">- zhodnotiť februárový prevrat </w:t>
            </w:r>
          </w:p>
          <w:p w:rsidR="00DC39C8" w:rsidRPr="004D0C90" w:rsidRDefault="00DC39C8" w:rsidP="00E03EE6">
            <w:pPr>
              <w:pStyle w:val="Default"/>
              <w:rPr>
                <w:sz w:val="18"/>
                <w:szCs w:val="18"/>
              </w:rPr>
            </w:pPr>
            <w:r w:rsidRPr="004D0C90">
              <w:rPr>
                <w:iCs/>
                <w:sz w:val="18"/>
                <w:szCs w:val="18"/>
              </w:rPr>
              <w:lastRenderedPageBreak/>
              <w:t xml:space="preserve">- analyzovať 50-te roky a procesy s buržoáznymi nacionalistami </w:t>
            </w:r>
          </w:p>
          <w:p w:rsidR="00DC39C8" w:rsidRPr="004D0C90" w:rsidRDefault="00DC39C8" w:rsidP="00E03EE6">
            <w:pPr>
              <w:pStyle w:val="Default"/>
              <w:rPr>
                <w:sz w:val="18"/>
                <w:szCs w:val="18"/>
              </w:rPr>
            </w:pPr>
            <w:r w:rsidRPr="004D0C90">
              <w:rPr>
                <w:iCs/>
                <w:sz w:val="18"/>
                <w:szCs w:val="18"/>
              </w:rPr>
              <w:t xml:space="preserve">- vysvetliť znaky socializmu </w:t>
            </w:r>
          </w:p>
          <w:p w:rsidR="00DC39C8" w:rsidRPr="004D0C90" w:rsidRDefault="00DC39C8" w:rsidP="00E03EE6">
            <w:pPr>
              <w:pStyle w:val="Default"/>
              <w:rPr>
                <w:sz w:val="18"/>
                <w:szCs w:val="18"/>
              </w:rPr>
            </w:pPr>
            <w:r w:rsidRPr="004D0C90">
              <w:rPr>
                <w:iCs/>
                <w:sz w:val="18"/>
                <w:szCs w:val="18"/>
              </w:rPr>
              <w:t xml:space="preserve">- zhodnotiť kolektivizáciu a </w:t>
            </w:r>
            <w:r w:rsidRPr="004D0C90">
              <w:rPr>
                <w:sz w:val="18"/>
                <w:szCs w:val="18"/>
              </w:rPr>
              <w:t xml:space="preserve">industrializáciu </w:t>
            </w:r>
          </w:p>
          <w:p w:rsidR="00DC39C8" w:rsidRPr="004D0C90" w:rsidRDefault="00DC39C8" w:rsidP="00E03EE6">
            <w:pPr>
              <w:pStyle w:val="Default"/>
              <w:rPr>
                <w:sz w:val="18"/>
                <w:szCs w:val="18"/>
              </w:rPr>
            </w:pPr>
            <w:r w:rsidRPr="004D0C90">
              <w:rPr>
                <w:iCs/>
                <w:sz w:val="18"/>
                <w:szCs w:val="18"/>
              </w:rPr>
              <w:t xml:space="preserve">- dokumentovať narastanie krízy a jej vyvrcholenie v“ socializme </w:t>
            </w:r>
            <w:r w:rsidRPr="004D0C90">
              <w:rPr>
                <w:sz w:val="18"/>
                <w:szCs w:val="18"/>
              </w:rPr>
              <w:t xml:space="preserve">s ľudskou tvárou“ </w:t>
            </w:r>
          </w:p>
          <w:p w:rsidR="00DC39C8" w:rsidRPr="004D0C90" w:rsidRDefault="00DC39C8" w:rsidP="00E03EE6">
            <w:pPr>
              <w:pStyle w:val="Default"/>
              <w:rPr>
                <w:sz w:val="18"/>
                <w:szCs w:val="18"/>
              </w:rPr>
            </w:pPr>
            <w:r w:rsidRPr="004D0C90">
              <w:rPr>
                <w:iCs/>
                <w:sz w:val="18"/>
                <w:szCs w:val="18"/>
              </w:rPr>
              <w:t xml:space="preserve">- charakterizovať rok 1968 a osobnosť A. Dubčeka </w:t>
            </w:r>
          </w:p>
          <w:p w:rsidR="00DC39C8" w:rsidRPr="004D0C90" w:rsidRDefault="00DC39C8" w:rsidP="00E03EE6">
            <w:pPr>
              <w:pStyle w:val="Default"/>
              <w:rPr>
                <w:sz w:val="18"/>
                <w:szCs w:val="18"/>
              </w:rPr>
            </w:pPr>
            <w:r w:rsidRPr="004D0C90">
              <w:rPr>
                <w:iCs/>
                <w:sz w:val="18"/>
                <w:szCs w:val="18"/>
              </w:rPr>
              <w:t xml:space="preserve">-charakterizovať normalizáciu a osobnosť G. Husáka </w:t>
            </w:r>
          </w:p>
          <w:p w:rsidR="00DC39C8" w:rsidRPr="004D0C90" w:rsidRDefault="00DC39C8" w:rsidP="00E03EE6">
            <w:pPr>
              <w:pStyle w:val="Default"/>
              <w:rPr>
                <w:sz w:val="18"/>
                <w:szCs w:val="18"/>
              </w:rPr>
            </w:pPr>
            <w:r w:rsidRPr="004D0C90">
              <w:rPr>
                <w:iCs/>
                <w:sz w:val="18"/>
                <w:szCs w:val="18"/>
              </w:rPr>
              <w:t xml:space="preserve">- zdôvodniť príčiny nespokojnosti </w:t>
            </w:r>
            <w:r w:rsidRPr="004D0C90">
              <w:rPr>
                <w:sz w:val="18"/>
                <w:szCs w:val="18"/>
              </w:rPr>
              <w:t xml:space="preserve">a prejavy odporu voči režimu </w:t>
            </w:r>
          </w:p>
          <w:p w:rsidR="00DC39C8" w:rsidRPr="004D0C90" w:rsidRDefault="00DC39C8" w:rsidP="00E03EE6">
            <w:pPr>
              <w:pStyle w:val="Default"/>
              <w:rPr>
                <w:sz w:val="18"/>
                <w:szCs w:val="18"/>
              </w:rPr>
            </w:pPr>
            <w:r w:rsidRPr="004D0C90">
              <w:rPr>
                <w:iCs/>
                <w:sz w:val="18"/>
                <w:szCs w:val="18"/>
              </w:rPr>
              <w:t xml:space="preserve">- zdôvodniť podstatu Charty 77 </w:t>
            </w:r>
          </w:p>
          <w:p w:rsidR="00DC39C8" w:rsidRPr="004D0C90" w:rsidRDefault="00DC39C8" w:rsidP="00E03EE6">
            <w:pPr>
              <w:pStyle w:val="Default"/>
              <w:rPr>
                <w:sz w:val="18"/>
                <w:szCs w:val="18"/>
              </w:rPr>
            </w:pPr>
            <w:r w:rsidRPr="004D0C90">
              <w:rPr>
                <w:iCs/>
                <w:sz w:val="18"/>
                <w:szCs w:val="18"/>
              </w:rPr>
              <w:t xml:space="preserve">- opísať disent </w:t>
            </w:r>
          </w:p>
          <w:p w:rsidR="00DC39C8" w:rsidRPr="004D0C90" w:rsidRDefault="00DC39C8" w:rsidP="00E03EE6">
            <w:pPr>
              <w:pStyle w:val="Default"/>
              <w:rPr>
                <w:sz w:val="18"/>
                <w:szCs w:val="18"/>
              </w:rPr>
            </w:pPr>
            <w:r w:rsidRPr="004D0C90">
              <w:rPr>
                <w:iCs/>
                <w:sz w:val="18"/>
                <w:szCs w:val="18"/>
              </w:rPr>
              <w:t xml:space="preserve">- uviesť význam sviečkovej </w:t>
            </w:r>
            <w:r w:rsidRPr="004D0C90">
              <w:rPr>
                <w:sz w:val="18"/>
                <w:szCs w:val="18"/>
              </w:rPr>
              <w:t xml:space="preserve">manifestácie </w:t>
            </w:r>
          </w:p>
          <w:p w:rsidR="00DC39C8" w:rsidRPr="004D0C90" w:rsidRDefault="00DC39C8" w:rsidP="00E03EE6">
            <w:pPr>
              <w:pStyle w:val="Default"/>
              <w:rPr>
                <w:sz w:val="18"/>
                <w:szCs w:val="18"/>
              </w:rPr>
            </w:pPr>
            <w:r w:rsidRPr="004D0C90">
              <w:rPr>
                <w:iCs/>
                <w:sz w:val="18"/>
                <w:szCs w:val="18"/>
              </w:rPr>
              <w:t xml:space="preserve">- vysvetliť pád železnej opony </w:t>
            </w:r>
            <w:r w:rsidRPr="004D0C90">
              <w:rPr>
                <w:sz w:val="18"/>
                <w:szCs w:val="18"/>
              </w:rPr>
              <w:t xml:space="preserve">a “ nežnú revolúciu“ </w:t>
            </w:r>
          </w:p>
          <w:p w:rsidR="00DC39C8" w:rsidRPr="004D0C90" w:rsidRDefault="00DC39C8" w:rsidP="00E03EE6">
            <w:pPr>
              <w:pStyle w:val="Default"/>
              <w:rPr>
                <w:sz w:val="18"/>
                <w:szCs w:val="18"/>
              </w:rPr>
            </w:pPr>
            <w:r w:rsidRPr="004D0C90">
              <w:rPr>
                <w:iCs/>
                <w:sz w:val="18"/>
                <w:szCs w:val="18"/>
              </w:rPr>
              <w:t xml:space="preserve">- vymenovať pozitíva a negatíva </w:t>
            </w:r>
            <w:r w:rsidRPr="004D0C90">
              <w:rPr>
                <w:sz w:val="18"/>
                <w:szCs w:val="18"/>
              </w:rPr>
              <w:t xml:space="preserve">socializmu </w:t>
            </w:r>
          </w:p>
        </w:tc>
        <w:tc>
          <w:tcPr>
            <w:tcW w:w="670" w:type="pct"/>
            <w:vMerge w:val="restart"/>
          </w:tcPr>
          <w:p w:rsidR="00DC39C8" w:rsidRPr="004D0C90" w:rsidRDefault="00DC39C8" w:rsidP="00E03EE6">
            <w:pPr>
              <w:spacing w:after="0" w:line="240" w:lineRule="auto"/>
              <w:rPr>
                <w:rFonts w:ascii="Times New Roman" w:hAnsi="Times New Roman"/>
                <w:sz w:val="16"/>
                <w:szCs w:val="16"/>
              </w:rPr>
            </w:pPr>
            <w:r w:rsidRPr="004D0C90">
              <w:rPr>
                <w:rFonts w:ascii="Times New Roman" w:hAnsi="Times New Roman"/>
                <w:sz w:val="16"/>
                <w:szCs w:val="16"/>
              </w:rPr>
              <w:lastRenderedPageBreak/>
              <w:t>Multikultúrna výchova – vplyv socializmu na Slovensko</w:t>
            </w:r>
          </w:p>
          <w:p w:rsidR="00DC39C8" w:rsidRPr="004D0C90" w:rsidRDefault="00DC39C8" w:rsidP="00E03EE6">
            <w:pPr>
              <w:rPr>
                <w:rFonts w:ascii="Times New Roman" w:hAnsi="Times New Roman"/>
                <w:sz w:val="16"/>
                <w:szCs w:val="16"/>
              </w:rPr>
            </w:pPr>
          </w:p>
        </w:tc>
      </w:tr>
      <w:tr w:rsidR="00DC39C8" w:rsidRPr="004D0C90" w:rsidTr="00E03EE6">
        <w:tc>
          <w:tcPr>
            <w:tcW w:w="320" w:type="pct"/>
          </w:tcPr>
          <w:p w:rsidR="00DC39C8" w:rsidRPr="004D0C90" w:rsidRDefault="00DC39C8" w:rsidP="00E03EE6">
            <w:pPr>
              <w:spacing w:after="0" w:line="240" w:lineRule="auto"/>
              <w:rPr>
                <w:rFonts w:ascii="Times New Roman" w:hAnsi="Times New Roman"/>
                <w:sz w:val="20"/>
                <w:szCs w:val="20"/>
              </w:rPr>
            </w:pPr>
          </w:p>
        </w:tc>
        <w:tc>
          <w:tcPr>
            <w:tcW w:w="326"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2.</w:t>
            </w:r>
          </w:p>
        </w:tc>
        <w:tc>
          <w:tcPr>
            <w:tcW w:w="351" w:type="pct"/>
          </w:tcPr>
          <w:p w:rsidR="00DC39C8" w:rsidRPr="004D0C90" w:rsidRDefault="00DC39C8" w:rsidP="00E03EE6">
            <w:pPr>
              <w:spacing w:after="0" w:line="240" w:lineRule="auto"/>
              <w:rPr>
                <w:rFonts w:ascii="Times New Roman" w:hAnsi="Times New Roman"/>
                <w:sz w:val="20"/>
                <w:szCs w:val="20"/>
              </w:rPr>
            </w:pPr>
          </w:p>
        </w:tc>
        <w:tc>
          <w:tcPr>
            <w:tcW w:w="873" w:type="pct"/>
          </w:tcPr>
          <w:p w:rsidR="00DC39C8" w:rsidRPr="004D0C90" w:rsidRDefault="00DC39C8" w:rsidP="00E03EE6">
            <w:pPr>
              <w:spacing w:after="0" w:line="240" w:lineRule="auto"/>
              <w:rPr>
                <w:rFonts w:ascii="Times New Roman" w:hAnsi="Times New Roman"/>
                <w:sz w:val="20"/>
                <w:szCs w:val="20"/>
              </w:rPr>
            </w:pPr>
          </w:p>
        </w:tc>
        <w:tc>
          <w:tcPr>
            <w:tcW w:w="845"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Procesy v 50-tych rokoch</w:t>
            </w:r>
          </w:p>
        </w:tc>
        <w:tc>
          <w:tcPr>
            <w:tcW w:w="689" w:type="pct"/>
            <w:vMerge/>
          </w:tcPr>
          <w:p w:rsidR="00DC39C8" w:rsidRPr="004D0C90" w:rsidRDefault="00DC39C8" w:rsidP="00E03EE6">
            <w:pPr>
              <w:spacing w:after="0" w:line="240" w:lineRule="auto"/>
              <w:rPr>
                <w:rFonts w:ascii="Times New Roman" w:hAnsi="Times New Roman"/>
                <w:sz w:val="18"/>
                <w:szCs w:val="18"/>
              </w:rPr>
            </w:pPr>
          </w:p>
        </w:tc>
        <w:tc>
          <w:tcPr>
            <w:tcW w:w="926" w:type="pct"/>
            <w:vMerge/>
          </w:tcPr>
          <w:p w:rsidR="00DC39C8" w:rsidRPr="004D0C90" w:rsidRDefault="00DC39C8" w:rsidP="00E03EE6">
            <w:pPr>
              <w:pStyle w:val="Odsekzoznamu"/>
              <w:ind w:left="0"/>
              <w:rPr>
                <w:sz w:val="18"/>
                <w:szCs w:val="18"/>
              </w:rPr>
            </w:pPr>
          </w:p>
        </w:tc>
        <w:tc>
          <w:tcPr>
            <w:tcW w:w="670" w:type="pct"/>
            <w:vMerge/>
          </w:tcPr>
          <w:p w:rsidR="00DC39C8" w:rsidRPr="004D0C90" w:rsidRDefault="00DC39C8" w:rsidP="00E03EE6">
            <w:pPr>
              <w:rPr>
                <w:rFonts w:ascii="Times New Roman" w:hAnsi="Times New Roman"/>
                <w:sz w:val="16"/>
                <w:szCs w:val="16"/>
              </w:rPr>
            </w:pPr>
          </w:p>
        </w:tc>
      </w:tr>
      <w:tr w:rsidR="00DC39C8" w:rsidRPr="004D0C90" w:rsidTr="00E03EE6">
        <w:tc>
          <w:tcPr>
            <w:tcW w:w="320" w:type="pct"/>
          </w:tcPr>
          <w:p w:rsidR="00DC39C8" w:rsidRPr="004D0C90" w:rsidRDefault="00DC39C8" w:rsidP="00E03EE6">
            <w:pPr>
              <w:spacing w:after="0" w:line="240" w:lineRule="auto"/>
              <w:rPr>
                <w:rFonts w:ascii="Times New Roman" w:hAnsi="Times New Roman"/>
                <w:sz w:val="20"/>
                <w:szCs w:val="20"/>
              </w:rPr>
            </w:pPr>
          </w:p>
        </w:tc>
        <w:tc>
          <w:tcPr>
            <w:tcW w:w="326"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3.</w:t>
            </w:r>
          </w:p>
        </w:tc>
        <w:tc>
          <w:tcPr>
            <w:tcW w:w="351" w:type="pct"/>
          </w:tcPr>
          <w:p w:rsidR="00DC39C8" w:rsidRPr="004D0C90" w:rsidRDefault="00DC39C8" w:rsidP="00E03EE6">
            <w:pPr>
              <w:spacing w:after="0" w:line="240" w:lineRule="auto"/>
              <w:rPr>
                <w:rFonts w:ascii="Times New Roman" w:hAnsi="Times New Roman"/>
                <w:sz w:val="20"/>
                <w:szCs w:val="20"/>
              </w:rPr>
            </w:pPr>
          </w:p>
        </w:tc>
        <w:tc>
          <w:tcPr>
            <w:tcW w:w="873" w:type="pct"/>
          </w:tcPr>
          <w:p w:rsidR="00DC39C8" w:rsidRPr="004D0C90" w:rsidRDefault="00DC39C8" w:rsidP="00E03EE6">
            <w:pPr>
              <w:spacing w:after="0" w:line="240" w:lineRule="auto"/>
              <w:rPr>
                <w:rFonts w:ascii="Times New Roman" w:hAnsi="Times New Roman"/>
                <w:sz w:val="20"/>
                <w:szCs w:val="20"/>
              </w:rPr>
            </w:pPr>
          </w:p>
        </w:tc>
        <w:tc>
          <w:tcPr>
            <w:tcW w:w="845"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Pokus o reformu</w:t>
            </w:r>
          </w:p>
        </w:tc>
        <w:tc>
          <w:tcPr>
            <w:tcW w:w="689" w:type="pct"/>
            <w:vMerge w:val="restart"/>
          </w:tcPr>
          <w:p w:rsidR="00DC39C8" w:rsidRPr="004D0C90" w:rsidRDefault="00DC39C8" w:rsidP="00E03EE6">
            <w:pPr>
              <w:spacing w:after="0"/>
              <w:rPr>
                <w:rFonts w:ascii="Times New Roman" w:hAnsi="Times New Roman"/>
                <w:sz w:val="18"/>
                <w:szCs w:val="18"/>
              </w:rPr>
            </w:pPr>
            <w:r w:rsidRPr="004D0C90">
              <w:rPr>
                <w:rFonts w:ascii="Times New Roman" w:hAnsi="Times New Roman"/>
                <w:sz w:val="18"/>
                <w:szCs w:val="18"/>
              </w:rPr>
              <w:t xml:space="preserve">pražská jar </w:t>
            </w:r>
          </w:p>
          <w:p w:rsidR="00DC39C8" w:rsidRPr="004D0C90" w:rsidRDefault="00DC39C8" w:rsidP="00E03EE6">
            <w:pPr>
              <w:spacing w:after="0"/>
              <w:rPr>
                <w:rFonts w:ascii="Times New Roman" w:hAnsi="Times New Roman"/>
                <w:sz w:val="18"/>
                <w:szCs w:val="18"/>
              </w:rPr>
            </w:pPr>
            <w:r w:rsidRPr="004D0C90">
              <w:rPr>
                <w:rFonts w:ascii="Times New Roman" w:hAnsi="Times New Roman"/>
                <w:sz w:val="18"/>
                <w:szCs w:val="18"/>
              </w:rPr>
              <w:t xml:space="preserve">normalizácia </w:t>
            </w:r>
          </w:p>
        </w:tc>
        <w:tc>
          <w:tcPr>
            <w:tcW w:w="926" w:type="pct"/>
            <w:vMerge/>
          </w:tcPr>
          <w:p w:rsidR="00DC39C8" w:rsidRPr="004D0C90" w:rsidRDefault="00DC39C8" w:rsidP="00E03EE6">
            <w:pPr>
              <w:pStyle w:val="Odsekzoznamu"/>
              <w:ind w:left="0"/>
              <w:rPr>
                <w:sz w:val="18"/>
                <w:szCs w:val="18"/>
              </w:rPr>
            </w:pPr>
          </w:p>
        </w:tc>
        <w:tc>
          <w:tcPr>
            <w:tcW w:w="670" w:type="pct"/>
            <w:vMerge/>
          </w:tcPr>
          <w:p w:rsidR="00DC39C8" w:rsidRPr="004D0C90" w:rsidRDefault="00DC39C8" w:rsidP="00E03EE6">
            <w:pPr>
              <w:rPr>
                <w:rFonts w:ascii="Times New Roman" w:hAnsi="Times New Roman"/>
                <w:sz w:val="16"/>
                <w:szCs w:val="16"/>
              </w:rPr>
            </w:pPr>
          </w:p>
        </w:tc>
      </w:tr>
      <w:tr w:rsidR="00DC39C8" w:rsidRPr="004D0C90" w:rsidTr="00E03EE6">
        <w:tc>
          <w:tcPr>
            <w:tcW w:w="320" w:type="pct"/>
          </w:tcPr>
          <w:p w:rsidR="00DC39C8" w:rsidRPr="004D0C90" w:rsidRDefault="00DC39C8" w:rsidP="00E03EE6">
            <w:pPr>
              <w:spacing w:after="0" w:line="240" w:lineRule="auto"/>
              <w:rPr>
                <w:rFonts w:ascii="Times New Roman" w:hAnsi="Times New Roman"/>
                <w:sz w:val="20"/>
                <w:szCs w:val="20"/>
              </w:rPr>
            </w:pPr>
          </w:p>
        </w:tc>
        <w:tc>
          <w:tcPr>
            <w:tcW w:w="326"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4.</w:t>
            </w:r>
          </w:p>
        </w:tc>
        <w:tc>
          <w:tcPr>
            <w:tcW w:w="351" w:type="pct"/>
          </w:tcPr>
          <w:p w:rsidR="00DC39C8" w:rsidRPr="004D0C90" w:rsidRDefault="00DC39C8" w:rsidP="00E03EE6">
            <w:pPr>
              <w:spacing w:after="0" w:line="240" w:lineRule="auto"/>
              <w:rPr>
                <w:rFonts w:ascii="Times New Roman" w:hAnsi="Times New Roman"/>
                <w:sz w:val="20"/>
                <w:szCs w:val="20"/>
              </w:rPr>
            </w:pPr>
          </w:p>
        </w:tc>
        <w:tc>
          <w:tcPr>
            <w:tcW w:w="873" w:type="pct"/>
          </w:tcPr>
          <w:p w:rsidR="00DC39C8" w:rsidRPr="004D0C90" w:rsidRDefault="00DC39C8" w:rsidP="00E03EE6">
            <w:pPr>
              <w:spacing w:after="0" w:line="240" w:lineRule="auto"/>
              <w:rPr>
                <w:rFonts w:ascii="Times New Roman" w:hAnsi="Times New Roman"/>
                <w:sz w:val="20"/>
                <w:szCs w:val="20"/>
              </w:rPr>
            </w:pPr>
          </w:p>
        </w:tc>
        <w:tc>
          <w:tcPr>
            <w:tcW w:w="845"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Normalizácia</w:t>
            </w:r>
          </w:p>
        </w:tc>
        <w:tc>
          <w:tcPr>
            <w:tcW w:w="689" w:type="pct"/>
            <w:vMerge/>
          </w:tcPr>
          <w:p w:rsidR="00DC39C8" w:rsidRPr="004D0C90" w:rsidRDefault="00DC39C8" w:rsidP="00E03EE6">
            <w:pPr>
              <w:spacing w:after="0" w:line="240" w:lineRule="auto"/>
              <w:rPr>
                <w:rFonts w:ascii="Times New Roman" w:hAnsi="Times New Roman"/>
                <w:sz w:val="18"/>
                <w:szCs w:val="18"/>
              </w:rPr>
            </w:pPr>
          </w:p>
        </w:tc>
        <w:tc>
          <w:tcPr>
            <w:tcW w:w="926" w:type="pct"/>
            <w:vMerge/>
          </w:tcPr>
          <w:p w:rsidR="00DC39C8" w:rsidRPr="004D0C90" w:rsidRDefault="00DC39C8" w:rsidP="00E03EE6">
            <w:pPr>
              <w:pStyle w:val="Odsekzoznamu"/>
              <w:ind w:left="0"/>
              <w:rPr>
                <w:sz w:val="18"/>
                <w:szCs w:val="18"/>
              </w:rPr>
            </w:pPr>
          </w:p>
        </w:tc>
        <w:tc>
          <w:tcPr>
            <w:tcW w:w="670" w:type="pct"/>
            <w:vMerge/>
          </w:tcPr>
          <w:p w:rsidR="00DC39C8" w:rsidRPr="004D0C90" w:rsidRDefault="00DC39C8" w:rsidP="00E03EE6">
            <w:pPr>
              <w:rPr>
                <w:rFonts w:ascii="Times New Roman" w:hAnsi="Times New Roman"/>
                <w:sz w:val="16"/>
                <w:szCs w:val="16"/>
              </w:rPr>
            </w:pPr>
          </w:p>
        </w:tc>
      </w:tr>
      <w:tr w:rsidR="00DC39C8" w:rsidRPr="004D0C90" w:rsidTr="00E03EE6">
        <w:tc>
          <w:tcPr>
            <w:tcW w:w="320"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lastRenderedPageBreak/>
              <w:t>IV.</w:t>
            </w:r>
          </w:p>
        </w:tc>
        <w:tc>
          <w:tcPr>
            <w:tcW w:w="326"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1.</w:t>
            </w:r>
          </w:p>
        </w:tc>
        <w:tc>
          <w:tcPr>
            <w:tcW w:w="351" w:type="pct"/>
          </w:tcPr>
          <w:p w:rsidR="00DC39C8" w:rsidRPr="004D0C90" w:rsidRDefault="00DC39C8" w:rsidP="00E03EE6">
            <w:pPr>
              <w:spacing w:after="0" w:line="240" w:lineRule="auto"/>
              <w:rPr>
                <w:rFonts w:ascii="Times New Roman" w:hAnsi="Times New Roman"/>
                <w:b/>
                <w:sz w:val="20"/>
                <w:szCs w:val="20"/>
              </w:rPr>
            </w:pPr>
          </w:p>
        </w:tc>
        <w:tc>
          <w:tcPr>
            <w:tcW w:w="873" w:type="pct"/>
          </w:tcPr>
          <w:p w:rsidR="00DC39C8" w:rsidRPr="004D0C90" w:rsidRDefault="00DC39C8" w:rsidP="00E03EE6">
            <w:pPr>
              <w:spacing w:after="0" w:line="240" w:lineRule="auto"/>
              <w:rPr>
                <w:rFonts w:ascii="Times New Roman" w:hAnsi="Times New Roman"/>
                <w:b/>
                <w:sz w:val="20"/>
                <w:szCs w:val="20"/>
              </w:rPr>
            </w:pPr>
          </w:p>
        </w:tc>
        <w:tc>
          <w:tcPr>
            <w:tcW w:w="845"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Nežná revolúcia</w:t>
            </w:r>
          </w:p>
        </w:tc>
        <w:tc>
          <w:tcPr>
            <w:tcW w:w="689" w:type="pct"/>
            <w:vMerge w:val="restart"/>
          </w:tcPr>
          <w:p w:rsidR="00DC39C8" w:rsidRPr="004D0C90" w:rsidRDefault="00DC39C8" w:rsidP="00E03EE6">
            <w:pPr>
              <w:spacing w:after="0"/>
              <w:rPr>
                <w:rFonts w:ascii="Times New Roman" w:hAnsi="Times New Roman"/>
                <w:sz w:val="18"/>
                <w:szCs w:val="18"/>
              </w:rPr>
            </w:pPr>
            <w:r w:rsidRPr="004D0C90">
              <w:rPr>
                <w:rFonts w:ascii="Times New Roman" w:hAnsi="Times New Roman"/>
                <w:sz w:val="18"/>
                <w:szCs w:val="18"/>
              </w:rPr>
              <w:t xml:space="preserve">sviečková manifestácia </w:t>
            </w:r>
          </w:p>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sz w:val="18"/>
                <w:szCs w:val="18"/>
              </w:rPr>
              <w:t>návrat k parlamentnej demokracii</w:t>
            </w:r>
          </w:p>
        </w:tc>
        <w:tc>
          <w:tcPr>
            <w:tcW w:w="926" w:type="pct"/>
            <w:vMerge/>
          </w:tcPr>
          <w:p w:rsidR="00DC39C8" w:rsidRPr="004D0C90" w:rsidRDefault="00DC39C8" w:rsidP="00E03EE6">
            <w:pPr>
              <w:pStyle w:val="Odsekzoznamu"/>
              <w:ind w:left="0"/>
              <w:rPr>
                <w:sz w:val="18"/>
                <w:szCs w:val="18"/>
              </w:rPr>
            </w:pPr>
          </w:p>
        </w:tc>
        <w:tc>
          <w:tcPr>
            <w:tcW w:w="670" w:type="pct"/>
            <w:vMerge/>
          </w:tcPr>
          <w:p w:rsidR="00DC39C8" w:rsidRPr="004D0C90" w:rsidRDefault="00DC39C8" w:rsidP="00E03EE6">
            <w:pPr>
              <w:spacing w:after="0" w:line="240" w:lineRule="auto"/>
              <w:rPr>
                <w:rFonts w:ascii="Times New Roman" w:hAnsi="Times New Roman"/>
                <w:sz w:val="16"/>
                <w:szCs w:val="16"/>
              </w:rPr>
            </w:pPr>
          </w:p>
        </w:tc>
      </w:tr>
      <w:tr w:rsidR="00DC39C8" w:rsidRPr="004D0C90" w:rsidTr="00E03EE6">
        <w:tc>
          <w:tcPr>
            <w:tcW w:w="320" w:type="pct"/>
          </w:tcPr>
          <w:p w:rsidR="00DC39C8" w:rsidRPr="004D0C90" w:rsidRDefault="00DC39C8" w:rsidP="00E03EE6">
            <w:pPr>
              <w:spacing w:after="0" w:line="240" w:lineRule="auto"/>
              <w:rPr>
                <w:rFonts w:ascii="Times New Roman" w:hAnsi="Times New Roman"/>
                <w:sz w:val="20"/>
                <w:szCs w:val="20"/>
              </w:rPr>
            </w:pPr>
          </w:p>
        </w:tc>
        <w:tc>
          <w:tcPr>
            <w:tcW w:w="326"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2.</w:t>
            </w:r>
          </w:p>
        </w:tc>
        <w:tc>
          <w:tcPr>
            <w:tcW w:w="351" w:type="pct"/>
          </w:tcPr>
          <w:p w:rsidR="00DC39C8" w:rsidRPr="004D0C90" w:rsidRDefault="00DC39C8" w:rsidP="00E03EE6">
            <w:pPr>
              <w:spacing w:after="0" w:line="240" w:lineRule="auto"/>
              <w:rPr>
                <w:rFonts w:ascii="Times New Roman" w:hAnsi="Times New Roman"/>
                <w:sz w:val="20"/>
                <w:szCs w:val="20"/>
              </w:rPr>
            </w:pPr>
          </w:p>
        </w:tc>
        <w:tc>
          <w:tcPr>
            <w:tcW w:w="873" w:type="pct"/>
          </w:tcPr>
          <w:p w:rsidR="00DC39C8" w:rsidRPr="004D0C90" w:rsidRDefault="00DC39C8" w:rsidP="00E03EE6">
            <w:pPr>
              <w:spacing w:after="0" w:line="240" w:lineRule="auto"/>
              <w:rPr>
                <w:rFonts w:ascii="Times New Roman" w:hAnsi="Times New Roman"/>
                <w:sz w:val="20"/>
                <w:szCs w:val="20"/>
              </w:rPr>
            </w:pPr>
          </w:p>
        </w:tc>
        <w:tc>
          <w:tcPr>
            <w:tcW w:w="845"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Pozitíva a negatíva socializmu</w:t>
            </w:r>
          </w:p>
        </w:tc>
        <w:tc>
          <w:tcPr>
            <w:tcW w:w="689" w:type="pct"/>
            <w:vMerge/>
          </w:tcPr>
          <w:p w:rsidR="00DC39C8" w:rsidRPr="004D0C90" w:rsidRDefault="00DC39C8" w:rsidP="00E03EE6">
            <w:pPr>
              <w:spacing w:after="0" w:line="240" w:lineRule="auto"/>
              <w:rPr>
                <w:rFonts w:ascii="Times New Roman" w:hAnsi="Times New Roman"/>
                <w:sz w:val="18"/>
                <w:szCs w:val="18"/>
              </w:rPr>
            </w:pPr>
          </w:p>
        </w:tc>
        <w:tc>
          <w:tcPr>
            <w:tcW w:w="926" w:type="pct"/>
            <w:vMerge/>
          </w:tcPr>
          <w:p w:rsidR="00DC39C8" w:rsidRPr="004D0C90" w:rsidRDefault="00DC39C8" w:rsidP="00E03EE6">
            <w:pPr>
              <w:pStyle w:val="Odsekzoznamu"/>
              <w:spacing w:after="0" w:line="240" w:lineRule="auto"/>
              <w:ind w:left="0"/>
              <w:rPr>
                <w:sz w:val="18"/>
                <w:szCs w:val="18"/>
              </w:rPr>
            </w:pPr>
          </w:p>
        </w:tc>
        <w:tc>
          <w:tcPr>
            <w:tcW w:w="670" w:type="pct"/>
            <w:vMerge w:val="restart"/>
          </w:tcPr>
          <w:p w:rsidR="00DC39C8" w:rsidRPr="004D0C90" w:rsidRDefault="00DC39C8" w:rsidP="00E03EE6">
            <w:pPr>
              <w:spacing w:after="0" w:line="240" w:lineRule="auto"/>
              <w:rPr>
                <w:rFonts w:ascii="Times New Roman" w:hAnsi="Times New Roman"/>
                <w:sz w:val="16"/>
                <w:szCs w:val="16"/>
              </w:rPr>
            </w:pPr>
            <w:r w:rsidRPr="004D0C90">
              <w:rPr>
                <w:rFonts w:ascii="Times New Roman" w:hAnsi="Times New Roman"/>
                <w:sz w:val="16"/>
                <w:szCs w:val="16"/>
              </w:rPr>
              <w:t>Osobný a sociálny rozvoj – práva jednotlivca</w:t>
            </w:r>
          </w:p>
          <w:p w:rsidR="00DC39C8" w:rsidRPr="004D0C90" w:rsidRDefault="00DC39C8" w:rsidP="00E03EE6">
            <w:pPr>
              <w:spacing w:after="0" w:line="240" w:lineRule="auto"/>
              <w:rPr>
                <w:rFonts w:ascii="Times New Roman" w:hAnsi="Times New Roman"/>
                <w:sz w:val="16"/>
                <w:szCs w:val="16"/>
              </w:rPr>
            </w:pPr>
          </w:p>
          <w:p w:rsidR="00DC39C8" w:rsidRPr="004D0C90" w:rsidRDefault="00DC39C8" w:rsidP="00E03EE6">
            <w:pPr>
              <w:spacing w:after="0" w:line="240" w:lineRule="auto"/>
              <w:rPr>
                <w:rFonts w:ascii="Times New Roman" w:hAnsi="Times New Roman"/>
                <w:sz w:val="16"/>
                <w:szCs w:val="16"/>
              </w:rPr>
            </w:pPr>
            <w:r w:rsidRPr="004D0C90">
              <w:rPr>
                <w:rFonts w:ascii="Times New Roman" w:hAnsi="Times New Roman"/>
                <w:sz w:val="16"/>
                <w:szCs w:val="16"/>
              </w:rPr>
              <w:t>Environmentálna výchova – dopady činnosti človeka na prírodu</w:t>
            </w:r>
          </w:p>
          <w:p w:rsidR="00DC39C8" w:rsidRPr="004D0C90" w:rsidRDefault="00DC39C8" w:rsidP="00E03EE6">
            <w:pPr>
              <w:spacing w:after="0" w:line="240" w:lineRule="auto"/>
              <w:rPr>
                <w:rFonts w:ascii="Times New Roman" w:hAnsi="Times New Roman"/>
                <w:sz w:val="16"/>
                <w:szCs w:val="16"/>
              </w:rPr>
            </w:pPr>
          </w:p>
          <w:p w:rsidR="00DC39C8" w:rsidRPr="004D0C90" w:rsidRDefault="00DC39C8" w:rsidP="00E03EE6">
            <w:pPr>
              <w:spacing w:after="0" w:line="240" w:lineRule="auto"/>
              <w:rPr>
                <w:rFonts w:ascii="Times New Roman" w:hAnsi="Times New Roman"/>
                <w:sz w:val="16"/>
                <w:szCs w:val="16"/>
              </w:rPr>
            </w:pPr>
            <w:r w:rsidRPr="004D0C90">
              <w:rPr>
                <w:rFonts w:ascii="Times New Roman" w:hAnsi="Times New Roman"/>
                <w:sz w:val="16"/>
                <w:szCs w:val="16"/>
              </w:rPr>
              <w:t>Tvorba projektu a prezentačné zručnosti</w:t>
            </w:r>
          </w:p>
          <w:p w:rsidR="00DC39C8" w:rsidRPr="004D0C90" w:rsidRDefault="00DC39C8" w:rsidP="00E03EE6">
            <w:pPr>
              <w:spacing w:after="0" w:line="240" w:lineRule="auto"/>
              <w:rPr>
                <w:rFonts w:ascii="Times New Roman" w:hAnsi="Times New Roman"/>
                <w:sz w:val="16"/>
                <w:szCs w:val="16"/>
              </w:rPr>
            </w:pPr>
          </w:p>
          <w:p w:rsidR="00DC39C8" w:rsidRPr="004D0C90" w:rsidRDefault="00DC39C8" w:rsidP="00E03EE6">
            <w:pPr>
              <w:spacing w:after="0" w:line="240" w:lineRule="auto"/>
              <w:rPr>
                <w:rFonts w:ascii="Times New Roman" w:hAnsi="Times New Roman"/>
                <w:sz w:val="16"/>
                <w:szCs w:val="16"/>
              </w:rPr>
            </w:pPr>
          </w:p>
        </w:tc>
      </w:tr>
      <w:tr w:rsidR="00DC39C8" w:rsidRPr="004D0C90" w:rsidTr="00E03EE6">
        <w:tc>
          <w:tcPr>
            <w:tcW w:w="320" w:type="pct"/>
          </w:tcPr>
          <w:p w:rsidR="00DC39C8" w:rsidRPr="004D0C90" w:rsidRDefault="00DC39C8" w:rsidP="00E03EE6">
            <w:pPr>
              <w:spacing w:after="0" w:line="240" w:lineRule="auto"/>
              <w:rPr>
                <w:rFonts w:ascii="Times New Roman" w:hAnsi="Times New Roman"/>
                <w:sz w:val="20"/>
                <w:szCs w:val="20"/>
              </w:rPr>
            </w:pPr>
          </w:p>
        </w:tc>
        <w:tc>
          <w:tcPr>
            <w:tcW w:w="326"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3.</w:t>
            </w:r>
          </w:p>
        </w:tc>
        <w:tc>
          <w:tcPr>
            <w:tcW w:w="351" w:type="pct"/>
          </w:tcPr>
          <w:p w:rsidR="00DC39C8" w:rsidRPr="004D0C90" w:rsidRDefault="00DC39C8" w:rsidP="00E03EE6">
            <w:pPr>
              <w:spacing w:after="0" w:line="240" w:lineRule="auto"/>
              <w:rPr>
                <w:rFonts w:ascii="Times New Roman" w:hAnsi="Times New Roman"/>
                <w:sz w:val="20"/>
                <w:szCs w:val="20"/>
              </w:rPr>
            </w:pPr>
          </w:p>
        </w:tc>
        <w:tc>
          <w:tcPr>
            <w:tcW w:w="873" w:type="pct"/>
          </w:tcPr>
          <w:p w:rsidR="00DC39C8" w:rsidRPr="004D0C90" w:rsidRDefault="00DC39C8" w:rsidP="00E03EE6">
            <w:pPr>
              <w:spacing w:after="0" w:line="240" w:lineRule="auto"/>
              <w:rPr>
                <w:rFonts w:ascii="Times New Roman" w:hAnsi="Times New Roman"/>
                <w:sz w:val="20"/>
                <w:szCs w:val="20"/>
              </w:rPr>
            </w:pPr>
          </w:p>
        </w:tc>
        <w:tc>
          <w:tcPr>
            <w:tcW w:w="845"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Projekt, zhrnutie</w:t>
            </w:r>
          </w:p>
        </w:tc>
        <w:tc>
          <w:tcPr>
            <w:tcW w:w="689" w:type="pct"/>
          </w:tcPr>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sz w:val="18"/>
                <w:szCs w:val="18"/>
              </w:rPr>
              <w:t>Osobnosti komunizmu</w:t>
            </w:r>
          </w:p>
        </w:tc>
        <w:tc>
          <w:tcPr>
            <w:tcW w:w="926" w:type="pct"/>
          </w:tcPr>
          <w:p w:rsidR="00DC39C8" w:rsidRPr="004D0C90" w:rsidRDefault="00DC39C8" w:rsidP="00E03EE6">
            <w:pPr>
              <w:pStyle w:val="Odsekzoznamu"/>
              <w:spacing w:after="0" w:line="240" w:lineRule="auto"/>
              <w:ind w:left="0"/>
              <w:rPr>
                <w:sz w:val="18"/>
                <w:szCs w:val="18"/>
              </w:rPr>
            </w:pPr>
            <w:r w:rsidRPr="004D0C90">
              <w:rPr>
                <w:sz w:val="18"/>
                <w:szCs w:val="18"/>
              </w:rPr>
              <w:t>Žiaci vedia vytvoriť projekt o osobnostiach totalitného systému v ČSR</w:t>
            </w:r>
          </w:p>
        </w:tc>
        <w:tc>
          <w:tcPr>
            <w:tcW w:w="670" w:type="pct"/>
            <w:vMerge/>
          </w:tcPr>
          <w:p w:rsidR="00DC39C8" w:rsidRPr="004D0C90" w:rsidRDefault="00DC39C8" w:rsidP="00E03EE6">
            <w:pPr>
              <w:spacing w:after="0" w:line="240" w:lineRule="auto"/>
              <w:rPr>
                <w:rFonts w:ascii="Times New Roman" w:hAnsi="Times New Roman"/>
                <w:sz w:val="16"/>
                <w:szCs w:val="16"/>
              </w:rPr>
            </w:pPr>
          </w:p>
        </w:tc>
      </w:tr>
      <w:tr w:rsidR="00DC39C8" w:rsidRPr="004D0C90" w:rsidTr="00E03EE6">
        <w:tc>
          <w:tcPr>
            <w:tcW w:w="320"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V.</w:t>
            </w:r>
          </w:p>
        </w:tc>
        <w:tc>
          <w:tcPr>
            <w:tcW w:w="326"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1.</w:t>
            </w:r>
          </w:p>
        </w:tc>
        <w:tc>
          <w:tcPr>
            <w:tcW w:w="351"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4</w:t>
            </w:r>
          </w:p>
        </w:tc>
        <w:tc>
          <w:tcPr>
            <w:tcW w:w="873" w:type="pct"/>
          </w:tcPr>
          <w:p w:rsidR="00DC39C8" w:rsidRPr="004D0C90" w:rsidRDefault="00DC39C8" w:rsidP="00E03EE6">
            <w:pPr>
              <w:spacing w:after="0" w:line="240" w:lineRule="auto"/>
              <w:rPr>
                <w:rFonts w:ascii="Times New Roman" w:hAnsi="Times New Roman"/>
                <w:b/>
                <w:sz w:val="20"/>
                <w:szCs w:val="20"/>
              </w:rPr>
            </w:pPr>
            <w:r w:rsidRPr="004D0C90">
              <w:rPr>
                <w:rFonts w:ascii="Times New Roman" w:hAnsi="Times New Roman"/>
                <w:b/>
                <w:sz w:val="20"/>
                <w:szCs w:val="20"/>
              </w:rPr>
              <w:t>Slovenská republika 1993</w:t>
            </w:r>
          </w:p>
        </w:tc>
        <w:tc>
          <w:tcPr>
            <w:tcW w:w="845"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Samostatná SR</w:t>
            </w:r>
          </w:p>
        </w:tc>
        <w:tc>
          <w:tcPr>
            <w:tcW w:w="689" w:type="pct"/>
          </w:tcPr>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sz w:val="18"/>
                <w:szCs w:val="18"/>
              </w:rPr>
              <w:t>rozdelenie Českej a Slovenskej republiky</w:t>
            </w:r>
          </w:p>
        </w:tc>
        <w:tc>
          <w:tcPr>
            <w:tcW w:w="926" w:type="pct"/>
            <w:vMerge w:val="restart"/>
          </w:tcPr>
          <w:p w:rsidR="00DC39C8" w:rsidRPr="004D0C90" w:rsidRDefault="00DC39C8" w:rsidP="00E03EE6">
            <w:pPr>
              <w:pStyle w:val="Default"/>
              <w:rPr>
                <w:sz w:val="18"/>
                <w:szCs w:val="18"/>
              </w:rPr>
            </w:pPr>
            <w:r w:rsidRPr="004D0C90">
              <w:rPr>
                <w:iCs/>
                <w:sz w:val="18"/>
                <w:szCs w:val="18"/>
              </w:rPr>
              <w:t xml:space="preserve">Žiaci sú schopní: </w:t>
            </w:r>
          </w:p>
          <w:p w:rsidR="00DC39C8" w:rsidRPr="004D0C90" w:rsidRDefault="00DC39C8" w:rsidP="00E03EE6">
            <w:pPr>
              <w:pStyle w:val="Default"/>
              <w:rPr>
                <w:sz w:val="18"/>
                <w:szCs w:val="18"/>
              </w:rPr>
            </w:pPr>
            <w:r w:rsidRPr="004D0C90">
              <w:rPr>
                <w:iCs/>
                <w:sz w:val="18"/>
                <w:szCs w:val="18"/>
              </w:rPr>
              <w:t xml:space="preserve">- vymenovať príčiny rozdelenia </w:t>
            </w:r>
          </w:p>
          <w:p w:rsidR="00DC39C8" w:rsidRPr="004D0C90" w:rsidRDefault="00DC39C8" w:rsidP="00E03EE6">
            <w:pPr>
              <w:pStyle w:val="Default"/>
              <w:rPr>
                <w:sz w:val="18"/>
                <w:szCs w:val="18"/>
              </w:rPr>
            </w:pPr>
            <w:r w:rsidRPr="004D0C90">
              <w:rPr>
                <w:iCs/>
                <w:sz w:val="18"/>
                <w:szCs w:val="18"/>
              </w:rPr>
              <w:t xml:space="preserve">Českej a Slovenskej republiky </w:t>
            </w:r>
          </w:p>
          <w:p w:rsidR="00DC39C8" w:rsidRPr="004D0C90" w:rsidRDefault="00DC39C8" w:rsidP="00E03EE6">
            <w:pPr>
              <w:pStyle w:val="Default"/>
              <w:rPr>
                <w:sz w:val="18"/>
                <w:szCs w:val="18"/>
              </w:rPr>
            </w:pPr>
            <w:r w:rsidRPr="004D0C90">
              <w:rPr>
                <w:iCs/>
                <w:sz w:val="18"/>
                <w:szCs w:val="18"/>
              </w:rPr>
              <w:t xml:space="preserve">- opísať vznik Slovenskej republiky </w:t>
            </w:r>
          </w:p>
          <w:p w:rsidR="00DC39C8" w:rsidRPr="004D0C90" w:rsidRDefault="00DC39C8" w:rsidP="00E03EE6">
            <w:pPr>
              <w:pStyle w:val="Default"/>
              <w:rPr>
                <w:sz w:val="18"/>
                <w:szCs w:val="18"/>
              </w:rPr>
            </w:pPr>
            <w:r w:rsidRPr="004D0C90">
              <w:rPr>
                <w:iCs/>
                <w:sz w:val="18"/>
                <w:szCs w:val="18"/>
              </w:rPr>
              <w:t xml:space="preserve">- uviesť výhody a nevýhody vstupu </w:t>
            </w:r>
            <w:r w:rsidRPr="004D0C90">
              <w:rPr>
                <w:sz w:val="18"/>
                <w:szCs w:val="18"/>
              </w:rPr>
              <w:t xml:space="preserve">Slovenska do NATO a EÚ </w:t>
            </w:r>
          </w:p>
          <w:p w:rsidR="00DC39C8" w:rsidRPr="004D0C90" w:rsidRDefault="00DC39C8" w:rsidP="00E03EE6">
            <w:pPr>
              <w:rPr>
                <w:rFonts w:ascii="Times New Roman" w:hAnsi="Times New Roman"/>
                <w:sz w:val="18"/>
                <w:szCs w:val="18"/>
              </w:rPr>
            </w:pPr>
            <w:r w:rsidRPr="004D0C90">
              <w:rPr>
                <w:rFonts w:ascii="Times New Roman" w:hAnsi="Times New Roman"/>
                <w:iCs/>
                <w:sz w:val="18"/>
                <w:szCs w:val="18"/>
              </w:rPr>
              <w:t xml:space="preserve">- zhodnotiť prijatie eura </w:t>
            </w:r>
          </w:p>
        </w:tc>
        <w:tc>
          <w:tcPr>
            <w:tcW w:w="670" w:type="pct"/>
            <w:vMerge/>
          </w:tcPr>
          <w:p w:rsidR="00DC39C8" w:rsidRPr="004D0C90" w:rsidRDefault="00DC39C8" w:rsidP="00E03EE6">
            <w:pPr>
              <w:spacing w:after="0" w:line="240" w:lineRule="auto"/>
              <w:rPr>
                <w:rFonts w:ascii="Times New Roman" w:hAnsi="Times New Roman"/>
                <w:sz w:val="16"/>
                <w:szCs w:val="16"/>
              </w:rPr>
            </w:pPr>
          </w:p>
        </w:tc>
      </w:tr>
      <w:tr w:rsidR="00DC39C8" w:rsidRPr="004D0C90" w:rsidTr="00E03EE6">
        <w:tc>
          <w:tcPr>
            <w:tcW w:w="320" w:type="pct"/>
          </w:tcPr>
          <w:p w:rsidR="00DC39C8" w:rsidRPr="004D0C90" w:rsidRDefault="00DC39C8" w:rsidP="00E03EE6">
            <w:pPr>
              <w:spacing w:after="0" w:line="240" w:lineRule="auto"/>
              <w:rPr>
                <w:rFonts w:ascii="Times New Roman" w:hAnsi="Times New Roman"/>
                <w:sz w:val="20"/>
                <w:szCs w:val="20"/>
              </w:rPr>
            </w:pPr>
          </w:p>
        </w:tc>
        <w:tc>
          <w:tcPr>
            <w:tcW w:w="326"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2.</w:t>
            </w:r>
          </w:p>
        </w:tc>
        <w:tc>
          <w:tcPr>
            <w:tcW w:w="351" w:type="pct"/>
          </w:tcPr>
          <w:p w:rsidR="00DC39C8" w:rsidRPr="004D0C90" w:rsidRDefault="00DC39C8" w:rsidP="00E03EE6">
            <w:pPr>
              <w:spacing w:after="0" w:line="240" w:lineRule="auto"/>
              <w:rPr>
                <w:rFonts w:ascii="Times New Roman" w:hAnsi="Times New Roman"/>
                <w:sz w:val="20"/>
                <w:szCs w:val="20"/>
              </w:rPr>
            </w:pPr>
          </w:p>
        </w:tc>
        <w:tc>
          <w:tcPr>
            <w:tcW w:w="873" w:type="pct"/>
          </w:tcPr>
          <w:p w:rsidR="00DC39C8" w:rsidRPr="004D0C90" w:rsidRDefault="00DC39C8" w:rsidP="00E03EE6">
            <w:pPr>
              <w:spacing w:after="0" w:line="240" w:lineRule="auto"/>
              <w:rPr>
                <w:rFonts w:ascii="Times New Roman" w:hAnsi="Times New Roman"/>
                <w:sz w:val="20"/>
                <w:szCs w:val="20"/>
              </w:rPr>
            </w:pPr>
          </w:p>
        </w:tc>
        <w:tc>
          <w:tcPr>
            <w:tcW w:w="845"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Vstup do Nato, EU</w:t>
            </w:r>
          </w:p>
        </w:tc>
        <w:tc>
          <w:tcPr>
            <w:tcW w:w="689" w:type="pct"/>
          </w:tcPr>
          <w:p w:rsidR="00DC39C8" w:rsidRPr="004D0C90" w:rsidRDefault="00DC39C8" w:rsidP="00E03EE6">
            <w:pPr>
              <w:spacing w:after="0"/>
              <w:rPr>
                <w:rFonts w:ascii="Times New Roman" w:hAnsi="Times New Roman"/>
                <w:sz w:val="18"/>
                <w:szCs w:val="18"/>
              </w:rPr>
            </w:pPr>
            <w:r w:rsidRPr="004D0C90">
              <w:rPr>
                <w:rFonts w:ascii="Times New Roman" w:hAnsi="Times New Roman"/>
                <w:sz w:val="18"/>
                <w:szCs w:val="18"/>
              </w:rPr>
              <w:t xml:space="preserve">vstup Slovenskej republiky do NATO, </w:t>
            </w:r>
          </w:p>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sz w:val="18"/>
                <w:szCs w:val="18"/>
              </w:rPr>
              <w:t>EU, Schengen, Euro</w:t>
            </w:r>
          </w:p>
        </w:tc>
        <w:tc>
          <w:tcPr>
            <w:tcW w:w="926" w:type="pct"/>
            <w:vMerge/>
          </w:tcPr>
          <w:p w:rsidR="00DC39C8" w:rsidRPr="004D0C90" w:rsidRDefault="00DC39C8" w:rsidP="00E03EE6">
            <w:pPr>
              <w:spacing w:after="0" w:line="240" w:lineRule="auto"/>
              <w:rPr>
                <w:rFonts w:ascii="Times New Roman" w:hAnsi="Times New Roman"/>
                <w:sz w:val="18"/>
                <w:szCs w:val="18"/>
              </w:rPr>
            </w:pPr>
          </w:p>
        </w:tc>
        <w:tc>
          <w:tcPr>
            <w:tcW w:w="670" w:type="pct"/>
            <w:vMerge/>
          </w:tcPr>
          <w:p w:rsidR="00DC39C8" w:rsidRPr="004D0C90" w:rsidRDefault="00DC39C8" w:rsidP="00E03EE6">
            <w:pPr>
              <w:spacing w:after="0" w:line="240" w:lineRule="auto"/>
              <w:rPr>
                <w:rFonts w:ascii="Times New Roman" w:hAnsi="Times New Roman"/>
                <w:sz w:val="16"/>
                <w:szCs w:val="16"/>
              </w:rPr>
            </w:pPr>
          </w:p>
        </w:tc>
      </w:tr>
      <w:tr w:rsidR="00DC39C8" w:rsidRPr="004D0C90" w:rsidTr="00E03EE6">
        <w:tc>
          <w:tcPr>
            <w:tcW w:w="320" w:type="pct"/>
          </w:tcPr>
          <w:p w:rsidR="00DC39C8" w:rsidRPr="004D0C90" w:rsidRDefault="00DC39C8" w:rsidP="00E03EE6">
            <w:pPr>
              <w:spacing w:after="0" w:line="240" w:lineRule="auto"/>
              <w:rPr>
                <w:rFonts w:ascii="Times New Roman" w:hAnsi="Times New Roman"/>
                <w:sz w:val="20"/>
                <w:szCs w:val="20"/>
              </w:rPr>
            </w:pPr>
          </w:p>
        </w:tc>
        <w:tc>
          <w:tcPr>
            <w:tcW w:w="326"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3.</w:t>
            </w:r>
          </w:p>
        </w:tc>
        <w:tc>
          <w:tcPr>
            <w:tcW w:w="351"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6</w:t>
            </w:r>
          </w:p>
        </w:tc>
        <w:tc>
          <w:tcPr>
            <w:tcW w:w="873" w:type="pct"/>
          </w:tcPr>
          <w:p w:rsidR="00DC39C8" w:rsidRPr="004D0C90" w:rsidRDefault="00DC39C8" w:rsidP="00E03EE6">
            <w:pPr>
              <w:spacing w:after="0" w:line="240" w:lineRule="auto"/>
              <w:rPr>
                <w:rFonts w:ascii="Times New Roman" w:hAnsi="Times New Roman"/>
                <w:b/>
                <w:sz w:val="20"/>
                <w:szCs w:val="20"/>
              </w:rPr>
            </w:pPr>
            <w:r w:rsidRPr="004D0C90">
              <w:rPr>
                <w:rFonts w:ascii="Times New Roman" w:hAnsi="Times New Roman"/>
                <w:b/>
                <w:sz w:val="20"/>
                <w:szCs w:val="20"/>
              </w:rPr>
              <w:t>Súčasný svet</w:t>
            </w:r>
          </w:p>
        </w:tc>
        <w:tc>
          <w:tcPr>
            <w:tcW w:w="845"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Doba premien</w:t>
            </w:r>
          </w:p>
        </w:tc>
        <w:tc>
          <w:tcPr>
            <w:tcW w:w="689" w:type="pct"/>
          </w:tcPr>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sz w:val="18"/>
                <w:szCs w:val="18"/>
              </w:rPr>
              <w:t>pád železnej opony</w:t>
            </w:r>
          </w:p>
        </w:tc>
        <w:tc>
          <w:tcPr>
            <w:tcW w:w="926" w:type="pct"/>
            <w:vMerge w:val="restart"/>
          </w:tcPr>
          <w:p w:rsidR="00DC39C8" w:rsidRPr="004D0C90" w:rsidRDefault="00DC39C8" w:rsidP="00E03EE6">
            <w:pPr>
              <w:pStyle w:val="Default"/>
              <w:rPr>
                <w:sz w:val="18"/>
                <w:szCs w:val="18"/>
              </w:rPr>
            </w:pPr>
            <w:r w:rsidRPr="004D0C90">
              <w:rPr>
                <w:iCs/>
                <w:sz w:val="18"/>
                <w:szCs w:val="18"/>
              </w:rPr>
              <w:t xml:space="preserve">Žiaci sú schopní: </w:t>
            </w:r>
          </w:p>
          <w:p w:rsidR="00DC39C8" w:rsidRPr="004D0C90" w:rsidRDefault="00DC39C8" w:rsidP="00E03EE6">
            <w:pPr>
              <w:pStyle w:val="Default"/>
              <w:rPr>
                <w:sz w:val="18"/>
                <w:szCs w:val="18"/>
              </w:rPr>
            </w:pPr>
            <w:r w:rsidRPr="004D0C90">
              <w:rPr>
                <w:iCs/>
                <w:sz w:val="18"/>
                <w:szCs w:val="18"/>
              </w:rPr>
              <w:t xml:space="preserve">- uviesť rozdiely v hospodárskom a politickom systéme súčasného sveta </w:t>
            </w:r>
          </w:p>
          <w:p w:rsidR="00DC39C8" w:rsidRPr="004D0C90" w:rsidRDefault="00DC39C8" w:rsidP="00E03EE6">
            <w:pPr>
              <w:pStyle w:val="Default"/>
              <w:rPr>
                <w:sz w:val="18"/>
                <w:szCs w:val="18"/>
              </w:rPr>
            </w:pPr>
            <w:r w:rsidRPr="004D0C90">
              <w:rPr>
                <w:iCs/>
                <w:sz w:val="18"/>
                <w:szCs w:val="18"/>
              </w:rPr>
              <w:t xml:space="preserve">- uviesť výhody a nevýhody zjednocovania Európy </w:t>
            </w:r>
          </w:p>
          <w:p w:rsidR="00DC39C8" w:rsidRPr="004D0C90" w:rsidRDefault="00DC39C8" w:rsidP="00E03EE6">
            <w:pPr>
              <w:pStyle w:val="Default"/>
              <w:rPr>
                <w:sz w:val="18"/>
                <w:szCs w:val="18"/>
              </w:rPr>
            </w:pPr>
            <w:r w:rsidRPr="004D0C90">
              <w:rPr>
                <w:iCs/>
                <w:sz w:val="18"/>
                <w:szCs w:val="18"/>
              </w:rPr>
              <w:t xml:space="preserve">- hľadať dôvody vzniku terorizmu vo </w:t>
            </w:r>
            <w:r w:rsidRPr="004D0C90">
              <w:rPr>
                <w:sz w:val="18"/>
                <w:szCs w:val="18"/>
              </w:rPr>
              <w:t xml:space="preserve">svete </w:t>
            </w:r>
          </w:p>
          <w:p w:rsidR="00DC39C8" w:rsidRPr="004D0C90" w:rsidRDefault="00DC39C8" w:rsidP="00E03EE6">
            <w:pPr>
              <w:pStyle w:val="Default"/>
              <w:rPr>
                <w:sz w:val="18"/>
                <w:szCs w:val="18"/>
              </w:rPr>
            </w:pPr>
            <w:r w:rsidRPr="004D0C90">
              <w:rPr>
                <w:iCs/>
                <w:sz w:val="18"/>
                <w:szCs w:val="18"/>
              </w:rPr>
              <w:t xml:space="preserve">- zaujať stanovisko k teroristickým </w:t>
            </w:r>
            <w:r w:rsidRPr="004D0C90">
              <w:rPr>
                <w:sz w:val="18"/>
                <w:szCs w:val="18"/>
              </w:rPr>
              <w:t xml:space="preserve">útokom </w:t>
            </w:r>
          </w:p>
          <w:p w:rsidR="00DC39C8" w:rsidRPr="004D0C90" w:rsidRDefault="00DC39C8" w:rsidP="00E03EE6">
            <w:pPr>
              <w:pStyle w:val="Default"/>
              <w:rPr>
                <w:sz w:val="18"/>
                <w:szCs w:val="18"/>
              </w:rPr>
            </w:pPr>
            <w:r w:rsidRPr="004D0C90">
              <w:rPr>
                <w:iCs/>
                <w:sz w:val="18"/>
                <w:szCs w:val="18"/>
              </w:rPr>
              <w:t xml:space="preserve">- zistiť príčiny globálneho otepľovania </w:t>
            </w:r>
          </w:p>
          <w:p w:rsidR="00DC39C8" w:rsidRPr="004D0C90" w:rsidRDefault="00DC39C8" w:rsidP="00E03EE6">
            <w:pPr>
              <w:spacing w:after="0" w:line="240" w:lineRule="auto"/>
              <w:rPr>
                <w:rFonts w:ascii="Times New Roman" w:hAnsi="Times New Roman"/>
                <w:snapToGrid w:val="0"/>
                <w:sz w:val="18"/>
                <w:szCs w:val="18"/>
              </w:rPr>
            </w:pPr>
            <w:r w:rsidRPr="004D0C90">
              <w:rPr>
                <w:rFonts w:ascii="Times New Roman" w:hAnsi="Times New Roman"/>
                <w:iCs/>
                <w:sz w:val="18"/>
                <w:szCs w:val="18"/>
              </w:rPr>
              <w:t xml:space="preserve">- rozlíšiť výhody a nevýhody internetu. </w:t>
            </w:r>
          </w:p>
        </w:tc>
        <w:tc>
          <w:tcPr>
            <w:tcW w:w="670" w:type="pct"/>
            <w:vMerge/>
          </w:tcPr>
          <w:p w:rsidR="00DC39C8" w:rsidRPr="004D0C90" w:rsidRDefault="00DC39C8" w:rsidP="00E03EE6">
            <w:pPr>
              <w:spacing w:after="0" w:line="240" w:lineRule="auto"/>
              <w:rPr>
                <w:rFonts w:ascii="Times New Roman" w:hAnsi="Times New Roman"/>
                <w:sz w:val="16"/>
                <w:szCs w:val="16"/>
              </w:rPr>
            </w:pPr>
          </w:p>
        </w:tc>
      </w:tr>
      <w:tr w:rsidR="00DC39C8" w:rsidRPr="004D0C90" w:rsidTr="00E03EE6">
        <w:tc>
          <w:tcPr>
            <w:tcW w:w="320"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VI.</w:t>
            </w:r>
          </w:p>
        </w:tc>
        <w:tc>
          <w:tcPr>
            <w:tcW w:w="326"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1.</w:t>
            </w:r>
          </w:p>
        </w:tc>
        <w:tc>
          <w:tcPr>
            <w:tcW w:w="351" w:type="pct"/>
          </w:tcPr>
          <w:p w:rsidR="00DC39C8" w:rsidRPr="004D0C90" w:rsidRDefault="00DC39C8" w:rsidP="00E03EE6">
            <w:pPr>
              <w:spacing w:after="0" w:line="240" w:lineRule="auto"/>
              <w:rPr>
                <w:rFonts w:ascii="Times New Roman" w:hAnsi="Times New Roman"/>
                <w:sz w:val="20"/>
                <w:szCs w:val="20"/>
              </w:rPr>
            </w:pPr>
          </w:p>
        </w:tc>
        <w:tc>
          <w:tcPr>
            <w:tcW w:w="873" w:type="pct"/>
          </w:tcPr>
          <w:p w:rsidR="00DC39C8" w:rsidRPr="004D0C90" w:rsidRDefault="00DC39C8" w:rsidP="00E03EE6">
            <w:pPr>
              <w:spacing w:after="0" w:line="240" w:lineRule="auto"/>
              <w:rPr>
                <w:rFonts w:ascii="Times New Roman" w:hAnsi="Times New Roman"/>
                <w:sz w:val="20"/>
                <w:szCs w:val="20"/>
              </w:rPr>
            </w:pPr>
          </w:p>
        </w:tc>
        <w:tc>
          <w:tcPr>
            <w:tcW w:w="845"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Koniec rozdeleného sveta</w:t>
            </w:r>
          </w:p>
        </w:tc>
        <w:tc>
          <w:tcPr>
            <w:tcW w:w="689" w:type="pct"/>
            <w:vMerge w:val="restart"/>
          </w:tcPr>
          <w:p w:rsidR="00DC39C8" w:rsidRPr="004D0C90" w:rsidRDefault="00DC39C8" w:rsidP="00E03EE6">
            <w:pPr>
              <w:spacing w:after="0"/>
              <w:rPr>
                <w:rFonts w:ascii="Times New Roman" w:hAnsi="Times New Roman"/>
                <w:sz w:val="18"/>
                <w:szCs w:val="18"/>
              </w:rPr>
            </w:pPr>
            <w:r w:rsidRPr="004D0C90">
              <w:rPr>
                <w:rFonts w:ascii="Times New Roman" w:hAnsi="Times New Roman"/>
                <w:sz w:val="18"/>
                <w:szCs w:val="18"/>
              </w:rPr>
              <w:t xml:space="preserve">EU, NATO </w:t>
            </w:r>
          </w:p>
          <w:p w:rsidR="00DC39C8" w:rsidRPr="004D0C90" w:rsidRDefault="00DC39C8" w:rsidP="00E03EE6">
            <w:pPr>
              <w:spacing w:after="0"/>
              <w:rPr>
                <w:rFonts w:ascii="Times New Roman" w:hAnsi="Times New Roman"/>
                <w:sz w:val="18"/>
                <w:szCs w:val="18"/>
              </w:rPr>
            </w:pPr>
            <w:r w:rsidRPr="004D0C90">
              <w:rPr>
                <w:rFonts w:ascii="Times New Roman" w:hAnsi="Times New Roman"/>
                <w:sz w:val="18"/>
                <w:szCs w:val="18"/>
              </w:rPr>
              <w:t xml:space="preserve">globalizácia </w:t>
            </w:r>
          </w:p>
          <w:p w:rsidR="00DC39C8" w:rsidRPr="004D0C90" w:rsidRDefault="00DC39C8" w:rsidP="00E03EE6">
            <w:pPr>
              <w:spacing w:after="0"/>
              <w:rPr>
                <w:rFonts w:ascii="Times New Roman" w:hAnsi="Times New Roman"/>
                <w:sz w:val="18"/>
                <w:szCs w:val="18"/>
              </w:rPr>
            </w:pPr>
            <w:r w:rsidRPr="004D0C90">
              <w:rPr>
                <w:rFonts w:ascii="Times New Roman" w:hAnsi="Times New Roman"/>
                <w:sz w:val="18"/>
                <w:szCs w:val="18"/>
              </w:rPr>
              <w:t>terorizmus</w:t>
            </w:r>
          </w:p>
          <w:p w:rsidR="00DC39C8" w:rsidRPr="004D0C90" w:rsidRDefault="00DC39C8" w:rsidP="00E03EE6">
            <w:pPr>
              <w:spacing w:after="0"/>
              <w:rPr>
                <w:rFonts w:ascii="Times New Roman" w:hAnsi="Times New Roman"/>
                <w:sz w:val="18"/>
                <w:szCs w:val="18"/>
              </w:rPr>
            </w:pPr>
            <w:r w:rsidRPr="004D0C90">
              <w:rPr>
                <w:rFonts w:ascii="Times New Roman" w:hAnsi="Times New Roman"/>
                <w:sz w:val="18"/>
                <w:szCs w:val="18"/>
              </w:rPr>
              <w:t xml:space="preserve">internet </w:t>
            </w:r>
          </w:p>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sz w:val="18"/>
                <w:szCs w:val="18"/>
              </w:rPr>
              <w:t>globálne otepľovanie</w:t>
            </w:r>
          </w:p>
        </w:tc>
        <w:tc>
          <w:tcPr>
            <w:tcW w:w="926" w:type="pct"/>
            <w:vMerge/>
          </w:tcPr>
          <w:p w:rsidR="00DC39C8" w:rsidRPr="004D0C90" w:rsidRDefault="00DC39C8" w:rsidP="00E03EE6">
            <w:pPr>
              <w:spacing w:after="0" w:line="240" w:lineRule="auto"/>
              <w:rPr>
                <w:rFonts w:ascii="Times New Roman" w:hAnsi="Times New Roman"/>
                <w:sz w:val="18"/>
                <w:szCs w:val="18"/>
              </w:rPr>
            </w:pPr>
          </w:p>
        </w:tc>
        <w:tc>
          <w:tcPr>
            <w:tcW w:w="670" w:type="pct"/>
            <w:vMerge/>
          </w:tcPr>
          <w:p w:rsidR="00DC39C8" w:rsidRPr="004D0C90" w:rsidRDefault="00DC39C8" w:rsidP="00E03EE6">
            <w:pPr>
              <w:spacing w:after="0" w:line="240" w:lineRule="auto"/>
              <w:rPr>
                <w:rFonts w:ascii="Times New Roman" w:hAnsi="Times New Roman"/>
                <w:sz w:val="16"/>
                <w:szCs w:val="16"/>
              </w:rPr>
            </w:pPr>
          </w:p>
        </w:tc>
      </w:tr>
      <w:tr w:rsidR="00DC39C8" w:rsidRPr="004D0C90" w:rsidTr="00E03EE6">
        <w:tc>
          <w:tcPr>
            <w:tcW w:w="320" w:type="pct"/>
          </w:tcPr>
          <w:p w:rsidR="00DC39C8" w:rsidRPr="004D0C90" w:rsidRDefault="00DC39C8" w:rsidP="00E03EE6">
            <w:pPr>
              <w:spacing w:after="0" w:line="240" w:lineRule="auto"/>
              <w:rPr>
                <w:rFonts w:ascii="Times New Roman" w:hAnsi="Times New Roman"/>
                <w:sz w:val="20"/>
                <w:szCs w:val="20"/>
              </w:rPr>
            </w:pPr>
          </w:p>
        </w:tc>
        <w:tc>
          <w:tcPr>
            <w:tcW w:w="326"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2.</w:t>
            </w:r>
          </w:p>
        </w:tc>
        <w:tc>
          <w:tcPr>
            <w:tcW w:w="351" w:type="pct"/>
          </w:tcPr>
          <w:p w:rsidR="00DC39C8" w:rsidRPr="004D0C90" w:rsidRDefault="00DC39C8" w:rsidP="00E03EE6">
            <w:pPr>
              <w:spacing w:after="0" w:line="240" w:lineRule="auto"/>
              <w:rPr>
                <w:rFonts w:ascii="Times New Roman" w:hAnsi="Times New Roman"/>
                <w:b/>
                <w:sz w:val="20"/>
                <w:szCs w:val="20"/>
              </w:rPr>
            </w:pPr>
          </w:p>
        </w:tc>
        <w:tc>
          <w:tcPr>
            <w:tcW w:w="873" w:type="pct"/>
          </w:tcPr>
          <w:p w:rsidR="00DC39C8" w:rsidRPr="004D0C90" w:rsidRDefault="00DC39C8" w:rsidP="00E03EE6">
            <w:pPr>
              <w:spacing w:after="0" w:line="240" w:lineRule="auto"/>
              <w:rPr>
                <w:rFonts w:ascii="Times New Roman" w:hAnsi="Times New Roman"/>
                <w:b/>
                <w:sz w:val="20"/>
                <w:szCs w:val="20"/>
              </w:rPr>
            </w:pPr>
          </w:p>
        </w:tc>
        <w:tc>
          <w:tcPr>
            <w:tcW w:w="845"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Fenomény súčasnosti</w:t>
            </w:r>
          </w:p>
        </w:tc>
        <w:tc>
          <w:tcPr>
            <w:tcW w:w="689" w:type="pct"/>
            <w:vMerge/>
          </w:tcPr>
          <w:p w:rsidR="00DC39C8" w:rsidRPr="004D0C90" w:rsidRDefault="00DC39C8" w:rsidP="00E03EE6">
            <w:pPr>
              <w:spacing w:after="0" w:line="240" w:lineRule="auto"/>
              <w:rPr>
                <w:rFonts w:ascii="Times New Roman" w:hAnsi="Times New Roman"/>
                <w:sz w:val="18"/>
                <w:szCs w:val="18"/>
              </w:rPr>
            </w:pPr>
          </w:p>
        </w:tc>
        <w:tc>
          <w:tcPr>
            <w:tcW w:w="926" w:type="pct"/>
            <w:vMerge/>
          </w:tcPr>
          <w:p w:rsidR="00DC39C8" w:rsidRPr="004D0C90" w:rsidRDefault="00DC39C8" w:rsidP="00E03EE6">
            <w:pPr>
              <w:spacing w:after="0" w:line="240" w:lineRule="auto"/>
              <w:rPr>
                <w:rFonts w:ascii="Times New Roman" w:hAnsi="Times New Roman"/>
                <w:sz w:val="18"/>
                <w:szCs w:val="18"/>
              </w:rPr>
            </w:pPr>
          </w:p>
        </w:tc>
        <w:tc>
          <w:tcPr>
            <w:tcW w:w="670" w:type="pct"/>
            <w:vMerge/>
          </w:tcPr>
          <w:p w:rsidR="00DC39C8" w:rsidRPr="004D0C90" w:rsidRDefault="00DC39C8" w:rsidP="00E03EE6">
            <w:pPr>
              <w:spacing w:after="0" w:line="240" w:lineRule="auto"/>
              <w:rPr>
                <w:rFonts w:ascii="Times New Roman" w:hAnsi="Times New Roman"/>
                <w:sz w:val="16"/>
                <w:szCs w:val="16"/>
              </w:rPr>
            </w:pPr>
          </w:p>
        </w:tc>
      </w:tr>
      <w:tr w:rsidR="00DC39C8" w:rsidRPr="004D0C90" w:rsidTr="00E03EE6">
        <w:tc>
          <w:tcPr>
            <w:tcW w:w="320" w:type="pct"/>
          </w:tcPr>
          <w:p w:rsidR="00DC39C8" w:rsidRPr="004D0C90" w:rsidRDefault="00DC39C8" w:rsidP="00E03EE6">
            <w:pPr>
              <w:spacing w:after="0" w:line="240" w:lineRule="auto"/>
              <w:rPr>
                <w:rFonts w:ascii="Times New Roman" w:hAnsi="Times New Roman"/>
                <w:sz w:val="20"/>
                <w:szCs w:val="20"/>
              </w:rPr>
            </w:pPr>
          </w:p>
        </w:tc>
        <w:tc>
          <w:tcPr>
            <w:tcW w:w="326"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3.</w:t>
            </w:r>
          </w:p>
        </w:tc>
        <w:tc>
          <w:tcPr>
            <w:tcW w:w="351"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1</w:t>
            </w:r>
          </w:p>
        </w:tc>
        <w:tc>
          <w:tcPr>
            <w:tcW w:w="873"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Opakovanie</w:t>
            </w:r>
          </w:p>
        </w:tc>
        <w:tc>
          <w:tcPr>
            <w:tcW w:w="845" w:type="pct"/>
          </w:tcPr>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Záverečné opakovanie</w:t>
            </w:r>
          </w:p>
        </w:tc>
        <w:tc>
          <w:tcPr>
            <w:tcW w:w="689" w:type="pct"/>
          </w:tcPr>
          <w:p w:rsidR="00DC39C8" w:rsidRPr="004D0C90" w:rsidRDefault="00DC39C8" w:rsidP="00E03EE6">
            <w:pPr>
              <w:spacing w:after="0" w:line="240" w:lineRule="auto"/>
              <w:jc w:val="center"/>
              <w:rPr>
                <w:rFonts w:ascii="Times New Roman" w:hAnsi="Times New Roman"/>
                <w:sz w:val="18"/>
                <w:szCs w:val="18"/>
              </w:rPr>
            </w:pPr>
            <w:r w:rsidRPr="004D0C90">
              <w:rPr>
                <w:rFonts w:ascii="Times New Roman" w:hAnsi="Times New Roman"/>
                <w:sz w:val="18"/>
                <w:szCs w:val="18"/>
              </w:rPr>
              <w:t>Upevnenie prebratého učiva</w:t>
            </w:r>
          </w:p>
        </w:tc>
        <w:tc>
          <w:tcPr>
            <w:tcW w:w="926" w:type="pct"/>
          </w:tcPr>
          <w:p w:rsidR="00DC39C8" w:rsidRPr="004D0C90" w:rsidRDefault="00DC39C8" w:rsidP="00E03EE6">
            <w:pPr>
              <w:spacing w:after="0" w:line="240" w:lineRule="auto"/>
              <w:rPr>
                <w:rFonts w:ascii="Times New Roman" w:hAnsi="Times New Roman"/>
                <w:sz w:val="18"/>
                <w:szCs w:val="18"/>
              </w:rPr>
            </w:pPr>
            <w:r w:rsidRPr="004D0C90">
              <w:rPr>
                <w:rFonts w:ascii="Times New Roman" w:hAnsi="Times New Roman"/>
                <w:sz w:val="18"/>
                <w:szCs w:val="18"/>
              </w:rPr>
              <w:t>Systematizácia vedomostí, upevnenie učiva</w:t>
            </w:r>
          </w:p>
        </w:tc>
        <w:tc>
          <w:tcPr>
            <w:tcW w:w="670" w:type="pct"/>
            <w:vMerge/>
          </w:tcPr>
          <w:p w:rsidR="00DC39C8" w:rsidRPr="004D0C90" w:rsidRDefault="00DC39C8" w:rsidP="00E03EE6">
            <w:pPr>
              <w:spacing w:after="0" w:line="240" w:lineRule="auto"/>
              <w:rPr>
                <w:rFonts w:ascii="Times New Roman" w:hAnsi="Times New Roman"/>
                <w:sz w:val="16"/>
                <w:szCs w:val="16"/>
              </w:rPr>
            </w:pPr>
          </w:p>
        </w:tc>
      </w:tr>
    </w:tbl>
    <w:p w:rsidR="00DC39C8" w:rsidRPr="004D0C90" w:rsidRDefault="00DC39C8" w:rsidP="00DC39C8">
      <w:pPr>
        <w:pStyle w:val="Zkladntext"/>
        <w:rPr>
          <w:b/>
          <w:sz w:val="20"/>
        </w:rPr>
      </w:pPr>
    </w:p>
    <w:p w:rsidR="00DC39C8" w:rsidRPr="004D0C90" w:rsidRDefault="00DC39C8" w:rsidP="00DC39C8">
      <w:pPr>
        <w:pStyle w:val="Zkladntext"/>
        <w:rPr>
          <w:b/>
          <w:sz w:val="20"/>
        </w:rPr>
      </w:pPr>
    </w:p>
    <w:p w:rsidR="00DC39C8" w:rsidRPr="004D0C90" w:rsidRDefault="00DC39C8" w:rsidP="00DC39C8">
      <w:pPr>
        <w:pStyle w:val="Zkladntext"/>
        <w:rPr>
          <w:b/>
          <w:sz w:val="20"/>
        </w:rPr>
      </w:pPr>
    </w:p>
    <w:p w:rsidR="00DC39C8" w:rsidRPr="004D0C90" w:rsidRDefault="00DC39C8" w:rsidP="00DC39C8">
      <w:pPr>
        <w:pStyle w:val="Zkladntext"/>
        <w:rPr>
          <w:b/>
          <w:sz w:val="20"/>
        </w:rPr>
      </w:pPr>
    </w:p>
    <w:p w:rsidR="00DC39C8" w:rsidRPr="004D0C90" w:rsidRDefault="00DC39C8" w:rsidP="00DC39C8">
      <w:pPr>
        <w:pStyle w:val="Zkladntext"/>
        <w:rPr>
          <w:b/>
          <w:sz w:val="20"/>
        </w:rPr>
      </w:pPr>
    </w:p>
    <w:p w:rsidR="00DC39C8" w:rsidRPr="004D0C90" w:rsidRDefault="00DC39C8" w:rsidP="00DC39C8">
      <w:pPr>
        <w:pStyle w:val="Zkladntext"/>
        <w:rPr>
          <w:b/>
          <w:sz w:val="20"/>
        </w:rPr>
      </w:pPr>
    </w:p>
    <w:p w:rsidR="00DC39C8" w:rsidRPr="004D0C90" w:rsidRDefault="00DC39C8" w:rsidP="00DC39C8">
      <w:pPr>
        <w:spacing w:after="0" w:line="240" w:lineRule="auto"/>
        <w:rPr>
          <w:rFonts w:ascii="Times New Roman" w:hAnsi="Times New Roman"/>
          <w:sz w:val="20"/>
          <w:szCs w:val="20"/>
        </w:rPr>
      </w:pPr>
    </w:p>
    <w:p w:rsidR="00DC39C8" w:rsidRPr="004D0C90" w:rsidRDefault="00DC39C8" w:rsidP="00DC39C8">
      <w:pPr>
        <w:spacing w:after="0" w:line="240" w:lineRule="auto"/>
        <w:rPr>
          <w:rFonts w:ascii="Times New Roman" w:hAnsi="Times New Roman"/>
          <w:b/>
          <w:sz w:val="24"/>
          <w:szCs w:val="24"/>
        </w:rPr>
      </w:pPr>
      <w:r w:rsidRPr="004D0C90">
        <w:rPr>
          <w:rFonts w:ascii="Times New Roman" w:hAnsi="Times New Roman"/>
          <w:b/>
          <w:sz w:val="24"/>
          <w:szCs w:val="24"/>
        </w:rPr>
        <w:t>Hodnotenie predmetu</w:t>
      </w:r>
    </w:p>
    <w:p w:rsidR="00DC39C8" w:rsidRPr="004D0C90" w:rsidRDefault="00DC39C8" w:rsidP="00DC39C8">
      <w:pPr>
        <w:spacing w:after="0" w:line="240" w:lineRule="auto"/>
        <w:rPr>
          <w:rFonts w:ascii="Times New Roman" w:hAnsi="Times New Roman"/>
          <w:sz w:val="20"/>
          <w:szCs w:val="20"/>
        </w:rPr>
      </w:pPr>
    </w:p>
    <w:p w:rsidR="00DC39C8" w:rsidRPr="004D0C90" w:rsidRDefault="00DC39C8" w:rsidP="00DC39C8">
      <w:pPr>
        <w:autoSpaceDE w:val="0"/>
        <w:autoSpaceDN w:val="0"/>
        <w:adjustRightInd w:val="0"/>
        <w:spacing w:after="0" w:line="240" w:lineRule="auto"/>
        <w:ind w:firstLine="567"/>
        <w:rPr>
          <w:rFonts w:ascii="Times New Roman" w:hAnsi="Times New Roman"/>
          <w:sz w:val="20"/>
          <w:szCs w:val="20"/>
        </w:rPr>
      </w:pPr>
      <w:r w:rsidRPr="004D0C90">
        <w:rPr>
          <w:rFonts w:ascii="Times New Roman" w:hAnsi="Times New Roman"/>
          <w:sz w:val="20"/>
          <w:szCs w:val="20"/>
        </w:rPr>
        <w:t>Hodnotenie žiakov bude založené na kritériách v každom vzdelávacom výstupe. Cieľom hodnotenia je poskytnúť žiakovi a jeho rodičom spätnú väzbu o tom, ako žiak zvládol danú problematiku, v čom má nedostatky a aké pokroky naopak dosiahol. Súčasťou hodnotenia je tiež povzbudenie do ďalšej práce.</w:t>
      </w:r>
    </w:p>
    <w:p w:rsidR="00DC39C8" w:rsidRPr="004D0C90" w:rsidRDefault="00DC39C8" w:rsidP="00DC39C8">
      <w:pPr>
        <w:autoSpaceDE w:val="0"/>
        <w:autoSpaceDN w:val="0"/>
        <w:adjustRightInd w:val="0"/>
        <w:spacing w:after="0" w:line="240" w:lineRule="auto"/>
        <w:ind w:firstLine="567"/>
        <w:rPr>
          <w:rFonts w:ascii="Times New Roman" w:hAnsi="Times New Roman"/>
          <w:sz w:val="20"/>
          <w:szCs w:val="20"/>
        </w:rPr>
      </w:pPr>
      <w:r w:rsidRPr="004D0C90">
        <w:rPr>
          <w:rFonts w:ascii="Times New Roman" w:hAnsi="Times New Roman"/>
          <w:sz w:val="20"/>
          <w:szCs w:val="20"/>
        </w:rPr>
        <w:t>Použité budú adekvátne metódy a prostriedky hodnotenia. Hodnotiť sa budú ústne odpovede, písomné práce po jednotlivých tematických celkoch, 2 projekty a prístup žiaka k vyučovaciemu predmetu (2x počas školského roka). Pod prístupom žiaka k vyučovaciemu predmetu rozumieme: nosenie a úpravu pomôcok, vypracovanie domácich úloh a cvičení, aktivitu na hodinách.</w:t>
      </w:r>
    </w:p>
    <w:p w:rsidR="00DC39C8" w:rsidRPr="004D0C90" w:rsidRDefault="00DC39C8" w:rsidP="00DC39C8">
      <w:pPr>
        <w:autoSpaceDE w:val="0"/>
        <w:autoSpaceDN w:val="0"/>
        <w:adjustRightInd w:val="0"/>
        <w:spacing w:after="0" w:line="240" w:lineRule="auto"/>
        <w:ind w:firstLine="567"/>
        <w:rPr>
          <w:rFonts w:ascii="Times New Roman" w:hAnsi="Times New Roman"/>
          <w:sz w:val="20"/>
          <w:szCs w:val="20"/>
        </w:rPr>
      </w:pPr>
      <w:r w:rsidRPr="004D0C90">
        <w:rPr>
          <w:rFonts w:ascii="Times New Roman" w:hAnsi="Times New Roman"/>
          <w:sz w:val="20"/>
          <w:szCs w:val="20"/>
        </w:rPr>
        <w:t xml:space="preserve">Cieľom je ohodnotiť prepojenie vedomostí so zručnosťami a spôsobilosťami. Pri hodnotení a klasifikácii budeme vychádzať z metodických pokynov pre hodnotenie a klasifikáciu – </w:t>
      </w:r>
      <w:r w:rsidRPr="004D0C90">
        <w:rPr>
          <w:rFonts w:ascii="Times New Roman" w:hAnsi="Times New Roman"/>
        </w:rPr>
        <w:t>Metodický pokyn na hodnotenie č. 22/2011, vydaný MŠ SR v Bratislave</w:t>
      </w:r>
      <w:r w:rsidRPr="004D0C90">
        <w:rPr>
          <w:rFonts w:ascii="Times New Roman" w:hAnsi="Times New Roman"/>
          <w:sz w:val="20"/>
          <w:szCs w:val="20"/>
        </w:rPr>
        <w:t>. Hodnotiť sa bude známkou.</w:t>
      </w:r>
    </w:p>
    <w:p w:rsidR="00DC39C8" w:rsidRPr="004D0C90" w:rsidRDefault="00DC39C8" w:rsidP="00DC39C8">
      <w:pPr>
        <w:autoSpaceDE w:val="0"/>
        <w:autoSpaceDN w:val="0"/>
        <w:adjustRightInd w:val="0"/>
        <w:spacing w:after="0" w:line="240" w:lineRule="auto"/>
        <w:ind w:firstLine="567"/>
        <w:rPr>
          <w:rFonts w:ascii="Times New Roman" w:hAnsi="Times New Roman"/>
          <w:sz w:val="20"/>
          <w:szCs w:val="20"/>
        </w:rPr>
      </w:pPr>
      <w:r w:rsidRPr="004D0C90">
        <w:rPr>
          <w:rFonts w:ascii="Times New Roman" w:hAnsi="Times New Roman"/>
          <w:sz w:val="20"/>
          <w:szCs w:val="20"/>
        </w:rPr>
        <w:t>Písomné práce budú hodnotené podľa stupnice:</w:t>
      </w:r>
    </w:p>
    <w:p w:rsidR="00DC39C8" w:rsidRPr="004D0C90" w:rsidRDefault="00DC39C8" w:rsidP="00DC39C8">
      <w:pPr>
        <w:autoSpaceDE w:val="0"/>
        <w:autoSpaceDN w:val="0"/>
        <w:adjustRightInd w:val="0"/>
        <w:spacing w:after="0" w:line="240" w:lineRule="auto"/>
        <w:ind w:firstLine="567"/>
        <w:rPr>
          <w:rFonts w:ascii="Times New Roman" w:hAnsi="Times New Roman"/>
          <w:sz w:val="20"/>
          <w:szCs w:val="20"/>
        </w:rPr>
      </w:pPr>
      <w:r w:rsidRPr="004D0C90">
        <w:rPr>
          <w:rFonts w:ascii="Times New Roman" w:hAnsi="Times New Roman"/>
          <w:sz w:val="20"/>
          <w:szCs w:val="20"/>
        </w:rPr>
        <w:t xml:space="preserve">100 % - 90 % </w:t>
      </w:r>
      <w:r w:rsidRPr="004D0C90">
        <w:rPr>
          <w:rFonts w:ascii="Times New Roman" w:hAnsi="Times New Roman"/>
          <w:sz w:val="20"/>
          <w:szCs w:val="20"/>
        </w:rPr>
        <w:tab/>
        <w:t>- výborný</w:t>
      </w:r>
    </w:p>
    <w:p w:rsidR="00DC39C8" w:rsidRPr="004D0C90" w:rsidRDefault="00DC39C8" w:rsidP="00DC39C8">
      <w:pPr>
        <w:autoSpaceDE w:val="0"/>
        <w:autoSpaceDN w:val="0"/>
        <w:adjustRightInd w:val="0"/>
        <w:spacing w:after="0" w:line="240" w:lineRule="auto"/>
        <w:ind w:firstLine="567"/>
        <w:rPr>
          <w:rFonts w:ascii="Times New Roman" w:hAnsi="Times New Roman"/>
          <w:sz w:val="20"/>
          <w:szCs w:val="20"/>
        </w:rPr>
      </w:pPr>
      <w:r w:rsidRPr="004D0C90">
        <w:rPr>
          <w:rFonts w:ascii="Times New Roman" w:hAnsi="Times New Roman"/>
          <w:sz w:val="20"/>
          <w:szCs w:val="20"/>
        </w:rPr>
        <w:t>89,9 % - 75 %</w:t>
      </w:r>
      <w:r w:rsidRPr="004D0C90">
        <w:rPr>
          <w:rFonts w:ascii="Times New Roman" w:hAnsi="Times New Roman"/>
          <w:sz w:val="20"/>
          <w:szCs w:val="20"/>
        </w:rPr>
        <w:tab/>
        <w:t>- chválitebný</w:t>
      </w:r>
    </w:p>
    <w:p w:rsidR="00DC39C8" w:rsidRPr="004D0C90" w:rsidRDefault="00DC39C8" w:rsidP="00DC39C8">
      <w:pPr>
        <w:autoSpaceDE w:val="0"/>
        <w:autoSpaceDN w:val="0"/>
        <w:adjustRightInd w:val="0"/>
        <w:spacing w:after="0" w:line="240" w:lineRule="auto"/>
        <w:ind w:firstLine="567"/>
        <w:rPr>
          <w:rFonts w:ascii="Times New Roman" w:hAnsi="Times New Roman"/>
          <w:sz w:val="20"/>
          <w:szCs w:val="20"/>
        </w:rPr>
      </w:pPr>
      <w:r w:rsidRPr="004D0C90">
        <w:rPr>
          <w:rFonts w:ascii="Times New Roman" w:hAnsi="Times New Roman"/>
          <w:sz w:val="20"/>
          <w:szCs w:val="20"/>
        </w:rPr>
        <w:t>74,9 % - 50 %</w:t>
      </w:r>
      <w:r w:rsidRPr="004D0C90">
        <w:rPr>
          <w:rFonts w:ascii="Times New Roman" w:hAnsi="Times New Roman"/>
          <w:sz w:val="20"/>
          <w:szCs w:val="20"/>
        </w:rPr>
        <w:tab/>
        <w:t>- dobrý</w:t>
      </w:r>
    </w:p>
    <w:p w:rsidR="00DC39C8" w:rsidRPr="004D0C90" w:rsidRDefault="00DC39C8" w:rsidP="00DC39C8">
      <w:pPr>
        <w:autoSpaceDE w:val="0"/>
        <w:autoSpaceDN w:val="0"/>
        <w:adjustRightInd w:val="0"/>
        <w:spacing w:after="0" w:line="240" w:lineRule="auto"/>
        <w:ind w:firstLine="567"/>
        <w:rPr>
          <w:rFonts w:ascii="Times New Roman" w:hAnsi="Times New Roman"/>
          <w:sz w:val="20"/>
          <w:szCs w:val="20"/>
        </w:rPr>
      </w:pPr>
      <w:r w:rsidRPr="004D0C90">
        <w:rPr>
          <w:rFonts w:ascii="Times New Roman" w:hAnsi="Times New Roman"/>
          <w:sz w:val="20"/>
          <w:szCs w:val="20"/>
        </w:rPr>
        <w:t>49,9 %- 25 %</w:t>
      </w:r>
      <w:r w:rsidRPr="004D0C90">
        <w:rPr>
          <w:rFonts w:ascii="Times New Roman" w:hAnsi="Times New Roman"/>
          <w:sz w:val="20"/>
          <w:szCs w:val="20"/>
        </w:rPr>
        <w:tab/>
        <w:t>- dostatočný</w:t>
      </w:r>
    </w:p>
    <w:p w:rsidR="00DC39C8" w:rsidRPr="004D0C90" w:rsidRDefault="00DC39C8" w:rsidP="00DC39C8">
      <w:pPr>
        <w:autoSpaceDE w:val="0"/>
        <w:autoSpaceDN w:val="0"/>
        <w:adjustRightInd w:val="0"/>
        <w:spacing w:after="0" w:line="240" w:lineRule="auto"/>
        <w:ind w:firstLine="567"/>
        <w:rPr>
          <w:rFonts w:ascii="Times New Roman" w:hAnsi="Times New Roman"/>
          <w:sz w:val="20"/>
          <w:szCs w:val="20"/>
        </w:rPr>
      </w:pPr>
      <w:r w:rsidRPr="004D0C90">
        <w:rPr>
          <w:rFonts w:ascii="Times New Roman" w:hAnsi="Times New Roman"/>
          <w:sz w:val="20"/>
          <w:szCs w:val="20"/>
        </w:rPr>
        <w:t xml:space="preserve">24,9 % - 0% </w:t>
      </w:r>
      <w:r w:rsidRPr="004D0C90">
        <w:rPr>
          <w:rFonts w:ascii="Times New Roman" w:hAnsi="Times New Roman"/>
          <w:sz w:val="20"/>
          <w:szCs w:val="20"/>
        </w:rPr>
        <w:tab/>
        <w:t>- nedostatočný</w:t>
      </w:r>
    </w:p>
    <w:p w:rsidR="00DC39C8" w:rsidRPr="004D0C90" w:rsidRDefault="00DC39C8" w:rsidP="00DC39C8">
      <w:pPr>
        <w:autoSpaceDE w:val="0"/>
        <w:autoSpaceDN w:val="0"/>
        <w:adjustRightInd w:val="0"/>
        <w:spacing w:after="0" w:line="240" w:lineRule="auto"/>
        <w:ind w:firstLine="567"/>
        <w:rPr>
          <w:rFonts w:ascii="Times New Roman" w:hAnsi="Times New Roman"/>
          <w:sz w:val="20"/>
          <w:szCs w:val="20"/>
        </w:rPr>
      </w:pPr>
    </w:p>
    <w:p w:rsidR="00DC39C8" w:rsidRPr="004D0C90" w:rsidRDefault="00DC39C8" w:rsidP="00DC39C8">
      <w:pPr>
        <w:pStyle w:val="Odsekzoznamu"/>
        <w:spacing w:after="0"/>
        <w:ind w:left="0"/>
        <w:rPr>
          <w:sz w:val="20"/>
          <w:szCs w:val="20"/>
        </w:rPr>
      </w:pPr>
      <w:r w:rsidRPr="004D0C90">
        <w:rPr>
          <w:sz w:val="20"/>
          <w:szCs w:val="20"/>
        </w:rPr>
        <w:tab/>
        <w:t>Prospech žiaka sa klasifikuje týmito stupňami:</w:t>
      </w:r>
    </w:p>
    <w:p w:rsidR="00DC39C8" w:rsidRPr="004D0C90" w:rsidRDefault="00DC39C8" w:rsidP="00DC39C8">
      <w:pPr>
        <w:pStyle w:val="Odsekzoznamu"/>
        <w:spacing w:after="0"/>
        <w:ind w:left="0"/>
        <w:rPr>
          <w:sz w:val="20"/>
          <w:szCs w:val="20"/>
        </w:rPr>
      </w:pPr>
      <w:r w:rsidRPr="004D0C90">
        <w:rPr>
          <w:sz w:val="20"/>
          <w:szCs w:val="20"/>
        </w:rPr>
        <w:lastRenderedPageBreak/>
        <w:tab/>
        <w:t>1 – výborný</w:t>
      </w:r>
    </w:p>
    <w:p w:rsidR="00DC39C8" w:rsidRPr="004D0C90" w:rsidRDefault="00DC39C8" w:rsidP="00DC39C8">
      <w:pPr>
        <w:pStyle w:val="Odsekzoznamu"/>
        <w:spacing w:after="0"/>
        <w:ind w:left="0"/>
        <w:rPr>
          <w:sz w:val="20"/>
          <w:szCs w:val="20"/>
        </w:rPr>
      </w:pPr>
      <w:r w:rsidRPr="004D0C90">
        <w:rPr>
          <w:sz w:val="20"/>
          <w:szCs w:val="20"/>
        </w:rPr>
        <w:tab/>
        <w:t>2 – chválitebný</w:t>
      </w:r>
    </w:p>
    <w:p w:rsidR="00DC39C8" w:rsidRPr="004D0C90" w:rsidRDefault="00DC39C8" w:rsidP="00DC39C8">
      <w:pPr>
        <w:pStyle w:val="Odsekzoznamu"/>
        <w:spacing w:after="0"/>
        <w:ind w:left="0"/>
        <w:rPr>
          <w:sz w:val="20"/>
          <w:szCs w:val="20"/>
        </w:rPr>
      </w:pPr>
      <w:r w:rsidRPr="004D0C90">
        <w:rPr>
          <w:sz w:val="20"/>
          <w:szCs w:val="20"/>
        </w:rPr>
        <w:tab/>
        <w:t>3 – dobrý</w:t>
      </w:r>
    </w:p>
    <w:p w:rsidR="00DC39C8" w:rsidRPr="004D0C90" w:rsidRDefault="00DC39C8" w:rsidP="00DC39C8">
      <w:pPr>
        <w:pStyle w:val="Odsekzoznamu"/>
        <w:spacing w:after="0"/>
        <w:ind w:left="0"/>
        <w:rPr>
          <w:sz w:val="20"/>
          <w:szCs w:val="20"/>
        </w:rPr>
      </w:pPr>
      <w:r w:rsidRPr="004D0C90">
        <w:rPr>
          <w:sz w:val="20"/>
          <w:szCs w:val="20"/>
        </w:rPr>
        <w:tab/>
        <w:t>4 – dostatočný</w:t>
      </w:r>
    </w:p>
    <w:p w:rsidR="00DC39C8" w:rsidRPr="004D0C90" w:rsidRDefault="00DC39C8" w:rsidP="00DC39C8">
      <w:pPr>
        <w:pStyle w:val="Odsekzoznamu"/>
        <w:spacing w:after="0"/>
        <w:ind w:left="0"/>
        <w:rPr>
          <w:sz w:val="20"/>
          <w:szCs w:val="20"/>
        </w:rPr>
      </w:pPr>
      <w:r w:rsidRPr="004D0C90">
        <w:rPr>
          <w:sz w:val="20"/>
          <w:szCs w:val="20"/>
        </w:rPr>
        <w:tab/>
        <w:t>5 – nedostatočný</w:t>
      </w:r>
    </w:p>
    <w:p w:rsidR="00DC39C8" w:rsidRPr="004D0C90" w:rsidRDefault="00DC39C8" w:rsidP="00DC39C8">
      <w:pPr>
        <w:spacing w:after="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6520"/>
      </w:tblGrid>
      <w:tr w:rsidR="00DC39C8" w:rsidRPr="004D0C90" w:rsidTr="00E03EE6">
        <w:tc>
          <w:tcPr>
            <w:tcW w:w="7196" w:type="dxa"/>
          </w:tcPr>
          <w:p w:rsidR="00DC39C8" w:rsidRPr="004D0C90" w:rsidRDefault="00DC39C8" w:rsidP="00E03EE6">
            <w:pPr>
              <w:spacing w:after="0"/>
              <w:rPr>
                <w:rFonts w:ascii="Times New Roman" w:hAnsi="Times New Roman"/>
              </w:rPr>
            </w:pPr>
            <w:r w:rsidRPr="004D0C90">
              <w:rPr>
                <w:rFonts w:ascii="Times New Roman" w:hAnsi="Times New Roman"/>
              </w:rPr>
              <w:t>Vzdelávacia oblasť</w:t>
            </w:r>
          </w:p>
        </w:tc>
        <w:tc>
          <w:tcPr>
            <w:tcW w:w="6520" w:type="dxa"/>
          </w:tcPr>
          <w:p w:rsidR="00DC39C8" w:rsidRPr="004D0C90" w:rsidRDefault="00DC39C8" w:rsidP="00E03EE6">
            <w:pPr>
              <w:spacing w:after="0"/>
              <w:rPr>
                <w:rFonts w:ascii="Times New Roman" w:hAnsi="Times New Roman"/>
                <w:b/>
              </w:rPr>
            </w:pPr>
            <w:r w:rsidRPr="004D0C90">
              <w:rPr>
                <w:rFonts w:ascii="Times New Roman" w:hAnsi="Times New Roman"/>
                <w:b/>
              </w:rPr>
              <w:t>Človek a spoločnosť</w:t>
            </w:r>
          </w:p>
        </w:tc>
      </w:tr>
      <w:tr w:rsidR="00DC39C8" w:rsidRPr="004D0C90" w:rsidTr="00E03EE6">
        <w:tc>
          <w:tcPr>
            <w:tcW w:w="7196" w:type="dxa"/>
          </w:tcPr>
          <w:p w:rsidR="00DC39C8" w:rsidRPr="004D0C90" w:rsidRDefault="00DC39C8" w:rsidP="00E03EE6">
            <w:pPr>
              <w:spacing w:after="0"/>
              <w:rPr>
                <w:rFonts w:ascii="Times New Roman" w:hAnsi="Times New Roman"/>
              </w:rPr>
            </w:pPr>
            <w:r w:rsidRPr="004D0C90">
              <w:rPr>
                <w:rFonts w:ascii="Times New Roman" w:hAnsi="Times New Roman"/>
              </w:rPr>
              <w:t>Názov predmetu</w:t>
            </w:r>
          </w:p>
        </w:tc>
        <w:tc>
          <w:tcPr>
            <w:tcW w:w="6520" w:type="dxa"/>
          </w:tcPr>
          <w:p w:rsidR="00DC39C8" w:rsidRPr="004D0C90" w:rsidRDefault="00DC39C8" w:rsidP="00E03EE6">
            <w:pPr>
              <w:spacing w:after="0"/>
              <w:rPr>
                <w:rFonts w:ascii="Times New Roman" w:hAnsi="Times New Roman"/>
                <w:b/>
              </w:rPr>
            </w:pPr>
            <w:r w:rsidRPr="004D0C90">
              <w:rPr>
                <w:rFonts w:ascii="Times New Roman" w:hAnsi="Times New Roman"/>
                <w:b/>
              </w:rPr>
              <w:t>Geografia</w:t>
            </w:r>
          </w:p>
        </w:tc>
      </w:tr>
      <w:tr w:rsidR="00DC39C8" w:rsidRPr="004D0C90" w:rsidTr="00E03EE6">
        <w:tc>
          <w:tcPr>
            <w:tcW w:w="7196" w:type="dxa"/>
          </w:tcPr>
          <w:p w:rsidR="00DC39C8" w:rsidRPr="004D0C90" w:rsidRDefault="00DC39C8" w:rsidP="00E03EE6">
            <w:pPr>
              <w:spacing w:after="0"/>
              <w:rPr>
                <w:rFonts w:ascii="Times New Roman" w:hAnsi="Times New Roman"/>
              </w:rPr>
            </w:pPr>
            <w:r w:rsidRPr="004D0C90">
              <w:rPr>
                <w:rFonts w:ascii="Times New Roman" w:hAnsi="Times New Roman"/>
              </w:rPr>
              <w:t>Stupeň vzdelania</w:t>
            </w:r>
          </w:p>
        </w:tc>
        <w:tc>
          <w:tcPr>
            <w:tcW w:w="6520" w:type="dxa"/>
          </w:tcPr>
          <w:p w:rsidR="00DC39C8" w:rsidRPr="004D0C90" w:rsidRDefault="00DC39C8" w:rsidP="00E03EE6">
            <w:pPr>
              <w:spacing w:after="0"/>
              <w:rPr>
                <w:rFonts w:ascii="Times New Roman" w:hAnsi="Times New Roman"/>
                <w:b/>
              </w:rPr>
            </w:pPr>
            <w:r w:rsidRPr="004D0C90">
              <w:rPr>
                <w:rFonts w:ascii="Times New Roman" w:hAnsi="Times New Roman"/>
                <w:b/>
              </w:rPr>
              <w:t>ISCED 2</w:t>
            </w:r>
          </w:p>
        </w:tc>
      </w:tr>
      <w:tr w:rsidR="00DC39C8" w:rsidRPr="004D0C90" w:rsidTr="00E03EE6">
        <w:tc>
          <w:tcPr>
            <w:tcW w:w="7196" w:type="dxa"/>
          </w:tcPr>
          <w:p w:rsidR="00DC39C8" w:rsidRPr="004D0C90" w:rsidRDefault="00DC39C8" w:rsidP="00E03EE6">
            <w:pPr>
              <w:spacing w:after="0"/>
              <w:rPr>
                <w:rFonts w:ascii="Times New Roman" w:hAnsi="Times New Roman"/>
              </w:rPr>
            </w:pPr>
            <w:r w:rsidRPr="004D0C90">
              <w:rPr>
                <w:rFonts w:ascii="Times New Roman" w:hAnsi="Times New Roman"/>
              </w:rPr>
              <w:t>Ročník</w:t>
            </w:r>
          </w:p>
        </w:tc>
        <w:tc>
          <w:tcPr>
            <w:tcW w:w="6520" w:type="dxa"/>
          </w:tcPr>
          <w:p w:rsidR="00DC39C8" w:rsidRPr="004D0C90" w:rsidRDefault="00DC39C8" w:rsidP="00E03EE6">
            <w:pPr>
              <w:spacing w:after="0"/>
              <w:rPr>
                <w:rFonts w:ascii="Times New Roman" w:hAnsi="Times New Roman"/>
                <w:b/>
              </w:rPr>
            </w:pPr>
            <w:r w:rsidRPr="004D0C90">
              <w:rPr>
                <w:rFonts w:ascii="Times New Roman" w:hAnsi="Times New Roman"/>
                <w:b/>
              </w:rPr>
              <w:t>deviaty</w:t>
            </w:r>
          </w:p>
        </w:tc>
      </w:tr>
      <w:tr w:rsidR="00DC39C8" w:rsidRPr="004D0C90" w:rsidTr="00E03EE6">
        <w:tc>
          <w:tcPr>
            <w:tcW w:w="7196" w:type="dxa"/>
          </w:tcPr>
          <w:p w:rsidR="00DC39C8" w:rsidRPr="004D0C90" w:rsidRDefault="00DC39C8" w:rsidP="00E03EE6">
            <w:pPr>
              <w:spacing w:after="0"/>
              <w:rPr>
                <w:rFonts w:ascii="Times New Roman" w:hAnsi="Times New Roman"/>
              </w:rPr>
            </w:pPr>
            <w:r w:rsidRPr="004D0C90">
              <w:rPr>
                <w:rFonts w:ascii="Times New Roman" w:hAnsi="Times New Roman"/>
              </w:rPr>
              <w:t>Časový rozsah výučby</w:t>
            </w:r>
          </w:p>
        </w:tc>
        <w:tc>
          <w:tcPr>
            <w:tcW w:w="6520" w:type="dxa"/>
          </w:tcPr>
          <w:p w:rsidR="00DC39C8" w:rsidRPr="004D0C90" w:rsidRDefault="00DC39C8" w:rsidP="00E03EE6">
            <w:pPr>
              <w:spacing w:after="0"/>
              <w:rPr>
                <w:rFonts w:ascii="Times New Roman" w:hAnsi="Times New Roman"/>
                <w:b/>
              </w:rPr>
            </w:pPr>
            <w:r w:rsidRPr="004D0C90">
              <w:rPr>
                <w:rFonts w:ascii="Times New Roman" w:hAnsi="Times New Roman"/>
                <w:b/>
              </w:rPr>
              <w:t>2 hodiny týždenne</w:t>
            </w:r>
          </w:p>
        </w:tc>
      </w:tr>
      <w:tr w:rsidR="00DC39C8" w:rsidRPr="004D0C90" w:rsidTr="00E03EE6">
        <w:tc>
          <w:tcPr>
            <w:tcW w:w="7196" w:type="dxa"/>
          </w:tcPr>
          <w:p w:rsidR="00DC39C8" w:rsidRPr="004D0C90" w:rsidRDefault="00DC39C8" w:rsidP="00E03EE6">
            <w:pPr>
              <w:spacing w:after="0"/>
              <w:rPr>
                <w:rFonts w:ascii="Times New Roman" w:hAnsi="Times New Roman"/>
              </w:rPr>
            </w:pPr>
            <w:r w:rsidRPr="004D0C90">
              <w:rPr>
                <w:rFonts w:ascii="Times New Roman" w:hAnsi="Times New Roman"/>
              </w:rPr>
              <w:t>Z toho počet hodín ŠVP</w:t>
            </w:r>
          </w:p>
        </w:tc>
        <w:tc>
          <w:tcPr>
            <w:tcW w:w="6520" w:type="dxa"/>
          </w:tcPr>
          <w:p w:rsidR="00DC39C8" w:rsidRPr="004D0C90" w:rsidRDefault="00DC39C8" w:rsidP="00E03EE6">
            <w:pPr>
              <w:spacing w:after="0"/>
              <w:rPr>
                <w:rFonts w:ascii="Times New Roman" w:hAnsi="Times New Roman"/>
                <w:b/>
              </w:rPr>
            </w:pPr>
            <w:r w:rsidRPr="004D0C90">
              <w:rPr>
                <w:rFonts w:ascii="Times New Roman" w:hAnsi="Times New Roman"/>
                <w:b/>
              </w:rPr>
              <w:t>1 hodina</w:t>
            </w:r>
          </w:p>
        </w:tc>
      </w:tr>
      <w:tr w:rsidR="00DC39C8" w:rsidRPr="004D0C90" w:rsidTr="00E03EE6">
        <w:tc>
          <w:tcPr>
            <w:tcW w:w="7196" w:type="dxa"/>
          </w:tcPr>
          <w:p w:rsidR="00DC39C8" w:rsidRPr="004D0C90" w:rsidRDefault="00DC39C8" w:rsidP="00E03EE6">
            <w:pPr>
              <w:spacing w:after="0"/>
              <w:rPr>
                <w:rFonts w:ascii="Times New Roman" w:hAnsi="Times New Roman"/>
              </w:rPr>
            </w:pPr>
            <w:r w:rsidRPr="004D0C90">
              <w:rPr>
                <w:rFonts w:ascii="Times New Roman" w:hAnsi="Times New Roman"/>
              </w:rPr>
              <w:t xml:space="preserve">           počet voliteľných hodín</w:t>
            </w:r>
          </w:p>
        </w:tc>
        <w:tc>
          <w:tcPr>
            <w:tcW w:w="6520" w:type="dxa"/>
          </w:tcPr>
          <w:p w:rsidR="00DC39C8" w:rsidRPr="004D0C90" w:rsidRDefault="00DC39C8" w:rsidP="00E03EE6">
            <w:pPr>
              <w:spacing w:after="0"/>
              <w:rPr>
                <w:rFonts w:ascii="Times New Roman" w:hAnsi="Times New Roman"/>
                <w:b/>
              </w:rPr>
            </w:pPr>
            <w:r w:rsidRPr="004D0C90">
              <w:rPr>
                <w:rFonts w:ascii="Times New Roman" w:hAnsi="Times New Roman"/>
                <w:b/>
              </w:rPr>
              <w:t>1 hodina</w:t>
            </w:r>
          </w:p>
        </w:tc>
      </w:tr>
      <w:tr w:rsidR="00DC39C8" w:rsidRPr="004D0C90" w:rsidTr="00E03EE6">
        <w:tc>
          <w:tcPr>
            <w:tcW w:w="7196" w:type="dxa"/>
          </w:tcPr>
          <w:p w:rsidR="00DC39C8" w:rsidRPr="004D0C90" w:rsidRDefault="00DC39C8" w:rsidP="00E03EE6">
            <w:pPr>
              <w:spacing w:after="0"/>
              <w:rPr>
                <w:rFonts w:ascii="Times New Roman" w:hAnsi="Times New Roman"/>
              </w:rPr>
            </w:pPr>
            <w:r w:rsidRPr="004D0C90">
              <w:rPr>
                <w:rFonts w:ascii="Times New Roman" w:hAnsi="Times New Roman"/>
              </w:rPr>
              <w:t>Dátum poslednej zmeny UO</w:t>
            </w:r>
          </w:p>
        </w:tc>
        <w:tc>
          <w:tcPr>
            <w:tcW w:w="6520" w:type="dxa"/>
          </w:tcPr>
          <w:p w:rsidR="00DC39C8" w:rsidRPr="004D0C90" w:rsidRDefault="00DC39C8" w:rsidP="00E03EE6">
            <w:pPr>
              <w:spacing w:after="0"/>
              <w:rPr>
                <w:rFonts w:ascii="Times New Roman" w:hAnsi="Times New Roman"/>
                <w:b/>
              </w:rPr>
            </w:pPr>
            <w:r w:rsidRPr="004D0C90">
              <w:rPr>
                <w:rFonts w:ascii="Times New Roman" w:hAnsi="Times New Roman"/>
                <w:b/>
              </w:rPr>
              <w:t>1. September 2012</w:t>
            </w:r>
          </w:p>
        </w:tc>
      </w:tr>
      <w:tr w:rsidR="00DC39C8" w:rsidRPr="004D0C90" w:rsidTr="00E03EE6">
        <w:tc>
          <w:tcPr>
            <w:tcW w:w="7196" w:type="dxa"/>
          </w:tcPr>
          <w:p w:rsidR="00DC39C8" w:rsidRPr="004D0C90" w:rsidRDefault="00DC39C8" w:rsidP="00E03EE6">
            <w:pPr>
              <w:spacing w:after="0"/>
              <w:rPr>
                <w:rFonts w:ascii="Times New Roman" w:hAnsi="Times New Roman"/>
              </w:rPr>
            </w:pPr>
            <w:r w:rsidRPr="004D0C90">
              <w:rPr>
                <w:rFonts w:ascii="Times New Roman" w:hAnsi="Times New Roman"/>
              </w:rPr>
              <w:t>UO vypracoval</w:t>
            </w:r>
          </w:p>
        </w:tc>
        <w:tc>
          <w:tcPr>
            <w:tcW w:w="6520" w:type="dxa"/>
          </w:tcPr>
          <w:p w:rsidR="00DC39C8" w:rsidRPr="004D0C90" w:rsidRDefault="00DC39C8" w:rsidP="00E03EE6">
            <w:pPr>
              <w:spacing w:after="0"/>
              <w:rPr>
                <w:rFonts w:ascii="Times New Roman" w:hAnsi="Times New Roman"/>
                <w:b/>
              </w:rPr>
            </w:pPr>
            <w:r w:rsidRPr="004D0C90">
              <w:rPr>
                <w:rFonts w:ascii="Times New Roman" w:hAnsi="Times New Roman"/>
                <w:b/>
              </w:rPr>
              <w:t>PaedDr. Vlasta Predinská</w:t>
            </w:r>
          </w:p>
        </w:tc>
      </w:tr>
    </w:tbl>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r w:rsidRPr="004D0C90">
        <w:rPr>
          <w:rFonts w:ascii="Times New Roman" w:hAnsi="Times New Roman"/>
          <w:b/>
        </w:rPr>
        <w:t xml:space="preserve">Charakteristika predmetu </w:t>
      </w:r>
    </w:p>
    <w:p w:rsidR="00DC39C8" w:rsidRPr="004D0C90" w:rsidRDefault="00DC39C8" w:rsidP="00DC39C8">
      <w:pPr>
        <w:rPr>
          <w:rFonts w:ascii="Times New Roman" w:hAnsi="Times New Roman"/>
        </w:rPr>
      </w:pPr>
    </w:p>
    <w:p w:rsidR="00DC39C8" w:rsidRPr="004D0C90" w:rsidRDefault="00DC39C8" w:rsidP="00DC39C8">
      <w:pPr>
        <w:contextualSpacing/>
        <w:rPr>
          <w:rFonts w:ascii="Times New Roman" w:hAnsi="Times New Roman"/>
        </w:rPr>
      </w:pPr>
      <w:r w:rsidRPr="004D0C90">
        <w:rPr>
          <w:rFonts w:ascii="Times New Roman" w:hAnsi="Times New Roman"/>
        </w:rPr>
        <w:tab/>
        <w:t xml:space="preserve">V 9.ročníku sa predmet zameriava na región Slovenska. Po spoznaní prírodných pomerov našej krajiny sa budeme venovať obyvateľstvu, sídlam, hospodárstvu a nezabudneme ani na strediská cestovného ruchu. Neskôr sa podrobnejšie budeme venovať jednotlivým oblastiam Slovenska.       </w:t>
      </w:r>
    </w:p>
    <w:p w:rsidR="00DC39C8" w:rsidRPr="004D0C90" w:rsidRDefault="00DC39C8" w:rsidP="00DC39C8">
      <w:pPr>
        <w:spacing w:after="0"/>
        <w:rPr>
          <w:rFonts w:ascii="Times New Roman" w:hAnsi="Times New Roman"/>
        </w:rPr>
      </w:pPr>
      <w:r w:rsidRPr="004D0C90">
        <w:rPr>
          <w:rFonts w:ascii="Times New Roman" w:hAnsi="Times New Roman"/>
        </w:rPr>
        <w:tab/>
        <w:t>Posúdiť postavenie Slovenska v porovnaní s ostatnými štátmi, ako ďalej zmeniť súčasný stav a pričiniť sa o rozvoj Slovenska a jeho regiónov tiež patria do geografického poznávania. Námety , čo môže každý žiak urobiť pre svoje mesto, svoj región, sú súčasťou praktického geografického výstupu potrebného pre bežný život.</w:t>
      </w:r>
    </w:p>
    <w:p w:rsidR="00DC39C8" w:rsidRPr="004D0C90" w:rsidRDefault="00DC39C8" w:rsidP="00DC39C8">
      <w:pPr>
        <w:spacing w:after="0"/>
        <w:rPr>
          <w:rFonts w:ascii="Times New Roman" w:hAnsi="Times New Roman"/>
        </w:rPr>
      </w:pPr>
      <w:r w:rsidRPr="004D0C90">
        <w:rPr>
          <w:rFonts w:ascii="Times New Roman" w:hAnsi="Times New Roman"/>
        </w:rPr>
        <w:tab/>
        <w:t xml:space="preserve">Regionálna geografia v základnej škole tvorí základ vyučovania geografie. Je to pre žiakov prijateľný spôsob ako získať veľa zaujímavých informácií o prostredí, ktoré ich zaujíma a pritom sa naučiť potrebné informácie. Regionálna geografia nie je len opis javov v jednotlivých regiónoch, ale prostredníctvom konkrétnych javov žiaci získajú informácie, naučia sa ich porovnávať, triediť, vyhľadávať vzťahy a vysvetľovať ich. Žiaci pri vyučovaní sa </w:t>
      </w:r>
      <w:r w:rsidRPr="004D0C90">
        <w:rPr>
          <w:rFonts w:ascii="Times New Roman" w:hAnsi="Times New Roman"/>
        </w:rPr>
        <w:lastRenderedPageBreak/>
        <w:t>oboznámia nielen s geografickou polohou jednotlivých miest svojej krajiny, ale spoznajú tiež spoločenské zvyky, zaujímavosti a významné lokality jednotlivých oblastí Slovenska.</w:t>
      </w:r>
    </w:p>
    <w:p w:rsidR="00DC39C8" w:rsidRPr="004D0C90" w:rsidRDefault="00DC39C8" w:rsidP="00DC39C8">
      <w:pPr>
        <w:spacing w:after="0"/>
        <w:rPr>
          <w:rFonts w:ascii="Times New Roman" w:hAnsi="Times New Roman"/>
        </w:rPr>
      </w:pPr>
      <w:r w:rsidRPr="004D0C90">
        <w:rPr>
          <w:rFonts w:ascii="Times New Roman" w:hAnsi="Times New Roman"/>
        </w:rPr>
        <w:tab/>
        <w:t>Prostredníctvom geografie žiaci získajú schopnosť rozpoznať a pochopiť význam tolerancie a úcty k iným národnostiam, dôležitosť poznania a ochrany prírodnej a kultúrnej krajiny, kladný postoj k svojmu okoliu a k sebe samému.</w:t>
      </w:r>
    </w:p>
    <w:p w:rsidR="00DC39C8" w:rsidRPr="004D0C90" w:rsidRDefault="00DC39C8" w:rsidP="00DC39C8">
      <w:pPr>
        <w:spacing w:after="0"/>
        <w:rPr>
          <w:rFonts w:ascii="Times New Roman" w:hAnsi="Times New Roman"/>
        </w:rPr>
      </w:pPr>
      <w:r w:rsidRPr="004D0C90">
        <w:rPr>
          <w:rFonts w:ascii="Times New Roman" w:hAnsi="Times New Roman"/>
        </w:rPr>
        <w:tab/>
        <w:t>Nezanedbateľnou súčasťou kompetencií, ktoré geografia buduje sú analýzy premien krajiny v čase a priestore. Ich cieľom je poznať zákonitosti vývoja krajiny a možnosti tvorby prognóz pri jej ďalšom využívaní, ochrane a zveľaďovaní.</w:t>
      </w:r>
    </w:p>
    <w:p w:rsidR="00DC39C8" w:rsidRPr="004D0C90" w:rsidRDefault="00DC39C8" w:rsidP="00DC39C8">
      <w:pPr>
        <w:spacing w:after="0"/>
        <w:rPr>
          <w:rFonts w:ascii="Times New Roman" w:hAnsi="Times New Roman"/>
        </w:rPr>
      </w:pPr>
      <w:r w:rsidRPr="004D0C90">
        <w:rPr>
          <w:rFonts w:ascii="Times New Roman" w:hAnsi="Times New Roman"/>
        </w:rPr>
        <w:tab/>
        <w:t xml:space="preserve">V rámci vyučovania sa značný priestor venuje práci s mapami a  ďalšími doplňujúcimi informáciami. </w:t>
      </w: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b/>
        </w:rPr>
      </w:pPr>
      <w:r w:rsidRPr="004D0C90">
        <w:rPr>
          <w:rFonts w:ascii="Times New Roman" w:hAnsi="Times New Roman"/>
        </w:rPr>
        <w:t xml:space="preserve"> </w:t>
      </w:r>
      <w:r w:rsidRPr="004D0C90">
        <w:rPr>
          <w:rFonts w:ascii="Times New Roman" w:hAnsi="Times New Roman"/>
          <w:b/>
        </w:rPr>
        <w:t xml:space="preserve">Ciele predmetu  </w:t>
      </w:r>
    </w:p>
    <w:p w:rsidR="00DC39C8" w:rsidRPr="004D0C90" w:rsidRDefault="00DC39C8" w:rsidP="00DC39C8">
      <w:pPr>
        <w:rPr>
          <w:rFonts w:ascii="Times New Roman" w:hAnsi="Times New Roman"/>
          <w:b/>
        </w:rPr>
      </w:pPr>
    </w:p>
    <w:p w:rsidR="00DC39C8" w:rsidRPr="004D0C90" w:rsidRDefault="00DC39C8" w:rsidP="00DC39C8">
      <w:pPr>
        <w:pStyle w:val="Odsekzoznamu"/>
        <w:ind w:left="1425"/>
      </w:pPr>
    </w:p>
    <w:p w:rsidR="00DC39C8" w:rsidRPr="004D0C90" w:rsidRDefault="00DC39C8" w:rsidP="00DC39C8">
      <w:pPr>
        <w:pStyle w:val="Odsekzoznamu"/>
        <w:ind w:left="1425"/>
      </w:pPr>
    </w:p>
    <w:p w:rsidR="00DC39C8" w:rsidRPr="004D0C90" w:rsidRDefault="00DC39C8" w:rsidP="00DC39C8">
      <w:pPr>
        <w:pStyle w:val="Odsekzoznamu"/>
        <w:ind w:left="1425"/>
      </w:pPr>
    </w:p>
    <w:p w:rsidR="00DC39C8" w:rsidRPr="004D0C90" w:rsidRDefault="00DC39C8" w:rsidP="00DC39C8">
      <w:pPr>
        <w:pStyle w:val="Odsekzoznamu"/>
        <w:ind w:left="1425"/>
      </w:pPr>
    </w:p>
    <w:p w:rsidR="00DC39C8" w:rsidRPr="004D0C90" w:rsidRDefault="00DC39C8" w:rsidP="00DC39C8">
      <w:pPr>
        <w:pStyle w:val="Odsekzoznamu"/>
        <w:ind w:left="1425"/>
      </w:pPr>
    </w:p>
    <w:p w:rsidR="00DC39C8" w:rsidRPr="004D0C90" w:rsidRDefault="00DC39C8" w:rsidP="00D962C7">
      <w:pPr>
        <w:pStyle w:val="Odsekzoznamu"/>
        <w:numPr>
          <w:ilvl w:val="0"/>
          <w:numId w:val="94"/>
        </w:numPr>
        <w:spacing w:after="120" w:line="240" w:lineRule="auto"/>
      </w:pPr>
      <w:r w:rsidRPr="004D0C90">
        <w:t>získať základné vedomosti o Slovensku, geografických charakteristikách štátu ,</w:t>
      </w:r>
    </w:p>
    <w:p w:rsidR="00DC39C8" w:rsidRPr="004D0C90" w:rsidRDefault="00DC39C8" w:rsidP="00D962C7">
      <w:pPr>
        <w:pStyle w:val="Odsekzoznamu"/>
        <w:numPr>
          <w:ilvl w:val="0"/>
          <w:numId w:val="94"/>
        </w:numPr>
        <w:spacing w:after="120" w:line="240" w:lineRule="auto"/>
      </w:pPr>
      <w:r w:rsidRPr="004D0C90">
        <w:t>rozvíjať chuť učiť sa, rozvíjať schopnosť objavovať a snahu vysvetľovať, hľadať vzájomné vzťahy a vysvetľovať ich,</w:t>
      </w:r>
    </w:p>
    <w:p w:rsidR="00DC39C8" w:rsidRPr="004D0C90" w:rsidRDefault="00DC39C8" w:rsidP="00D962C7">
      <w:pPr>
        <w:pStyle w:val="Odsekzoznamu"/>
        <w:numPr>
          <w:ilvl w:val="0"/>
          <w:numId w:val="94"/>
        </w:numPr>
        <w:spacing w:after="120" w:line="240" w:lineRule="auto"/>
      </w:pPr>
      <w:r w:rsidRPr="004D0C90">
        <w:t>prejavovať záujem o spôsob života ľudí v rôznych regiónoch,</w:t>
      </w:r>
    </w:p>
    <w:p w:rsidR="00DC39C8" w:rsidRPr="004D0C90" w:rsidRDefault="00DC39C8" w:rsidP="00D962C7">
      <w:pPr>
        <w:pStyle w:val="Odsekzoznamu"/>
        <w:numPr>
          <w:ilvl w:val="0"/>
          <w:numId w:val="94"/>
        </w:numPr>
        <w:spacing w:after="120" w:line="240" w:lineRule="auto"/>
      </w:pPr>
      <w:r w:rsidRPr="004D0C90">
        <w:t>rozvíjať kompetencie vedúce k iniciatívnosti a tvorivej práci žiakov spracúvaním referátov. Žiaci samostatne s pomocou literatúry  a internetu spracúvajú informácie o krajine.</w:t>
      </w:r>
    </w:p>
    <w:p w:rsidR="00DC39C8" w:rsidRPr="004D0C90" w:rsidRDefault="00DC39C8" w:rsidP="00D962C7">
      <w:pPr>
        <w:pStyle w:val="Odsekzoznamu"/>
        <w:numPr>
          <w:ilvl w:val="0"/>
          <w:numId w:val="94"/>
        </w:numPr>
        <w:spacing w:after="120" w:line="240" w:lineRule="auto"/>
      </w:pPr>
      <w:r w:rsidRPr="004D0C90">
        <w:t>kultúrne kompetencie rozšíriť prostredníctvom poznania rôznych kultúr vo vybraných regiónoch. Geografia učí vážiť si iné kultúry pri zachovaní vlastnej identity, venuje sa ľudovej kultúre a kultúrnym tradíciám. Kultúrne pamiatky sú súčasťou obsahu regionálnej geografie.</w:t>
      </w:r>
    </w:p>
    <w:p w:rsidR="00DC39C8" w:rsidRPr="004D0C90" w:rsidRDefault="00DC39C8" w:rsidP="00D962C7">
      <w:pPr>
        <w:pStyle w:val="Odsekzoznamu"/>
        <w:numPr>
          <w:ilvl w:val="0"/>
          <w:numId w:val="94"/>
        </w:numPr>
        <w:spacing w:after="120" w:line="240" w:lineRule="auto"/>
      </w:pPr>
      <w:r w:rsidRPr="004D0C90">
        <w:t>vedieť čítať mapu, orientovať sa na nej a podľa nej v praxi – plány miest, autoatlas, mapy na internete, orientovať sa na mape podľa súradníc,</w:t>
      </w:r>
    </w:p>
    <w:p w:rsidR="00DC39C8" w:rsidRPr="004D0C90" w:rsidRDefault="00DC39C8" w:rsidP="00D962C7">
      <w:pPr>
        <w:pStyle w:val="Odsekzoznamu"/>
        <w:numPr>
          <w:ilvl w:val="0"/>
          <w:numId w:val="94"/>
        </w:numPr>
        <w:spacing w:after="120" w:line="240" w:lineRule="auto"/>
      </w:pPr>
      <w:r w:rsidRPr="004D0C90">
        <w:t>oceniť krásu kultúrnych pamiatok, naučiť sa ich vážiť si a chrániť,</w:t>
      </w:r>
    </w:p>
    <w:p w:rsidR="00DC39C8" w:rsidRPr="004D0C90" w:rsidRDefault="00DC39C8" w:rsidP="00D962C7">
      <w:pPr>
        <w:pStyle w:val="Odsekzoznamu"/>
        <w:numPr>
          <w:ilvl w:val="0"/>
          <w:numId w:val="94"/>
        </w:numPr>
        <w:spacing w:after="120" w:line="240" w:lineRule="auto"/>
      </w:pPr>
      <w:r w:rsidRPr="004D0C90">
        <w:t>získavať informácie, hľadať odpovede na otázky, porovnávať, triediť, vyhodnocovať, vypracovať referát a odprezentovať ho,</w:t>
      </w:r>
    </w:p>
    <w:p w:rsidR="00DC39C8" w:rsidRPr="004D0C90" w:rsidRDefault="00DC39C8" w:rsidP="00D962C7">
      <w:pPr>
        <w:pStyle w:val="Odsekzoznamu"/>
        <w:numPr>
          <w:ilvl w:val="0"/>
          <w:numId w:val="94"/>
        </w:numPr>
        <w:spacing w:after="120" w:line="240" w:lineRule="auto"/>
      </w:pPr>
      <w:r w:rsidRPr="004D0C90">
        <w:t>diskutovať o geografických zaujímavostiach – prírodných a kultúrnych,</w:t>
      </w:r>
    </w:p>
    <w:p w:rsidR="00DC39C8" w:rsidRPr="004D0C90" w:rsidRDefault="00DC39C8" w:rsidP="00D962C7">
      <w:pPr>
        <w:pStyle w:val="Odsekzoznamu"/>
        <w:numPr>
          <w:ilvl w:val="0"/>
          <w:numId w:val="94"/>
        </w:numPr>
        <w:spacing w:after="120" w:line="240" w:lineRule="auto"/>
      </w:pPr>
      <w:r w:rsidRPr="004D0C90">
        <w:t>získavať údaje zo zdrojov, využiť internet, odbornú literatúru, rozvíjať jednotlivé druhy funkčnej gramotnosti:</w:t>
      </w:r>
    </w:p>
    <w:p w:rsidR="00DC39C8" w:rsidRPr="004D0C90" w:rsidRDefault="00DC39C8" w:rsidP="00D962C7">
      <w:pPr>
        <w:pStyle w:val="Odsekzoznamu"/>
        <w:numPr>
          <w:ilvl w:val="0"/>
          <w:numId w:val="94"/>
        </w:numPr>
        <w:spacing w:after="120" w:line="240" w:lineRule="auto"/>
      </w:pPr>
      <w:r w:rsidRPr="004D0C90">
        <w:rPr>
          <w:u w:val="single"/>
        </w:rPr>
        <w:t xml:space="preserve">čitateľská gramotnosť </w:t>
      </w:r>
      <w:r w:rsidRPr="004D0C90">
        <w:t xml:space="preserve"> - čítať s porozumením odborný text, vyberať z neho informácie, triediť ich, využívať, prezentovať. Získavať údaje z nesúvislých textov – grafov, diagramov, máp, tabuliek, štatistických údajov,</w:t>
      </w:r>
    </w:p>
    <w:p w:rsidR="00DC39C8" w:rsidRPr="004D0C90" w:rsidRDefault="00DC39C8" w:rsidP="00D962C7">
      <w:pPr>
        <w:pStyle w:val="Odsekzoznamu"/>
        <w:numPr>
          <w:ilvl w:val="0"/>
          <w:numId w:val="94"/>
        </w:numPr>
        <w:spacing w:after="120" w:line="240" w:lineRule="auto"/>
      </w:pPr>
      <w:r w:rsidRPr="004D0C90">
        <w:rPr>
          <w:u w:val="single"/>
        </w:rPr>
        <w:t>vizuálna gramotnosť</w:t>
      </w:r>
      <w:r w:rsidRPr="004D0C90">
        <w:t xml:space="preserve"> – čítanie obrázkov,</w:t>
      </w:r>
    </w:p>
    <w:p w:rsidR="00DC39C8" w:rsidRPr="004D0C90" w:rsidRDefault="00DC39C8" w:rsidP="00D962C7">
      <w:pPr>
        <w:pStyle w:val="Odsekzoznamu"/>
        <w:numPr>
          <w:ilvl w:val="0"/>
          <w:numId w:val="94"/>
        </w:numPr>
        <w:spacing w:after="120" w:line="240" w:lineRule="auto"/>
      </w:pPr>
      <w:r w:rsidRPr="004D0C90">
        <w:rPr>
          <w:u w:val="single"/>
        </w:rPr>
        <w:t>prírodovedná gramotnosť</w:t>
      </w:r>
      <w:r w:rsidRPr="004D0C90">
        <w:t xml:space="preserve"> – vysvetľovanie vzniku a procesu prírodných dejov v jednotlivých oblastiach,</w:t>
      </w:r>
    </w:p>
    <w:p w:rsidR="00DC39C8" w:rsidRPr="004D0C90" w:rsidRDefault="00DC39C8" w:rsidP="00D962C7">
      <w:pPr>
        <w:pStyle w:val="Odsekzoznamu"/>
        <w:numPr>
          <w:ilvl w:val="0"/>
          <w:numId w:val="94"/>
        </w:numPr>
        <w:spacing w:after="120" w:line="240" w:lineRule="auto"/>
      </w:pPr>
      <w:r w:rsidRPr="004D0C90">
        <w:rPr>
          <w:u w:val="single"/>
        </w:rPr>
        <w:lastRenderedPageBreak/>
        <w:t>kultúrna gramotnosť</w:t>
      </w:r>
      <w:r w:rsidRPr="004D0C90">
        <w:t xml:space="preserve"> – získavanie informácií o rôznych kultúrach a jej hodnotenie,</w:t>
      </w:r>
    </w:p>
    <w:p w:rsidR="00DC39C8" w:rsidRPr="004D0C90" w:rsidRDefault="00DC39C8" w:rsidP="00D962C7">
      <w:pPr>
        <w:pStyle w:val="Odsekzoznamu"/>
        <w:numPr>
          <w:ilvl w:val="0"/>
          <w:numId w:val="94"/>
        </w:numPr>
        <w:spacing w:after="120" w:line="240" w:lineRule="auto"/>
        <w:rPr>
          <w:u w:val="single"/>
        </w:rPr>
      </w:pPr>
      <w:r w:rsidRPr="004D0C90">
        <w:rPr>
          <w:u w:val="single"/>
        </w:rPr>
        <w:t>matematická gramotnosť</w:t>
      </w:r>
      <w:r w:rsidRPr="004D0C90">
        <w:t xml:space="preserve"> – je spojená najmä so štatistikou, vyjadrením údajov humánnej geografie,</w:t>
      </w:r>
    </w:p>
    <w:p w:rsidR="00DC39C8" w:rsidRPr="004D0C90" w:rsidRDefault="00DC39C8" w:rsidP="00D962C7">
      <w:pPr>
        <w:pStyle w:val="Odsekzoznamu"/>
        <w:numPr>
          <w:ilvl w:val="0"/>
          <w:numId w:val="94"/>
        </w:numPr>
        <w:spacing w:after="120" w:line="240" w:lineRule="auto"/>
        <w:rPr>
          <w:u w:val="single"/>
        </w:rPr>
      </w:pPr>
      <w:r w:rsidRPr="004D0C90">
        <w:rPr>
          <w:u w:val="single"/>
        </w:rPr>
        <w:t>mediálna gramotnosť</w:t>
      </w:r>
      <w:r w:rsidRPr="004D0C90">
        <w:t xml:space="preserve"> – sa rozvíja u žiakov najmä v častiach regionálnej geografie pri hodnotení vzťahov jednotlivých skupín obyvateľstva medzi sebou.</w:t>
      </w:r>
    </w:p>
    <w:p w:rsidR="00DC39C8" w:rsidRPr="004D0C90" w:rsidRDefault="00DC39C8" w:rsidP="00DC39C8">
      <w:pPr>
        <w:pStyle w:val="Odsekzoznamu"/>
        <w:ind w:left="1425"/>
        <w:rPr>
          <w:u w:val="single"/>
        </w:rPr>
      </w:pPr>
    </w:p>
    <w:p w:rsidR="00DC39C8" w:rsidRPr="004D0C90" w:rsidRDefault="00DC39C8" w:rsidP="00DC39C8">
      <w:pPr>
        <w:pStyle w:val="Odsekzoznamu"/>
        <w:ind w:left="1425"/>
      </w:pPr>
    </w:p>
    <w:p w:rsidR="00DC39C8" w:rsidRPr="004D0C90" w:rsidRDefault="00DC39C8" w:rsidP="00DC39C8">
      <w:pPr>
        <w:pStyle w:val="Odsekzoznamu"/>
        <w:ind w:left="1740"/>
      </w:pPr>
    </w:p>
    <w:p w:rsidR="00DC39C8" w:rsidRPr="004D0C90" w:rsidRDefault="00DC39C8" w:rsidP="00DC39C8">
      <w:pPr>
        <w:rPr>
          <w:rFonts w:ascii="Times New Roman" w:hAnsi="Times New Roman"/>
          <w:b/>
        </w:rPr>
      </w:pPr>
    </w:p>
    <w:p w:rsidR="00DC39C8" w:rsidRPr="004D0C90" w:rsidRDefault="00DC39C8" w:rsidP="00DC39C8">
      <w:pPr>
        <w:rPr>
          <w:rFonts w:ascii="Times New Roman" w:hAnsi="Times New Roman"/>
        </w:rPr>
      </w:pPr>
      <w:r w:rsidRPr="004D0C90">
        <w:rPr>
          <w:rFonts w:ascii="Times New Roman" w:hAnsi="Times New Roman"/>
          <w:b/>
        </w:rPr>
        <w:t xml:space="preserve">Obsah vzdelávania učebného predmetu       </w:t>
      </w:r>
    </w:p>
    <w:p w:rsidR="00DC39C8" w:rsidRPr="004D0C90" w:rsidRDefault="00DC39C8" w:rsidP="00DC39C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2409"/>
        <w:gridCol w:w="2746"/>
        <w:gridCol w:w="2976"/>
        <w:gridCol w:w="1418"/>
      </w:tblGrid>
      <w:tr w:rsidR="00DC39C8" w:rsidRPr="004D0C90" w:rsidTr="00E03EE6">
        <w:tc>
          <w:tcPr>
            <w:tcW w:w="3369" w:type="dxa"/>
          </w:tcPr>
          <w:p w:rsidR="00DC39C8" w:rsidRPr="004D0C90" w:rsidRDefault="00DC39C8" w:rsidP="00E03EE6">
            <w:pPr>
              <w:rPr>
                <w:rFonts w:ascii="Times New Roman" w:hAnsi="Times New Roman"/>
                <w:b/>
              </w:rPr>
            </w:pPr>
            <w:r w:rsidRPr="004D0C90">
              <w:rPr>
                <w:rFonts w:ascii="Times New Roman" w:hAnsi="Times New Roman"/>
                <w:b/>
              </w:rPr>
              <w:t>Ciele a kľúčové kompetencie</w:t>
            </w:r>
          </w:p>
        </w:tc>
        <w:tc>
          <w:tcPr>
            <w:tcW w:w="2409" w:type="dxa"/>
          </w:tcPr>
          <w:p w:rsidR="00DC39C8" w:rsidRPr="004D0C90" w:rsidRDefault="00DC39C8" w:rsidP="00E03EE6">
            <w:pPr>
              <w:rPr>
                <w:rFonts w:ascii="Times New Roman" w:hAnsi="Times New Roman"/>
                <w:b/>
              </w:rPr>
            </w:pPr>
            <w:r w:rsidRPr="004D0C90">
              <w:rPr>
                <w:rFonts w:ascii="Times New Roman" w:hAnsi="Times New Roman"/>
                <w:b/>
              </w:rPr>
              <w:t>Tematický celok</w:t>
            </w:r>
          </w:p>
        </w:tc>
        <w:tc>
          <w:tcPr>
            <w:tcW w:w="2694" w:type="dxa"/>
          </w:tcPr>
          <w:p w:rsidR="00DC39C8" w:rsidRPr="004D0C90" w:rsidRDefault="00DC39C8" w:rsidP="00E03EE6">
            <w:pPr>
              <w:rPr>
                <w:rFonts w:ascii="Times New Roman" w:hAnsi="Times New Roman"/>
                <w:b/>
              </w:rPr>
            </w:pPr>
            <w:r w:rsidRPr="004D0C90">
              <w:rPr>
                <w:rFonts w:ascii="Times New Roman" w:hAnsi="Times New Roman"/>
                <w:b/>
              </w:rPr>
              <w:t>Obsahový štandard</w:t>
            </w:r>
          </w:p>
        </w:tc>
        <w:tc>
          <w:tcPr>
            <w:tcW w:w="2976" w:type="dxa"/>
          </w:tcPr>
          <w:p w:rsidR="00DC39C8" w:rsidRPr="004D0C90" w:rsidRDefault="00DC39C8" w:rsidP="00E03EE6">
            <w:pPr>
              <w:rPr>
                <w:rFonts w:ascii="Times New Roman" w:hAnsi="Times New Roman"/>
                <w:b/>
              </w:rPr>
            </w:pPr>
            <w:r w:rsidRPr="004D0C90">
              <w:rPr>
                <w:rFonts w:ascii="Times New Roman" w:hAnsi="Times New Roman"/>
                <w:b/>
              </w:rPr>
              <w:t>Výkonový štandard</w:t>
            </w:r>
          </w:p>
        </w:tc>
        <w:tc>
          <w:tcPr>
            <w:tcW w:w="1418" w:type="dxa"/>
          </w:tcPr>
          <w:p w:rsidR="00DC39C8" w:rsidRPr="004D0C90" w:rsidRDefault="00DC39C8" w:rsidP="00E03EE6">
            <w:pPr>
              <w:rPr>
                <w:rFonts w:ascii="Times New Roman" w:hAnsi="Times New Roman"/>
                <w:b/>
              </w:rPr>
            </w:pPr>
            <w:r w:rsidRPr="004D0C90">
              <w:rPr>
                <w:rFonts w:ascii="Times New Roman" w:hAnsi="Times New Roman"/>
                <w:b/>
              </w:rPr>
              <w:t>Počet hodín</w:t>
            </w:r>
          </w:p>
        </w:tc>
      </w:tr>
      <w:tr w:rsidR="00DC39C8" w:rsidRPr="004D0C90" w:rsidTr="00E03EE6">
        <w:tc>
          <w:tcPr>
            <w:tcW w:w="3369" w:type="dxa"/>
          </w:tcPr>
          <w:p w:rsidR="00DC39C8" w:rsidRPr="004D0C90" w:rsidRDefault="00DC39C8" w:rsidP="00E03EE6">
            <w:pPr>
              <w:contextualSpacing/>
              <w:jc w:val="both"/>
              <w:rPr>
                <w:rFonts w:ascii="Times New Roman" w:hAnsi="Times New Roman"/>
              </w:rPr>
            </w:pPr>
            <w:r w:rsidRPr="004D0C90">
              <w:rPr>
                <w:rFonts w:ascii="Times New Roman" w:hAnsi="Times New Roman"/>
              </w:rPr>
              <w:t xml:space="preserve"> </w:t>
            </w:r>
          </w:p>
          <w:p w:rsidR="00DC39C8" w:rsidRPr="004D0C90" w:rsidRDefault="00DC39C8" w:rsidP="00E03EE6">
            <w:pPr>
              <w:contextualSpacing/>
              <w:jc w:val="both"/>
              <w:rPr>
                <w:rFonts w:ascii="Times New Roman" w:hAnsi="Times New Roman"/>
              </w:rPr>
            </w:pPr>
          </w:p>
          <w:p w:rsidR="00DC39C8" w:rsidRPr="004D0C90" w:rsidRDefault="00DC39C8" w:rsidP="00E03EE6">
            <w:pPr>
              <w:contextualSpacing/>
              <w:jc w:val="both"/>
              <w:rPr>
                <w:rFonts w:ascii="Times New Roman" w:hAnsi="Times New Roman"/>
              </w:rPr>
            </w:pPr>
          </w:p>
          <w:p w:rsidR="00DC39C8" w:rsidRPr="004D0C90" w:rsidRDefault="00DC39C8" w:rsidP="00E03EE6">
            <w:pPr>
              <w:contextualSpacing/>
              <w:jc w:val="both"/>
              <w:rPr>
                <w:rFonts w:ascii="Times New Roman" w:hAnsi="Times New Roman"/>
              </w:rPr>
            </w:pPr>
            <w:r w:rsidRPr="004D0C90">
              <w:rPr>
                <w:rFonts w:ascii="Times New Roman" w:hAnsi="Times New Roman"/>
              </w:rPr>
              <w:t xml:space="preserve">Orientovať sa na mape. </w:t>
            </w:r>
          </w:p>
          <w:p w:rsidR="00DC39C8" w:rsidRPr="004D0C90" w:rsidRDefault="00DC39C8" w:rsidP="00E03EE6">
            <w:pPr>
              <w:contextualSpacing/>
              <w:jc w:val="both"/>
              <w:rPr>
                <w:rFonts w:ascii="Times New Roman" w:hAnsi="Times New Roman"/>
              </w:rPr>
            </w:pPr>
            <w:r w:rsidRPr="004D0C90">
              <w:rPr>
                <w:rFonts w:ascii="Times New Roman" w:hAnsi="Times New Roman"/>
              </w:rPr>
              <w:t xml:space="preserve"> </w:t>
            </w:r>
          </w:p>
          <w:p w:rsidR="00DC39C8" w:rsidRPr="004D0C90" w:rsidRDefault="00DC39C8" w:rsidP="00E03EE6">
            <w:pPr>
              <w:contextualSpacing/>
              <w:jc w:val="both"/>
              <w:rPr>
                <w:rFonts w:ascii="Times New Roman" w:hAnsi="Times New Roman"/>
              </w:rPr>
            </w:pPr>
            <w:r w:rsidRPr="004D0C90">
              <w:rPr>
                <w:rFonts w:ascii="Times New Roman" w:hAnsi="Times New Roman"/>
              </w:rPr>
              <w:t>Charakterizovať  Európu z hľadiska fyzicko – humánnogeografických pomerov</w:t>
            </w:r>
          </w:p>
          <w:p w:rsidR="00DC39C8" w:rsidRPr="004D0C90" w:rsidRDefault="00DC39C8" w:rsidP="00E03EE6">
            <w:pPr>
              <w:jc w:val="both"/>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contextualSpacing/>
              <w:rPr>
                <w:rFonts w:ascii="Times New Roman" w:hAnsi="Times New Roman"/>
              </w:rPr>
            </w:pPr>
          </w:p>
          <w:p w:rsidR="00DC39C8" w:rsidRPr="004D0C90" w:rsidRDefault="00DC39C8" w:rsidP="00E03EE6">
            <w:pPr>
              <w:contextualSpacing/>
              <w:rPr>
                <w:rFonts w:ascii="Times New Roman" w:hAnsi="Times New Roman"/>
              </w:rPr>
            </w:pPr>
          </w:p>
          <w:p w:rsidR="00DC39C8" w:rsidRPr="004D0C90" w:rsidRDefault="00DC39C8" w:rsidP="00E03EE6">
            <w:pPr>
              <w:jc w:val="both"/>
              <w:rPr>
                <w:rFonts w:ascii="Times New Roman" w:hAnsi="Times New Roman"/>
              </w:rPr>
            </w:pPr>
          </w:p>
        </w:tc>
        <w:tc>
          <w:tcPr>
            <w:tcW w:w="2409" w:type="dxa"/>
          </w:tcPr>
          <w:p w:rsidR="00DC39C8" w:rsidRPr="004D0C90" w:rsidRDefault="00DC39C8" w:rsidP="00E03EE6">
            <w:pPr>
              <w:rPr>
                <w:rFonts w:ascii="Times New Roman" w:hAnsi="Times New Roman"/>
              </w:rPr>
            </w:pPr>
            <w:r w:rsidRPr="004D0C90">
              <w:rPr>
                <w:rFonts w:ascii="Times New Roman" w:hAnsi="Times New Roman"/>
                <w:b/>
              </w:rPr>
              <w:t xml:space="preserve">Úvodná hodina </w:t>
            </w:r>
          </w:p>
          <w:p w:rsidR="00DC39C8" w:rsidRPr="004D0C90" w:rsidRDefault="00DC39C8" w:rsidP="00E03EE6">
            <w:pPr>
              <w:rPr>
                <w:rFonts w:ascii="Times New Roman" w:hAnsi="Times New Roman"/>
                <w:b/>
              </w:rPr>
            </w:pPr>
          </w:p>
          <w:p w:rsidR="00DC39C8" w:rsidRPr="004D0C90" w:rsidRDefault="00DC39C8" w:rsidP="00E03EE6">
            <w:pPr>
              <w:rPr>
                <w:rFonts w:ascii="Times New Roman" w:hAnsi="Times New Roman"/>
                <w:b/>
              </w:rPr>
            </w:pPr>
            <w:r w:rsidRPr="004D0C90">
              <w:rPr>
                <w:rFonts w:ascii="Times New Roman" w:hAnsi="Times New Roman"/>
                <w:b/>
              </w:rPr>
              <w:t>Opakovanie učiva 8.ročnika</w:t>
            </w:r>
          </w:p>
        </w:tc>
        <w:tc>
          <w:tcPr>
            <w:tcW w:w="2694" w:type="dxa"/>
          </w:tcPr>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r w:rsidRPr="004D0C90">
              <w:rPr>
                <w:rFonts w:ascii="Times New Roman" w:hAnsi="Times New Roman"/>
              </w:rPr>
              <w:t>Európa – charakteristiky</w:t>
            </w:r>
          </w:p>
        </w:tc>
        <w:tc>
          <w:tcPr>
            <w:tcW w:w="2976" w:type="dxa"/>
          </w:tcPr>
          <w:p w:rsidR="00DC39C8" w:rsidRPr="004D0C90" w:rsidRDefault="00DC39C8" w:rsidP="00E03EE6">
            <w:pPr>
              <w:contextualSpacing/>
              <w:rPr>
                <w:rFonts w:ascii="Times New Roman" w:hAnsi="Times New Roman"/>
              </w:rPr>
            </w:pPr>
          </w:p>
          <w:p w:rsidR="00DC39C8" w:rsidRPr="004D0C90" w:rsidRDefault="00DC39C8" w:rsidP="00E03EE6">
            <w:pPr>
              <w:contextualSpacing/>
              <w:rPr>
                <w:rFonts w:ascii="Times New Roman" w:hAnsi="Times New Roman"/>
              </w:rPr>
            </w:pPr>
          </w:p>
          <w:p w:rsidR="00DC39C8" w:rsidRPr="004D0C90" w:rsidRDefault="00DC39C8" w:rsidP="00E03EE6">
            <w:pPr>
              <w:contextualSpacing/>
              <w:rPr>
                <w:rFonts w:ascii="Times New Roman" w:hAnsi="Times New Roman"/>
              </w:rPr>
            </w:pPr>
          </w:p>
          <w:p w:rsidR="00DC39C8" w:rsidRPr="004D0C90" w:rsidRDefault="00DC39C8" w:rsidP="00E03EE6">
            <w:pPr>
              <w:contextualSpacing/>
              <w:rPr>
                <w:rFonts w:ascii="Times New Roman" w:hAnsi="Times New Roman"/>
              </w:rPr>
            </w:pPr>
            <w:r w:rsidRPr="004D0C90">
              <w:rPr>
                <w:rFonts w:ascii="Times New Roman" w:hAnsi="Times New Roman"/>
              </w:rPr>
              <w:t>Charakterizovať svetadiel z hľadiska</w:t>
            </w:r>
          </w:p>
          <w:p w:rsidR="00DC39C8" w:rsidRPr="004D0C90" w:rsidRDefault="00DC39C8" w:rsidP="00E03EE6">
            <w:pPr>
              <w:contextualSpacing/>
              <w:rPr>
                <w:rFonts w:ascii="Times New Roman" w:hAnsi="Times New Roman"/>
              </w:rPr>
            </w:pPr>
            <w:r w:rsidRPr="004D0C90">
              <w:rPr>
                <w:rFonts w:ascii="Times New Roman" w:hAnsi="Times New Roman"/>
              </w:rPr>
              <w:t>fyzickogeografických  a</w:t>
            </w:r>
          </w:p>
          <w:p w:rsidR="00DC39C8" w:rsidRPr="004D0C90" w:rsidRDefault="00DC39C8" w:rsidP="00E03EE6">
            <w:pPr>
              <w:rPr>
                <w:rFonts w:ascii="Times New Roman" w:hAnsi="Times New Roman"/>
              </w:rPr>
            </w:pPr>
            <w:r w:rsidRPr="004D0C90">
              <w:rPr>
                <w:rFonts w:ascii="Times New Roman" w:hAnsi="Times New Roman"/>
              </w:rPr>
              <w:t>socioekonomických pomerov s dôrazom na prácu s mapou.</w:t>
            </w: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r w:rsidRPr="004D0C90">
              <w:rPr>
                <w:rFonts w:ascii="Times New Roman" w:hAnsi="Times New Roman"/>
              </w:rPr>
              <w:t>Poznať najvýznamnejšie štáty a ich hlavné mestá, vedieť ukázať jednotlivé miesta na mape, stručne charakterizovať problémy krajín.</w:t>
            </w:r>
          </w:p>
        </w:tc>
        <w:tc>
          <w:tcPr>
            <w:tcW w:w="1418" w:type="dxa"/>
          </w:tcPr>
          <w:p w:rsidR="00DC39C8" w:rsidRPr="004D0C90" w:rsidRDefault="00DC39C8" w:rsidP="00E03EE6">
            <w:pPr>
              <w:rPr>
                <w:rFonts w:ascii="Times New Roman" w:hAnsi="Times New Roman"/>
              </w:rPr>
            </w:pPr>
            <w:r w:rsidRPr="004D0C90">
              <w:rPr>
                <w:rFonts w:ascii="Times New Roman" w:hAnsi="Times New Roman"/>
              </w:rPr>
              <w:t>1</w:t>
            </w:r>
          </w:p>
          <w:p w:rsidR="00DC39C8" w:rsidRPr="004D0C90" w:rsidRDefault="00DC39C8" w:rsidP="00E03EE6">
            <w:pPr>
              <w:rPr>
                <w:rFonts w:ascii="Times New Roman" w:hAnsi="Times New Roman"/>
                <w:b/>
              </w:rPr>
            </w:pPr>
          </w:p>
          <w:p w:rsidR="00DC39C8" w:rsidRPr="004D0C90" w:rsidRDefault="00DC39C8" w:rsidP="00E03EE6">
            <w:pPr>
              <w:rPr>
                <w:rFonts w:ascii="Times New Roman" w:hAnsi="Times New Roman"/>
              </w:rPr>
            </w:pPr>
            <w:r w:rsidRPr="004D0C90">
              <w:rPr>
                <w:rFonts w:ascii="Times New Roman" w:hAnsi="Times New Roman"/>
              </w:rPr>
              <w:t>3</w:t>
            </w:r>
          </w:p>
        </w:tc>
      </w:tr>
      <w:tr w:rsidR="00DC39C8" w:rsidRPr="004D0C90" w:rsidTr="00E03EE6">
        <w:tc>
          <w:tcPr>
            <w:tcW w:w="3369" w:type="dxa"/>
          </w:tcPr>
          <w:p w:rsidR="00DC39C8" w:rsidRPr="004D0C90" w:rsidRDefault="00DC39C8" w:rsidP="00E03EE6">
            <w:pPr>
              <w:jc w:val="both"/>
              <w:rPr>
                <w:rFonts w:ascii="Times New Roman" w:hAnsi="Times New Roman"/>
              </w:rPr>
            </w:pPr>
            <w:r w:rsidRPr="004D0C90">
              <w:rPr>
                <w:rFonts w:ascii="Times New Roman" w:hAnsi="Times New Roman"/>
              </w:rPr>
              <w:lastRenderedPageBreak/>
              <w:t>Získavať a prehĺbiť vedomosti a zručnosti pri práci s mapou a iným kartografickým materiálom. Orientovať sa na mape – určiť geografickú polohu bodu na mape geografickými súradnicami.</w:t>
            </w:r>
          </w:p>
        </w:tc>
        <w:tc>
          <w:tcPr>
            <w:tcW w:w="2409" w:type="dxa"/>
          </w:tcPr>
          <w:p w:rsidR="00DC39C8" w:rsidRPr="004D0C90" w:rsidRDefault="00DC39C8" w:rsidP="00E03EE6">
            <w:pPr>
              <w:rPr>
                <w:rFonts w:ascii="Times New Roman" w:hAnsi="Times New Roman"/>
                <w:b/>
              </w:rPr>
            </w:pPr>
            <w:r w:rsidRPr="004D0C90">
              <w:rPr>
                <w:rFonts w:ascii="Times New Roman" w:hAnsi="Times New Roman"/>
                <w:b/>
              </w:rPr>
              <w:t>Geografia v bežnom živote</w:t>
            </w:r>
          </w:p>
        </w:tc>
        <w:tc>
          <w:tcPr>
            <w:tcW w:w="2694" w:type="dxa"/>
          </w:tcPr>
          <w:p w:rsidR="00DC39C8" w:rsidRPr="004D0C90" w:rsidRDefault="00DC39C8" w:rsidP="00E03EE6">
            <w:pPr>
              <w:rPr>
                <w:rFonts w:ascii="Times New Roman" w:hAnsi="Times New Roman"/>
              </w:rPr>
            </w:pPr>
            <w:r w:rsidRPr="004D0C90">
              <w:rPr>
                <w:rFonts w:ascii="Times New Roman" w:hAnsi="Times New Roman"/>
              </w:rPr>
              <w:t>Tematické mapy</w:t>
            </w:r>
          </w:p>
          <w:p w:rsidR="00DC39C8" w:rsidRPr="004D0C90" w:rsidRDefault="00DC39C8" w:rsidP="00E03EE6">
            <w:pPr>
              <w:rPr>
                <w:rFonts w:ascii="Times New Roman" w:hAnsi="Times New Roman"/>
              </w:rPr>
            </w:pPr>
            <w:r w:rsidRPr="004D0C90">
              <w:rPr>
                <w:rFonts w:ascii="Times New Roman" w:hAnsi="Times New Roman"/>
              </w:rPr>
              <w:t>Geografické súradnice</w:t>
            </w:r>
          </w:p>
          <w:p w:rsidR="00DC39C8" w:rsidRPr="004D0C90" w:rsidRDefault="00DC39C8" w:rsidP="00E03EE6">
            <w:pPr>
              <w:rPr>
                <w:rFonts w:ascii="Times New Roman" w:hAnsi="Times New Roman"/>
              </w:rPr>
            </w:pPr>
            <w:r w:rsidRPr="004D0C90">
              <w:rPr>
                <w:rFonts w:ascii="Times New Roman" w:hAnsi="Times New Roman"/>
              </w:rPr>
              <w:t>GPS v praxi</w:t>
            </w:r>
          </w:p>
        </w:tc>
        <w:tc>
          <w:tcPr>
            <w:tcW w:w="2976" w:type="dxa"/>
          </w:tcPr>
          <w:p w:rsidR="00DC39C8" w:rsidRPr="004D0C90" w:rsidRDefault="00DC39C8" w:rsidP="00E03EE6">
            <w:pPr>
              <w:spacing w:after="0"/>
              <w:rPr>
                <w:rFonts w:ascii="Times New Roman" w:hAnsi="Times New Roman"/>
              </w:rPr>
            </w:pPr>
            <w:r w:rsidRPr="004D0C90">
              <w:rPr>
                <w:rFonts w:ascii="Times New Roman" w:hAnsi="Times New Roman"/>
              </w:rPr>
              <w:t>- pozná a vie čítať rôzne druhy máp, vie interpretovať informácie podľa diagramu, vie používať internetové mapy</w:t>
            </w:r>
          </w:p>
          <w:p w:rsidR="00DC39C8" w:rsidRPr="004D0C90" w:rsidRDefault="00DC39C8" w:rsidP="00E03EE6">
            <w:pPr>
              <w:spacing w:after="0"/>
              <w:rPr>
                <w:rFonts w:ascii="Times New Roman" w:hAnsi="Times New Roman"/>
              </w:rPr>
            </w:pPr>
            <w:r w:rsidRPr="004D0C90">
              <w:rPr>
                <w:rFonts w:ascii="Times New Roman" w:hAnsi="Times New Roman"/>
              </w:rPr>
              <w:t>-vie určiť polohu ľubovoľného miesta pomocou geografických súradníc</w:t>
            </w:r>
          </w:p>
          <w:p w:rsidR="00DC39C8" w:rsidRPr="004D0C90" w:rsidRDefault="00DC39C8" w:rsidP="00E03EE6">
            <w:pPr>
              <w:spacing w:after="0"/>
              <w:rPr>
                <w:rFonts w:ascii="Times New Roman" w:hAnsi="Times New Roman"/>
              </w:rPr>
            </w:pPr>
            <w:r w:rsidRPr="004D0C90">
              <w:rPr>
                <w:rFonts w:ascii="Times New Roman" w:hAnsi="Times New Roman"/>
              </w:rPr>
              <w:t>-pozná význam využitia GPS</w:t>
            </w:r>
          </w:p>
        </w:tc>
        <w:tc>
          <w:tcPr>
            <w:tcW w:w="1418" w:type="dxa"/>
          </w:tcPr>
          <w:p w:rsidR="00DC39C8" w:rsidRPr="004D0C90" w:rsidRDefault="00DC39C8" w:rsidP="00E03EE6">
            <w:pPr>
              <w:rPr>
                <w:rFonts w:ascii="Times New Roman" w:hAnsi="Times New Roman"/>
              </w:rPr>
            </w:pPr>
            <w:r w:rsidRPr="004D0C90">
              <w:rPr>
                <w:rFonts w:ascii="Times New Roman" w:hAnsi="Times New Roman"/>
              </w:rPr>
              <w:t>4</w:t>
            </w:r>
          </w:p>
        </w:tc>
      </w:tr>
      <w:tr w:rsidR="00DC39C8" w:rsidRPr="004D0C90" w:rsidTr="00E03EE6">
        <w:tc>
          <w:tcPr>
            <w:tcW w:w="3369" w:type="dxa"/>
          </w:tcPr>
          <w:p w:rsidR="00DC39C8" w:rsidRPr="004D0C90" w:rsidRDefault="00DC39C8" w:rsidP="00E03EE6">
            <w:pPr>
              <w:rPr>
                <w:rFonts w:ascii="Times New Roman" w:hAnsi="Times New Roman"/>
              </w:rPr>
            </w:pPr>
            <w:r w:rsidRPr="004D0C90">
              <w:rPr>
                <w:rFonts w:ascii="Times New Roman" w:hAnsi="Times New Roman"/>
              </w:rPr>
              <w:t xml:space="preserve">Pracovať s mapou – určiť geografické súradnice, základné poludníky a rovnobežky. </w:t>
            </w:r>
          </w:p>
          <w:p w:rsidR="00DC39C8" w:rsidRPr="004D0C90" w:rsidRDefault="00DC39C8" w:rsidP="00E03EE6">
            <w:pPr>
              <w:rPr>
                <w:rFonts w:ascii="Times New Roman" w:hAnsi="Times New Roman"/>
              </w:rPr>
            </w:pPr>
            <w:r w:rsidRPr="004D0C90">
              <w:rPr>
                <w:rFonts w:ascii="Times New Roman" w:hAnsi="Times New Roman"/>
              </w:rPr>
              <w:t xml:space="preserve">Vedieť určiť polohu Slovenska vzhľadom na ostatné európske štáty, pohoria, rieky a moria Európy. </w:t>
            </w: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r w:rsidRPr="004D0C90">
              <w:rPr>
                <w:rFonts w:ascii="Times New Roman" w:hAnsi="Times New Roman"/>
              </w:rPr>
              <w:t>Vedieť sa orientovať na mapách – získavať a aplikovať z nich údaje v bežnom živote.</w:t>
            </w: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r w:rsidRPr="004D0C90">
              <w:rPr>
                <w:rFonts w:ascii="Times New Roman" w:hAnsi="Times New Roman"/>
              </w:rPr>
              <w:t xml:space="preserve">Používať mapy pri získavaní informácií o danej lokalite. </w:t>
            </w: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r w:rsidRPr="004D0C90">
              <w:rPr>
                <w:rFonts w:ascii="Times New Roman" w:hAnsi="Times New Roman"/>
              </w:rPr>
              <w:t xml:space="preserve">Vedieť nájsť mapu na internete a orientovať sa v nej, získavať informácie z dát. </w:t>
            </w: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r w:rsidRPr="004D0C90">
              <w:rPr>
                <w:rFonts w:ascii="Times New Roman" w:hAnsi="Times New Roman"/>
              </w:rPr>
              <w:t>Chápať vplyv  podnebia na povrch, na rastlinstvo a živočíšstvo. Zhodnotiť súčasný stav a navrhnúť možnosti zlepšenia vo využití a zásobovaní vodou.</w:t>
            </w:r>
          </w:p>
        </w:tc>
        <w:tc>
          <w:tcPr>
            <w:tcW w:w="2409" w:type="dxa"/>
          </w:tcPr>
          <w:p w:rsidR="00DC39C8" w:rsidRPr="004D0C90" w:rsidRDefault="00DC39C8" w:rsidP="00E03EE6">
            <w:pPr>
              <w:rPr>
                <w:rFonts w:ascii="Times New Roman" w:hAnsi="Times New Roman"/>
                <w:b/>
              </w:rPr>
            </w:pPr>
            <w:r w:rsidRPr="004D0C90">
              <w:rPr>
                <w:rFonts w:ascii="Times New Roman" w:hAnsi="Times New Roman"/>
                <w:b/>
              </w:rPr>
              <w:lastRenderedPageBreak/>
              <w:t>Fyzicko – geografická charakteristika Slovenska</w:t>
            </w:r>
          </w:p>
        </w:tc>
        <w:tc>
          <w:tcPr>
            <w:tcW w:w="2694" w:type="dxa"/>
          </w:tcPr>
          <w:p w:rsidR="00DC39C8" w:rsidRPr="004D0C90" w:rsidRDefault="00DC39C8" w:rsidP="00E03EE6">
            <w:pPr>
              <w:rPr>
                <w:rFonts w:ascii="Times New Roman" w:hAnsi="Times New Roman"/>
              </w:rPr>
            </w:pPr>
            <w:r w:rsidRPr="004D0C90">
              <w:rPr>
                <w:rFonts w:ascii="Times New Roman" w:hAnsi="Times New Roman"/>
              </w:rPr>
              <w:t>Rozloha, poloha a ohraničenie</w:t>
            </w:r>
          </w:p>
          <w:p w:rsidR="00DC39C8" w:rsidRPr="004D0C90" w:rsidRDefault="00DC39C8" w:rsidP="00E03EE6">
            <w:pPr>
              <w:rPr>
                <w:rFonts w:ascii="Times New Roman" w:hAnsi="Times New Roman"/>
              </w:rPr>
            </w:pPr>
            <w:r w:rsidRPr="004D0C90">
              <w:rPr>
                <w:rFonts w:ascii="Times New Roman" w:hAnsi="Times New Roman"/>
              </w:rPr>
              <w:t>Historický vývoj Slovenska</w:t>
            </w: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r w:rsidRPr="004D0C90">
              <w:rPr>
                <w:rFonts w:ascii="Times New Roman" w:hAnsi="Times New Roman"/>
              </w:rPr>
              <w:t>Geologická stavba Slovenska</w:t>
            </w: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r w:rsidRPr="004D0C90">
              <w:rPr>
                <w:rFonts w:ascii="Times New Roman" w:hAnsi="Times New Roman"/>
              </w:rPr>
              <w:t>Povrchové celky</w:t>
            </w: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r w:rsidRPr="004D0C90">
              <w:rPr>
                <w:rFonts w:ascii="Times New Roman" w:hAnsi="Times New Roman"/>
              </w:rPr>
              <w:t>Premeny povrchu</w:t>
            </w: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r w:rsidRPr="004D0C90">
              <w:rPr>
                <w:rFonts w:ascii="Times New Roman" w:hAnsi="Times New Roman"/>
              </w:rPr>
              <w:t>Podnebie</w:t>
            </w: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r w:rsidRPr="004D0C90">
              <w:rPr>
                <w:rFonts w:ascii="Times New Roman" w:hAnsi="Times New Roman"/>
              </w:rPr>
              <w:t>Vodstvo</w:t>
            </w: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r w:rsidRPr="004D0C90">
              <w:rPr>
                <w:rFonts w:ascii="Times New Roman" w:hAnsi="Times New Roman"/>
              </w:rPr>
              <w:t>Rastlinstvo,živočíšstvo,pôdy</w:t>
            </w:r>
          </w:p>
        </w:tc>
        <w:tc>
          <w:tcPr>
            <w:tcW w:w="2976" w:type="dxa"/>
          </w:tcPr>
          <w:p w:rsidR="00DC39C8" w:rsidRPr="004D0C90" w:rsidRDefault="00DC39C8" w:rsidP="00E03EE6">
            <w:pPr>
              <w:pStyle w:val="Bezriadkovania"/>
              <w:rPr>
                <w:rFonts w:ascii="Times New Roman" w:hAnsi="Times New Roman"/>
                <w:sz w:val="23"/>
                <w:szCs w:val="23"/>
              </w:rPr>
            </w:pPr>
            <w:r w:rsidRPr="004D0C90">
              <w:rPr>
                <w:rFonts w:ascii="Times New Roman" w:hAnsi="Times New Roman"/>
                <w:sz w:val="23"/>
                <w:szCs w:val="23"/>
              </w:rPr>
              <w:lastRenderedPageBreak/>
              <w:t>-pozná rozlohu Slovenska a vie porovnať rozlohu  Slovenska s ostatnými štátmi Európy</w:t>
            </w:r>
          </w:p>
          <w:p w:rsidR="00DC39C8" w:rsidRPr="004D0C90" w:rsidRDefault="00DC39C8" w:rsidP="00E03EE6">
            <w:pPr>
              <w:pStyle w:val="Bezriadkovania"/>
              <w:rPr>
                <w:rFonts w:ascii="Times New Roman" w:hAnsi="Times New Roman"/>
                <w:sz w:val="23"/>
                <w:szCs w:val="23"/>
              </w:rPr>
            </w:pPr>
            <w:r w:rsidRPr="004D0C90">
              <w:rPr>
                <w:rFonts w:ascii="Times New Roman" w:hAnsi="Times New Roman"/>
                <w:sz w:val="23"/>
                <w:szCs w:val="23"/>
              </w:rPr>
              <w:t>- vie určiť polohu geografickým súradnicami</w:t>
            </w:r>
          </w:p>
          <w:p w:rsidR="00DC39C8" w:rsidRPr="004D0C90" w:rsidRDefault="00DC39C8" w:rsidP="00E03EE6">
            <w:pPr>
              <w:pStyle w:val="Bezriadkovania"/>
              <w:rPr>
                <w:rFonts w:ascii="Times New Roman" w:hAnsi="Times New Roman"/>
                <w:sz w:val="23"/>
                <w:szCs w:val="23"/>
              </w:rPr>
            </w:pPr>
            <w:r w:rsidRPr="004D0C90">
              <w:rPr>
                <w:rFonts w:ascii="Times New Roman" w:hAnsi="Times New Roman"/>
                <w:sz w:val="23"/>
                <w:szCs w:val="23"/>
              </w:rPr>
              <w:t>- vie určiť polohu Slovenska vzhľadom na okolité štáty</w:t>
            </w:r>
          </w:p>
          <w:p w:rsidR="00DC39C8" w:rsidRPr="004D0C90" w:rsidRDefault="00DC39C8" w:rsidP="00E03EE6">
            <w:pPr>
              <w:pStyle w:val="Bezriadkovania"/>
              <w:rPr>
                <w:rFonts w:ascii="Times New Roman" w:hAnsi="Times New Roman"/>
                <w:sz w:val="23"/>
                <w:szCs w:val="23"/>
              </w:rPr>
            </w:pPr>
            <w:r w:rsidRPr="004D0C90">
              <w:rPr>
                <w:rFonts w:ascii="Times New Roman" w:hAnsi="Times New Roman"/>
                <w:sz w:val="23"/>
                <w:szCs w:val="23"/>
              </w:rPr>
              <w:t>- vie opísať historický vývoj Slovenska</w:t>
            </w:r>
          </w:p>
          <w:p w:rsidR="00DC39C8" w:rsidRPr="004D0C90" w:rsidRDefault="00DC39C8" w:rsidP="00E03EE6">
            <w:pPr>
              <w:spacing w:after="0"/>
              <w:rPr>
                <w:rFonts w:ascii="Times New Roman" w:hAnsi="Times New Roman"/>
                <w:sz w:val="20"/>
                <w:szCs w:val="20"/>
              </w:rPr>
            </w:pPr>
            <w:r w:rsidRPr="004D0C90">
              <w:rPr>
                <w:rFonts w:ascii="Times New Roman" w:hAnsi="Times New Roman"/>
                <w:sz w:val="23"/>
                <w:szCs w:val="23"/>
              </w:rPr>
              <w:t>-</w:t>
            </w:r>
            <w:r w:rsidRPr="004D0C90">
              <w:rPr>
                <w:rFonts w:ascii="Times New Roman" w:hAnsi="Times New Roman"/>
                <w:sz w:val="20"/>
                <w:szCs w:val="20"/>
              </w:rPr>
              <w:t xml:space="preserve"> vie aké horniny tvoria flyšové, jadrové a sopečné pohoria</w:t>
            </w:r>
          </w:p>
          <w:p w:rsidR="00DC39C8" w:rsidRPr="004D0C90" w:rsidRDefault="00DC39C8" w:rsidP="00E03EE6">
            <w:pPr>
              <w:spacing w:after="0"/>
              <w:rPr>
                <w:rFonts w:ascii="Times New Roman" w:hAnsi="Times New Roman"/>
                <w:sz w:val="20"/>
                <w:szCs w:val="20"/>
              </w:rPr>
            </w:pPr>
            <w:r w:rsidRPr="004D0C90">
              <w:rPr>
                <w:rFonts w:ascii="Times New Roman" w:hAnsi="Times New Roman"/>
                <w:sz w:val="20"/>
                <w:szCs w:val="20"/>
              </w:rPr>
              <w:t xml:space="preserve">- roztriedi pohoria podľa geologickej stavby. </w:t>
            </w:r>
          </w:p>
          <w:p w:rsidR="00DC39C8" w:rsidRPr="004D0C90" w:rsidRDefault="00DC39C8" w:rsidP="00E03EE6">
            <w:pPr>
              <w:spacing w:after="0"/>
              <w:rPr>
                <w:rFonts w:ascii="Times New Roman" w:hAnsi="Times New Roman"/>
                <w:sz w:val="20"/>
                <w:szCs w:val="20"/>
              </w:rPr>
            </w:pPr>
            <w:r w:rsidRPr="004D0C90">
              <w:rPr>
                <w:rFonts w:ascii="Times New Roman" w:hAnsi="Times New Roman"/>
                <w:sz w:val="20"/>
                <w:szCs w:val="20"/>
              </w:rPr>
              <w:t>- pozná využitie nerastných surovín vyskytujúcich sa na Slovensku.</w:t>
            </w:r>
          </w:p>
          <w:p w:rsidR="00DC39C8" w:rsidRPr="004D0C90" w:rsidRDefault="00DC39C8" w:rsidP="00E03EE6">
            <w:pPr>
              <w:pStyle w:val="Bezriadkovania"/>
              <w:rPr>
                <w:rFonts w:ascii="Times New Roman" w:hAnsi="Times New Roman"/>
                <w:sz w:val="23"/>
                <w:szCs w:val="23"/>
              </w:rPr>
            </w:pPr>
            <w:r w:rsidRPr="004D0C90">
              <w:rPr>
                <w:rFonts w:ascii="Times New Roman" w:hAnsi="Times New Roman"/>
                <w:sz w:val="23"/>
                <w:szCs w:val="23"/>
              </w:rPr>
              <w:t>- vie určiť na mape vybraté povrchové celky, opísať ich polohu</w:t>
            </w:r>
          </w:p>
          <w:p w:rsidR="00DC39C8" w:rsidRPr="004D0C90" w:rsidRDefault="00DC39C8" w:rsidP="00E03EE6">
            <w:pPr>
              <w:pStyle w:val="Bezriadkovania"/>
              <w:rPr>
                <w:rFonts w:ascii="Times New Roman" w:hAnsi="Times New Roman"/>
                <w:sz w:val="23"/>
                <w:szCs w:val="23"/>
              </w:rPr>
            </w:pPr>
            <w:r w:rsidRPr="004D0C90">
              <w:rPr>
                <w:rFonts w:ascii="Times New Roman" w:hAnsi="Times New Roman"/>
                <w:sz w:val="23"/>
                <w:szCs w:val="23"/>
              </w:rPr>
              <w:t>- pozná názov najvyššieho a najnižšieho body Slovenska a jeho nadmorskú výšku</w:t>
            </w:r>
          </w:p>
          <w:p w:rsidR="00DC39C8" w:rsidRPr="004D0C90" w:rsidRDefault="00DC39C8" w:rsidP="00E03EE6">
            <w:pPr>
              <w:spacing w:after="0"/>
              <w:rPr>
                <w:rFonts w:ascii="Times New Roman" w:hAnsi="Times New Roman"/>
                <w:sz w:val="20"/>
                <w:szCs w:val="20"/>
              </w:rPr>
            </w:pPr>
            <w:r w:rsidRPr="004D0C90">
              <w:rPr>
                <w:rFonts w:ascii="Times New Roman" w:hAnsi="Times New Roman"/>
                <w:sz w:val="20"/>
                <w:szCs w:val="20"/>
              </w:rPr>
              <w:t xml:space="preserve">-na príkladoch vysvetlí ako pôsobia vonkajšie činitele na </w:t>
            </w:r>
            <w:r w:rsidRPr="004D0C90">
              <w:rPr>
                <w:rFonts w:ascii="Times New Roman" w:hAnsi="Times New Roman"/>
                <w:sz w:val="20"/>
                <w:szCs w:val="20"/>
              </w:rPr>
              <w:lastRenderedPageBreak/>
              <w:t>povrch Slovenska.</w:t>
            </w:r>
          </w:p>
          <w:p w:rsidR="00DC39C8" w:rsidRPr="004D0C90" w:rsidRDefault="00DC39C8" w:rsidP="00E03EE6">
            <w:pPr>
              <w:spacing w:after="0"/>
              <w:rPr>
                <w:rFonts w:ascii="Times New Roman" w:hAnsi="Times New Roman"/>
                <w:sz w:val="20"/>
                <w:szCs w:val="20"/>
              </w:rPr>
            </w:pPr>
            <w:r w:rsidRPr="004D0C90">
              <w:rPr>
                <w:rFonts w:ascii="Times New Roman" w:hAnsi="Times New Roman"/>
                <w:sz w:val="20"/>
                <w:szCs w:val="20"/>
              </w:rPr>
              <w:t xml:space="preserve">-vysvetlí na príkladoch ako vzniká skalné mesto, riečna dolina, ľadovcová dolina, sprašové nánosy, jaskyne, meandre, mŕtve ramená, jazerá </w:t>
            </w:r>
          </w:p>
          <w:p w:rsidR="00DC39C8" w:rsidRPr="004D0C90" w:rsidRDefault="00DC39C8" w:rsidP="00E03EE6">
            <w:pPr>
              <w:pStyle w:val="Bezriadkovania"/>
              <w:rPr>
                <w:rFonts w:ascii="Times New Roman" w:hAnsi="Times New Roman"/>
                <w:sz w:val="20"/>
                <w:szCs w:val="20"/>
              </w:rPr>
            </w:pPr>
            <w:r w:rsidRPr="004D0C90">
              <w:rPr>
                <w:rFonts w:ascii="Times New Roman" w:hAnsi="Times New Roman"/>
                <w:sz w:val="20"/>
                <w:szCs w:val="20"/>
              </w:rPr>
              <w:t>-určí, ktorý činiteľ prevládal v danej lokalite a dotvoril zemský povrch podľa rôznych obrázkov oblastí Slovenska</w:t>
            </w:r>
          </w:p>
          <w:p w:rsidR="00DC39C8" w:rsidRPr="004D0C90" w:rsidRDefault="00DC39C8" w:rsidP="00E03EE6">
            <w:pPr>
              <w:pStyle w:val="Bezriadkovania"/>
              <w:rPr>
                <w:rFonts w:ascii="Times New Roman" w:hAnsi="Times New Roman"/>
                <w:sz w:val="20"/>
                <w:szCs w:val="20"/>
              </w:rPr>
            </w:pPr>
            <w:r w:rsidRPr="004D0C90">
              <w:rPr>
                <w:rFonts w:ascii="Times New Roman" w:hAnsi="Times New Roman"/>
                <w:sz w:val="20"/>
                <w:szCs w:val="20"/>
              </w:rPr>
              <w:t>-vytvorí projekt na tému Zaujímavé miesta vytvorené prírodou na Slovensku</w:t>
            </w:r>
          </w:p>
          <w:p w:rsidR="00DC39C8" w:rsidRPr="004D0C90" w:rsidRDefault="00DC39C8" w:rsidP="00E03EE6">
            <w:pPr>
              <w:autoSpaceDE w:val="0"/>
              <w:autoSpaceDN w:val="0"/>
              <w:adjustRightInd w:val="0"/>
              <w:spacing w:after="0"/>
              <w:rPr>
                <w:rFonts w:ascii="Times New Roman" w:hAnsi="Times New Roman"/>
                <w:snapToGrid w:val="0"/>
                <w:sz w:val="20"/>
                <w:szCs w:val="20"/>
              </w:rPr>
            </w:pPr>
            <w:r w:rsidRPr="004D0C90">
              <w:rPr>
                <w:rFonts w:ascii="Times New Roman" w:hAnsi="Times New Roman"/>
                <w:snapToGrid w:val="0"/>
                <w:sz w:val="20"/>
                <w:szCs w:val="20"/>
              </w:rPr>
              <w:t>-vysvetlí vplyv podnebia na formovanie povrchu a rozšírenie rastlinstva</w:t>
            </w:r>
          </w:p>
          <w:p w:rsidR="00DC39C8" w:rsidRPr="004D0C90" w:rsidRDefault="00DC39C8" w:rsidP="00E03EE6">
            <w:pPr>
              <w:autoSpaceDE w:val="0"/>
              <w:autoSpaceDN w:val="0"/>
              <w:adjustRightInd w:val="0"/>
              <w:spacing w:after="0"/>
              <w:rPr>
                <w:rFonts w:ascii="Times New Roman" w:hAnsi="Times New Roman"/>
                <w:bCs/>
                <w:sz w:val="20"/>
                <w:szCs w:val="20"/>
                <w:lang w:eastAsia="sk-SK"/>
              </w:rPr>
            </w:pPr>
            <w:r w:rsidRPr="004D0C90">
              <w:rPr>
                <w:rFonts w:ascii="Times New Roman" w:hAnsi="Times New Roman"/>
                <w:snapToGrid w:val="0"/>
                <w:sz w:val="20"/>
                <w:szCs w:val="20"/>
              </w:rPr>
              <w:t>-o</w:t>
            </w:r>
            <w:r w:rsidRPr="004D0C90">
              <w:rPr>
                <w:rFonts w:ascii="Times New Roman" w:hAnsi="Times New Roman"/>
                <w:sz w:val="20"/>
                <w:szCs w:val="20"/>
              </w:rPr>
              <w:t>píše ako sa mení počasie v priebehu jednotlivých ročných období, ako sa mení teplota a množstvo zrážok (použiť diagramy).</w:t>
            </w:r>
          </w:p>
          <w:p w:rsidR="00DC39C8" w:rsidRPr="004D0C90" w:rsidRDefault="00DC39C8" w:rsidP="00E03EE6">
            <w:pPr>
              <w:autoSpaceDE w:val="0"/>
              <w:autoSpaceDN w:val="0"/>
              <w:adjustRightInd w:val="0"/>
              <w:spacing w:after="0"/>
              <w:rPr>
                <w:rFonts w:ascii="Times New Roman" w:hAnsi="Times New Roman"/>
                <w:bCs/>
                <w:sz w:val="20"/>
                <w:szCs w:val="20"/>
                <w:lang w:eastAsia="sk-SK"/>
              </w:rPr>
            </w:pPr>
            <w:r w:rsidRPr="004D0C90">
              <w:rPr>
                <w:rFonts w:ascii="Times New Roman" w:hAnsi="Times New Roman"/>
                <w:bCs/>
                <w:sz w:val="20"/>
                <w:szCs w:val="20"/>
                <w:lang w:eastAsia="sk-SK"/>
              </w:rPr>
              <w:t xml:space="preserve">Pozná podnebné oblasti na Slovensku a vymedzí oblasť ich výskytu  </w:t>
            </w:r>
          </w:p>
          <w:p w:rsidR="00DC39C8" w:rsidRPr="004D0C90" w:rsidRDefault="00DC39C8" w:rsidP="00E03EE6">
            <w:pPr>
              <w:pStyle w:val="Bezriadkovania"/>
              <w:rPr>
                <w:rFonts w:ascii="Times New Roman" w:hAnsi="Times New Roman"/>
                <w:sz w:val="23"/>
                <w:szCs w:val="23"/>
              </w:rPr>
            </w:pPr>
            <w:r w:rsidRPr="004D0C90">
              <w:rPr>
                <w:rFonts w:ascii="Times New Roman" w:hAnsi="Times New Roman"/>
                <w:sz w:val="23"/>
                <w:szCs w:val="23"/>
              </w:rPr>
              <w:t>- vie vysvetliť pojmy povodie</w:t>
            </w:r>
          </w:p>
          <w:p w:rsidR="00DC39C8" w:rsidRPr="004D0C90" w:rsidRDefault="00DC39C8" w:rsidP="00E03EE6">
            <w:pPr>
              <w:pStyle w:val="Bezriadkovania"/>
              <w:rPr>
                <w:rFonts w:ascii="Times New Roman" w:hAnsi="Times New Roman"/>
                <w:sz w:val="23"/>
                <w:szCs w:val="23"/>
              </w:rPr>
            </w:pPr>
            <w:r w:rsidRPr="004D0C90">
              <w:rPr>
                <w:rFonts w:ascii="Times New Roman" w:hAnsi="Times New Roman"/>
                <w:sz w:val="23"/>
                <w:szCs w:val="23"/>
              </w:rPr>
              <w:t xml:space="preserve"> a  úmorie</w:t>
            </w:r>
          </w:p>
          <w:p w:rsidR="00DC39C8" w:rsidRPr="004D0C90" w:rsidRDefault="00DC39C8" w:rsidP="00E03EE6">
            <w:pPr>
              <w:pStyle w:val="Bezriadkovania"/>
              <w:rPr>
                <w:rFonts w:ascii="Times New Roman" w:hAnsi="Times New Roman"/>
                <w:sz w:val="23"/>
                <w:szCs w:val="23"/>
              </w:rPr>
            </w:pPr>
            <w:r w:rsidRPr="004D0C90">
              <w:rPr>
                <w:rFonts w:ascii="Times New Roman" w:hAnsi="Times New Roman"/>
                <w:sz w:val="23"/>
                <w:szCs w:val="23"/>
              </w:rPr>
              <w:t xml:space="preserve"> -vysvetlí význam výstavby vodných nádrží</w:t>
            </w:r>
          </w:p>
          <w:p w:rsidR="00DC39C8" w:rsidRPr="004D0C90" w:rsidRDefault="00DC39C8" w:rsidP="00E03EE6">
            <w:pPr>
              <w:pStyle w:val="Bezriadkovania"/>
              <w:rPr>
                <w:rFonts w:ascii="Times New Roman" w:hAnsi="Times New Roman"/>
                <w:sz w:val="23"/>
                <w:szCs w:val="23"/>
              </w:rPr>
            </w:pPr>
            <w:r w:rsidRPr="004D0C90">
              <w:rPr>
                <w:rFonts w:ascii="Times New Roman" w:hAnsi="Times New Roman"/>
                <w:sz w:val="23"/>
                <w:szCs w:val="23"/>
              </w:rPr>
              <w:t>- vie určiť na mape toky riek, polohu jazier a vodných nádrží</w:t>
            </w:r>
          </w:p>
          <w:p w:rsidR="00DC39C8" w:rsidRPr="004D0C90" w:rsidRDefault="00DC39C8" w:rsidP="00E03EE6">
            <w:pPr>
              <w:pStyle w:val="Bezriadkovania"/>
              <w:rPr>
                <w:rFonts w:ascii="Times New Roman" w:hAnsi="Times New Roman"/>
                <w:sz w:val="23"/>
                <w:szCs w:val="23"/>
              </w:rPr>
            </w:pPr>
            <w:r w:rsidRPr="004D0C90">
              <w:rPr>
                <w:rFonts w:ascii="Times New Roman" w:hAnsi="Times New Roman"/>
                <w:sz w:val="23"/>
                <w:szCs w:val="23"/>
              </w:rPr>
              <w:t>-pozná slovenské kúpele a oblasti minerálnych vôd a vie vysvetliť ich význam</w:t>
            </w:r>
          </w:p>
          <w:p w:rsidR="00DC39C8" w:rsidRPr="004D0C90" w:rsidRDefault="00DC39C8" w:rsidP="00E03EE6">
            <w:pPr>
              <w:pStyle w:val="Bezriadkovania"/>
              <w:jc w:val="both"/>
              <w:rPr>
                <w:rFonts w:ascii="Times New Roman" w:hAnsi="Times New Roman"/>
                <w:sz w:val="23"/>
                <w:szCs w:val="23"/>
              </w:rPr>
            </w:pPr>
            <w:r w:rsidRPr="004D0C90">
              <w:rPr>
                <w:rFonts w:ascii="Times New Roman" w:hAnsi="Times New Roman"/>
                <w:sz w:val="23"/>
                <w:szCs w:val="23"/>
              </w:rPr>
              <w:t xml:space="preserve">- určí podľa mapy rozloženie </w:t>
            </w:r>
            <w:r w:rsidRPr="004D0C90">
              <w:rPr>
                <w:rFonts w:ascii="Times New Roman" w:hAnsi="Times New Roman"/>
                <w:sz w:val="23"/>
                <w:szCs w:val="23"/>
              </w:rPr>
              <w:lastRenderedPageBreak/>
              <w:t>pôdnych typov a pôdnych druhov, vie charakterizovať oblasti rastlinstva a živočíšstva</w:t>
            </w:r>
          </w:p>
          <w:p w:rsidR="00DC39C8" w:rsidRPr="004D0C90" w:rsidRDefault="00DC39C8" w:rsidP="00E03EE6">
            <w:pPr>
              <w:pStyle w:val="Bezriadkovania"/>
              <w:jc w:val="both"/>
              <w:rPr>
                <w:rFonts w:ascii="Times New Roman" w:hAnsi="Times New Roman"/>
                <w:sz w:val="23"/>
                <w:szCs w:val="23"/>
              </w:rPr>
            </w:pPr>
            <w:r w:rsidRPr="004D0C90">
              <w:rPr>
                <w:rFonts w:ascii="Times New Roman" w:hAnsi="Times New Roman"/>
                <w:sz w:val="23"/>
                <w:szCs w:val="23"/>
              </w:rPr>
              <w:t>- vie uviesť príklady typických zástupcov príslušnej oblasti</w:t>
            </w:r>
          </w:p>
          <w:p w:rsidR="00DC39C8" w:rsidRPr="004D0C90" w:rsidRDefault="00DC39C8" w:rsidP="00E03EE6">
            <w:pPr>
              <w:pStyle w:val="Bezriadkovania"/>
              <w:jc w:val="both"/>
              <w:rPr>
                <w:rFonts w:ascii="Times New Roman" w:hAnsi="Times New Roman"/>
                <w:sz w:val="23"/>
                <w:szCs w:val="23"/>
              </w:rPr>
            </w:pPr>
            <w:r w:rsidRPr="004D0C90">
              <w:rPr>
                <w:rFonts w:ascii="Times New Roman" w:hAnsi="Times New Roman"/>
                <w:sz w:val="23"/>
                <w:szCs w:val="23"/>
              </w:rPr>
              <w:t>- pozná a vie charakterizovať národné parky na Slovensku</w:t>
            </w:r>
          </w:p>
        </w:tc>
        <w:tc>
          <w:tcPr>
            <w:tcW w:w="1418" w:type="dxa"/>
          </w:tcPr>
          <w:p w:rsidR="00DC39C8" w:rsidRPr="004D0C90" w:rsidRDefault="00DC39C8" w:rsidP="00E03EE6">
            <w:pPr>
              <w:rPr>
                <w:rFonts w:ascii="Times New Roman" w:hAnsi="Times New Roman"/>
              </w:rPr>
            </w:pPr>
            <w:r w:rsidRPr="004D0C90">
              <w:rPr>
                <w:rFonts w:ascii="Times New Roman" w:hAnsi="Times New Roman"/>
              </w:rPr>
              <w:lastRenderedPageBreak/>
              <w:t>23</w:t>
            </w:r>
          </w:p>
        </w:tc>
      </w:tr>
    </w:tbl>
    <w:p w:rsidR="00DC39C8" w:rsidRPr="004D0C90" w:rsidRDefault="00DC39C8" w:rsidP="00DC39C8">
      <w:pPr>
        <w:rPr>
          <w:rFonts w:ascii="Times New Roman" w:hAnsi="Times New Roman"/>
        </w:rPr>
      </w:pPr>
      <w:r w:rsidRPr="004D0C90">
        <w:rPr>
          <w:rFonts w:ascii="Times New Roman" w:hAnsi="Times New Roman"/>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2409"/>
        <w:gridCol w:w="2694"/>
        <w:gridCol w:w="2976"/>
        <w:gridCol w:w="1418"/>
      </w:tblGrid>
      <w:tr w:rsidR="00DC39C8" w:rsidRPr="004D0C90" w:rsidTr="00E03EE6">
        <w:trPr>
          <w:trHeight w:val="126"/>
        </w:trPr>
        <w:tc>
          <w:tcPr>
            <w:tcW w:w="3369" w:type="dxa"/>
          </w:tcPr>
          <w:p w:rsidR="00DC39C8" w:rsidRPr="004D0C90" w:rsidRDefault="00DC39C8" w:rsidP="00E03EE6">
            <w:pPr>
              <w:rPr>
                <w:rFonts w:ascii="Times New Roman" w:hAnsi="Times New Roman"/>
              </w:rPr>
            </w:pPr>
            <w:r w:rsidRPr="004D0C90">
              <w:rPr>
                <w:rFonts w:ascii="Times New Roman" w:hAnsi="Times New Roman"/>
              </w:rPr>
              <w:lastRenderedPageBreak/>
              <w:t xml:space="preserve">Komplexne hodnotiť regióny z hľadiska ich prírodných a kultúrnych a socioekonomických charakteristík. </w:t>
            </w: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r w:rsidRPr="004D0C90">
              <w:rPr>
                <w:rFonts w:ascii="Times New Roman" w:hAnsi="Times New Roman"/>
              </w:rPr>
              <w:t xml:space="preserve">Pripraviť prezentáciu svojho sídla alebo regiónu. </w:t>
            </w:r>
          </w:p>
          <w:p w:rsidR="00DC39C8" w:rsidRPr="004D0C90" w:rsidRDefault="00DC39C8" w:rsidP="00E03EE6">
            <w:pPr>
              <w:rPr>
                <w:rFonts w:ascii="Times New Roman" w:hAnsi="Times New Roman"/>
              </w:rPr>
            </w:pPr>
            <w:r w:rsidRPr="004D0C90">
              <w:rPr>
                <w:rFonts w:ascii="Times New Roman" w:hAnsi="Times New Roman"/>
              </w:rPr>
              <w:t xml:space="preserve">Vyhľadávať informácie, pracovať so zdrojmi, prezentovať projekt. Aplikovať novonadobudnuté vedomosti v projekte. </w:t>
            </w:r>
          </w:p>
          <w:p w:rsidR="00DC39C8" w:rsidRPr="004D0C90" w:rsidRDefault="00DC39C8" w:rsidP="00E03EE6">
            <w:pPr>
              <w:rPr>
                <w:rFonts w:ascii="Times New Roman" w:hAnsi="Times New Roman"/>
              </w:rPr>
            </w:pPr>
            <w:r w:rsidRPr="004D0C90">
              <w:rPr>
                <w:rFonts w:ascii="Times New Roman" w:hAnsi="Times New Roman"/>
              </w:rPr>
              <w:t>Pochopiť súvislosti medzi lokálnymi a globálnymi problémami a vlastnú zodpovednosť vo vzťahu k prostrediu.</w:t>
            </w:r>
          </w:p>
          <w:p w:rsidR="00DC39C8" w:rsidRPr="004D0C90" w:rsidRDefault="00DC39C8" w:rsidP="00E03EE6">
            <w:pPr>
              <w:rPr>
                <w:rFonts w:ascii="Times New Roman" w:hAnsi="Times New Roman"/>
              </w:rPr>
            </w:pPr>
          </w:p>
        </w:tc>
        <w:tc>
          <w:tcPr>
            <w:tcW w:w="2409" w:type="dxa"/>
          </w:tcPr>
          <w:p w:rsidR="00DC39C8" w:rsidRPr="004D0C90" w:rsidRDefault="00DC39C8" w:rsidP="00E03EE6">
            <w:pPr>
              <w:rPr>
                <w:rFonts w:ascii="Times New Roman" w:hAnsi="Times New Roman"/>
                <w:b/>
              </w:rPr>
            </w:pPr>
            <w:r w:rsidRPr="004D0C90">
              <w:rPr>
                <w:rFonts w:ascii="Times New Roman" w:hAnsi="Times New Roman"/>
                <w:b/>
              </w:rPr>
              <w:t>Humánno –geografická charakteristika Slovenska</w:t>
            </w:r>
          </w:p>
        </w:tc>
        <w:tc>
          <w:tcPr>
            <w:tcW w:w="2694" w:type="dxa"/>
          </w:tcPr>
          <w:p w:rsidR="00DC39C8" w:rsidRPr="004D0C90" w:rsidRDefault="00DC39C8" w:rsidP="00E03EE6">
            <w:pPr>
              <w:rPr>
                <w:rFonts w:ascii="Times New Roman" w:hAnsi="Times New Roman"/>
              </w:rPr>
            </w:pPr>
            <w:r w:rsidRPr="004D0C90">
              <w:rPr>
                <w:rFonts w:ascii="Times New Roman" w:hAnsi="Times New Roman"/>
              </w:rPr>
              <w:t>Obyvateľstvo a sídla</w:t>
            </w: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r w:rsidRPr="004D0C90">
              <w:rPr>
                <w:rFonts w:ascii="Times New Roman" w:hAnsi="Times New Roman"/>
              </w:rPr>
              <w:t>Hospodárstvo</w:t>
            </w: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jc w:val="both"/>
              <w:rPr>
                <w:rFonts w:ascii="Times New Roman" w:hAnsi="Times New Roman"/>
              </w:rPr>
            </w:pPr>
            <w:r w:rsidRPr="004D0C90">
              <w:rPr>
                <w:rFonts w:ascii="Times New Roman" w:hAnsi="Times New Roman"/>
              </w:rPr>
              <w:t xml:space="preserve">         Cestovný ruch</w:t>
            </w: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r w:rsidRPr="004D0C90">
              <w:rPr>
                <w:rFonts w:ascii="Times New Roman" w:hAnsi="Times New Roman"/>
              </w:rPr>
              <w:t xml:space="preserve">Kraje Slovenska   </w:t>
            </w:r>
          </w:p>
        </w:tc>
        <w:tc>
          <w:tcPr>
            <w:tcW w:w="2976" w:type="dxa"/>
          </w:tcPr>
          <w:p w:rsidR="00DC39C8" w:rsidRPr="004D0C90" w:rsidRDefault="00DC39C8" w:rsidP="00E03EE6">
            <w:pPr>
              <w:pStyle w:val="Bezriadkovania"/>
              <w:rPr>
                <w:rFonts w:ascii="Times New Roman" w:hAnsi="Times New Roman"/>
                <w:sz w:val="23"/>
                <w:szCs w:val="23"/>
              </w:rPr>
            </w:pPr>
            <w:r w:rsidRPr="004D0C90">
              <w:rPr>
                <w:rFonts w:ascii="Times New Roman" w:hAnsi="Times New Roman"/>
                <w:sz w:val="23"/>
                <w:szCs w:val="23"/>
              </w:rPr>
              <w:lastRenderedPageBreak/>
              <w:t xml:space="preserve">charakterizuje rozmiestnenie obyvateľstva </w:t>
            </w:r>
          </w:p>
          <w:p w:rsidR="00DC39C8" w:rsidRPr="004D0C90" w:rsidRDefault="00DC39C8" w:rsidP="00E03EE6">
            <w:pPr>
              <w:pStyle w:val="Bezriadkovania"/>
              <w:rPr>
                <w:rFonts w:ascii="Times New Roman" w:hAnsi="Times New Roman"/>
                <w:sz w:val="23"/>
                <w:szCs w:val="23"/>
              </w:rPr>
            </w:pPr>
            <w:r w:rsidRPr="004D0C90">
              <w:rPr>
                <w:rFonts w:ascii="Times New Roman" w:hAnsi="Times New Roman"/>
                <w:sz w:val="23"/>
                <w:szCs w:val="23"/>
              </w:rPr>
              <w:t>- určí oblasti najväčšieho zaľudnenia a riedkeho osídlenia</w:t>
            </w:r>
          </w:p>
          <w:p w:rsidR="00DC39C8" w:rsidRPr="004D0C90" w:rsidRDefault="00DC39C8" w:rsidP="00E03EE6">
            <w:pPr>
              <w:pStyle w:val="Bezriadkovania"/>
              <w:rPr>
                <w:rFonts w:ascii="Times New Roman" w:hAnsi="Times New Roman"/>
                <w:sz w:val="23"/>
                <w:szCs w:val="23"/>
              </w:rPr>
            </w:pPr>
            <w:r w:rsidRPr="004D0C90">
              <w:rPr>
                <w:rFonts w:ascii="Times New Roman" w:hAnsi="Times New Roman"/>
                <w:sz w:val="23"/>
                <w:szCs w:val="23"/>
              </w:rPr>
              <w:t>- vysvetlí ako prírodné pomery ovplyvňujú život obyvateľov</w:t>
            </w:r>
          </w:p>
          <w:p w:rsidR="00DC39C8" w:rsidRPr="004D0C90" w:rsidRDefault="00DC39C8" w:rsidP="00E03EE6">
            <w:pPr>
              <w:pStyle w:val="Bezriadkovania"/>
              <w:rPr>
                <w:rFonts w:ascii="Times New Roman" w:hAnsi="Times New Roman"/>
                <w:sz w:val="23"/>
                <w:szCs w:val="23"/>
              </w:rPr>
            </w:pPr>
            <w:r w:rsidRPr="004D0C90">
              <w:rPr>
                <w:rFonts w:ascii="Times New Roman" w:hAnsi="Times New Roman"/>
                <w:sz w:val="23"/>
                <w:szCs w:val="23"/>
              </w:rPr>
              <w:t>- charakterizuje jednotlivé štruktúry obyvateľstva</w:t>
            </w:r>
          </w:p>
          <w:p w:rsidR="00DC39C8" w:rsidRPr="004D0C90" w:rsidRDefault="00DC39C8" w:rsidP="00E03EE6">
            <w:pPr>
              <w:pStyle w:val="Bezriadkovania"/>
              <w:rPr>
                <w:rFonts w:ascii="Times New Roman" w:hAnsi="Times New Roman"/>
                <w:sz w:val="23"/>
                <w:szCs w:val="23"/>
              </w:rPr>
            </w:pPr>
            <w:r w:rsidRPr="004D0C90">
              <w:rPr>
                <w:rFonts w:ascii="Times New Roman" w:hAnsi="Times New Roman"/>
                <w:sz w:val="23"/>
                <w:szCs w:val="23"/>
              </w:rPr>
              <w:t>- vie na mape ukázať najväčšie sídla Slovenska</w:t>
            </w:r>
          </w:p>
          <w:p w:rsidR="00DC39C8" w:rsidRPr="004D0C90" w:rsidRDefault="00DC39C8" w:rsidP="00E03EE6">
            <w:pPr>
              <w:pStyle w:val="Bezriadkovania"/>
              <w:rPr>
                <w:rFonts w:ascii="Times New Roman" w:hAnsi="Times New Roman"/>
                <w:sz w:val="23"/>
                <w:szCs w:val="23"/>
              </w:rPr>
            </w:pPr>
            <w:r w:rsidRPr="004D0C90">
              <w:rPr>
                <w:rFonts w:ascii="Times New Roman" w:hAnsi="Times New Roman"/>
                <w:sz w:val="23"/>
                <w:szCs w:val="23"/>
              </w:rPr>
              <w:t>-</w:t>
            </w:r>
            <w:r w:rsidRPr="004D0C90">
              <w:rPr>
                <w:rFonts w:ascii="Times New Roman" w:hAnsi="Times New Roman"/>
                <w:sz w:val="20"/>
                <w:szCs w:val="20"/>
              </w:rPr>
              <w:t xml:space="preserve"> pozná a charakterizuje typy sídel Slovenska a porovnať ich so sídlami sveta.</w:t>
            </w:r>
          </w:p>
          <w:p w:rsidR="00DC39C8" w:rsidRPr="004D0C90" w:rsidRDefault="00DC39C8" w:rsidP="00E03EE6">
            <w:pPr>
              <w:pStyle w:val="Bezriadkovania"/>
              <w:rPr>
                <w:rFonts w:ascii="Times New Roman" w:hAnsi="Times New Roman"/>
                <w:sz w:val="23"/>
                <w:szCs w:val="23"/>
              </w:rPr>
            </w:pPr>
          </w:p>
          <w:p w:rsidR="00DC39C8" w:rsidRPr="004D0C90" w:rsidRDefault="00DC39C8" w:rsidP="00E03EE6">
            <w:pPr>
              <w:pStyle w:val="Bezriadkovania"/>
              <w:rPr>
                <w:rFonts w:ascii="Times New Roman" w:hAnsi="Times New Roman"/>
                <w:sz w:val="23"/>
                <w:szCs w:val="23"/>
              </w:rPr>
            </w:pPr>
            <w:r w:rsidRPr="004D0C90">
              <w:rPr>
                <w:rFonts w:ascii="Times New Roman" w:hAnsi="Times New Roman"/>
                <w:sz w:val="23"/>
                <w:szCs w:val="23"/>
              </w:rPr>
              <w:t>-charakterizuje a na mape ukáže hospodársky najvyspelejšie oblasti Slovenska</w:t>
            </w:r>
          </w:p>
          <w:p w:rsidR="00DC39C8" w:rsidRPr="004D0C90" w:rsidRDefault="00DC39C8" w:rsidP="00E03EE6">
            <w:pPr>
              <w:pStyle w:val="Bezriadkovania"/>
              <w:rPr>
                <w:rFonts w:ascii="Times New Roman" w:hAnsi="Times New Roman"/>
                <w:sz w:val="23"/>
                <w:szCs w:val="23"/>
              </w:rPr>
            </w:pPr>
            <w:r w:rsidRPr="004D0C90">
              <w:rPr>
                <w:rFonts w:ascii="Times New Roman" w:hAnsi="Times New Roman"/>
                <w:sz w:val="23"/>
                <w:szCs w:val="23"/>
              </w:rPr>
              <w:t>-pozná dopravné uzly Slovenska, vie charakterizovať druhy dopravy</w:t>
            </w:r>
          </w:p>
          <w:p w:rsidR="00DC39C8" w:rsidRPr="004D0C90" w:rsidRDefault="00DC39C8" w:rsidP="00E03EE6">
            <w:pPr>
              <w:pStyle w:val="Bezriadkovania"/>
              <w:rPr>
                <w:rFonts w:ascii="Times New Roman" w:hAnsi="Times New Roman"/>
                <w:sz w:val="23"/>
                <w:szCs w:val="23"/>
              </w:rPr>
            </w:pPr>
            <w:r w:rsidRPr="004D0C90">
              <w:rPr>
                <w:rFonts w:ascii="Times New Roman" w:hAnsi="Times New Roman"/>
                <w:sz w:val="23"/>
                <w:szCs w:val="23"/>
              </w:rPr>
              <w:t>-rozlišuje pojmy import a export</w:t>
            </w:r>
          </w:p>
          <w:p w:rsidR="00DC39C8" w:rsidRPr="004D0C90" w:rsidRDefault="00DC39C8" w:rsidP="00E03EE6">
            <w:pPr>
              <w:pStyle w:val="Bezriadkovania"/>
              <w:rPr>
                <w:rFonts w:ascii="Times New Roman" w:hAnsi="Times New Roman"/>
                <w:sz w:val="23"/>
                <w:szCs w:val="23"/>
              </w:rPr>
            </w:pPr>
            <w:r w:rsidRPr="004D0C90">
              <w:rPr>
                <w:rFonts w:ascii="Times New Roman" w:hAnsi="Times New Roman"/>
                <w:sz w:val="23"/>
                <w:szCs w:val="23"/>
              </w:rPr>
              <w:t>-vie vysvetliť HDP</w:t>
            </w:r>
          </w:p>
          <w:p w:rsidR="00DC39C8" w:rsidRPr="004D0C90" w:rsidRDefault="00DC39C8" w:rsidP="00E03EE6">
            <w:pPr>
              <w:pStyle w:val="Bezriadkovania"/>
              <w:rPr>
                <w:rFonts w:ascii="Times New Roman" w:hAnsi="Times New Roman"/>
                <w:sz w:val="23"/>
                <w:szCs w:val="23"/>
              </w:rPr>
            </w:pPr>
            <w:r w:rsidRPr="004D0C90">
              <w:rPr>
                <w:rFonts w:ascii="Times New Roman" w:hAnsi="Times New Roman"/>
                <w:sz w:val="23"/>
                <w:szCs w:val="23"/>
              </w:rPr>
              <w:t>-pozná špecifiká zahraničného obchodu</w:t>
            </w:r>
          </w:p>
          <w:p w:rsidR="00DC39C8" w:rsidRPr="004D0C90" w:rsidRDefault="00DC39C8" w:rsidP="00E03EE6">
            <w:pPr>
              <w:pStyle w:val="Bezriadkovania"/>
              <w:rPr>
                <w:rFonts w:ascii="Times New Roman" w:hAnsi="Times New Roman"/>
                <w:sz w:val="23"/>
                <w:szCs w:val="23"/>
              </w:rPr>
            </w:pPr>
            <w:r w:rsidRPr="004D0C90">
              <w:rPr>
                <w:rFonts w:ascii="Times New Roman" w:hAnsi="Times New Roman"/>
                <w:sz w:val="23"/>
                <w:szCs w:val="23"/>
              </w:rPr>
              <w:t>-pozná, charakterizuje a ukáže na mape zaujímavé miesta pre cestovný ruch</w:t>
            </w:r>
          </w:p>
          <w:p w:rsidR="00DC39C8" w:rsidRPr="004D0C90" w:rsidRDefault="00DC39C8" w:rsidP="00E03EE6">
            <w:pPr>
              <w:pStyle w:val="Bezriadkovania"/>
              <w:rPr>
                <w:rFonts w:ascii="Times New Roman" w:hAnsi="Times New Roman"/>
                <w:sz w:val="23"/>
                <w:szCs w:val="23"/>
              </w:rPr>
            </w:pPr>
            <w:r w:rsidRPr="004D0C90">
              <w:rPr>
                <w:rFonts w:ascii="Times New Roman" w:hAnsi="Times New Roman"/>
                <w:sz w:val="23"/>
                <w:szCs w:val="23"/>
              </w:rPr>
              <w:t xml:space="preserve">- opíše možnosti rozvoja cestovného ruchu v miestnej </w:t>
            </w:r>
            <w:r w:rsidRPr="004D0C90">
              <w:rPr>
                <w:rFonts w:ascii="Times New Roman" w:hAnsi="Times New Roman"/>
                <w:sz w:val="23"/>
                <w:szCs w:val="23"/>
              </w:rPr>
              <w:lastRenderedPageBreak/>
              <w:t>krajine.</w:t>
            </w:r>
          </w:p>
          <w:p w:rsidR="00DC39C8" w:rsidRPr="004D0C90" w:rsidRDefault="00DC39C8" w:rsidP="00E03EE6">
            <w:pPr>
              <w:pStyle w:val="Bezriadkovania"/>
              <w:rPr>
                <w:rFonts w:ascii="Times New Roman" w:hAnsi="Times New Roman"/>
                <w:sz w:val="23"/>
                <w:szCs w:val="23"/>
              </w:rPr>
            </w:pPr>
            <w:r w:rsidRPr="004D0C90">
              <w:rPr>
                <w:rFonts w:ascii="Times New Roman" w:hAnsi="Times New Roman"/>
                <w:sz w:val="23"/>
                <w:szCs w:val="23"/>
              </w:rPr>
              <w:t>- vytvorí projekt na tému Cestujeme po Slovensku</w:t>
            </w:r>
          </w:p>
          <w:p w:rsidR="00DC39C8" w:rsidRPr="004D0C90" w:rsidRDefault="00DC39C8" w:rsidP="00E03EE6">
            <w:pPr>
              <w:pStyle w:val="Bezriadkovania"/>
              <w:rPr>
                <w:rFonts w:ascii="Times New Roman" w:hAnsi="Times New Roman"/>
                <w:bCs/>
                <w:sz w:val="20"/>
                <w:szCs w:val="20"/>
              </w:rPr>
            </w:pPr>
            <w:r w:rsidRPr="004D0C90">
              <w:rPr>
                <w:rFonts w:ascii="Times New Roman" w:hAnsi="Times New Roman"/>
                <w:sz w:val="23"/>
                <w:szCs w:val="23"/>
              </w:rPr>
              <w:t>-p</w:t>
            </w:r>
            <w:r w:rsidRPr="004D0C90">
              <w:rPr>
                <w:rFonts w:ascii="Times New Roman" w:hAnsi="Times New Roman"/>
                <w:bCs/>
                <w:sz w:val="20"/>
                <w:szCs w:val="20"/>
              </w:rPr>
              <w:t xml:space="preserve">orovná jednotlivé kraje na Slovensku </w:t>
            </w:r>
          </w:p>
          <w:p w:rsidR="00DC39C8" w:rsidRPr="004D0C90" w:rsidRDefault="00DC39C8" w:rsidP="00E03EE6">
            <w:pPr>
              <w:pStyle w:val="Bezriadkovania"/>
              <w:rPr>
                <w:rFonts w:ascii="Times New Roman" w:hAnsi="Times New Roman"/>
                <w:sz w:val="23"/>
                <w:szCs w:val="23"/>
              </w:rPr>
            </w:pPr>
          </w:p>
          <w:p w:rsidR="00DC39C8" w:rsidRPr="004D0C90" w:rsidRDefault="00DC39C8" w:rsidP="00E03EE6">
            <w:pPr>
              <w:pStyle w:val="Bezriadkovania"/>
              <w:rPr>
                <w:rFonts w:ascii="Times New Roman" w:hAnsi="Times New Roman"/>
                <w:sz w:val="23"/>
                <w:szCs w:val="23"/>
              </w:rPr>
            </w:pPr>
          </w:p>
          <w:p w:rsidR="00DC39C8" w:rsidRPr="004D0C90" w:rsidRDefault="00DC39C8" w:rsidP="00E03EE6">
            <w:pPr>
              <w:pStyle w:val="Bezriadkovania"/>
              <w:rPr>
                <w:rFonts w:ascii="Times New Roman" w:hAnsi="Times New Roman"/>
                <w:sz w:val="23"/>
                <w:szCs w:val="23"/>
              </w:rPr>
            </w:pPr>
          </w:p>
          <w:p w:rsidR="00DC39C8" w:rsidRPr="004D0C90" w:rsidRDefault="00DC39C8" w:rsidP="00E03EE6">
            <w:pPr>
              <w:pStyle w:val="Bezriadkovania"/>
              <w:rPr>
                <w:rFonts w:ascii="Times New Roman" w:hAnsi="Times New Roman"/>
                <w:sz w:val="23"/>
                <w:szCs w:val="23"/>
              </w:rPr>
            </w:pPr>
          </w:p>
          <w:p w:rsidR="00DC39C8" w:rsidRPr="004D0C90" w:rsidRDefault="00DC39C8" w:rsidP="00E03EE6">
            <w:pPr>
              <w:pStyle w:val="Bezriadkovania"/>
              <w:rPr>
                <w:rFonts w:ascii="Times New Roman" w:hAnsi="Times New Roman"/>
                <w:sz w:val="23"/>
                <w:szCs w:val="23"/>
              </w:rPr>
            </w:pPr>
          </w:p>
          <w:p w:rsidR="00DC39C8" w:rsidRPr="004D0C90" w:rsidRDefault="00DC39C8" w:rsidP="00E03EE6">
            <w:pPr>
              <w:pStyle w:val="Bezriadkovania"/>
              <w:rPr>
                <w:rFonts w:ascii="Times New Roman" w:hAnsi="Times New Roman"/>
                <w:sz w:val="23"/>
                <w:szCs w:val="23"/>
              </w:rPr>
            </w:pPr>
          </w:p>
          <w:p w:rsidR="00DC39C8" w:rsidRPr="004D0C90" w:rsidRDefault="00DC39C8" w:rsidP="00E03EE6">
            <w:pPr>
              <w:pStyle w:val="Bezriadkovania"/>
              <w:rPr>
                <w:rFonts w:ascii="Times New Roman" w:hAnsi="Times New Roman"/>
                <w:sz w:val="23"/>
                <w:szCs w:val="23"/>
              </w:rPr>
            </w:pPr>
          </w:p>
          <w:p w:rsidR="00DC39C8" w:rsidRPr="004D0C90" w:rsidRDefault="00DC39C8" w:rsidP="00E03EE6">
            <w:pPr>
              <w:pStyle w:val="Bezriadkovania"/>
              <w:rPr>
                <w:rFonts w:ascii="Times New Roman" w:hAnsi="Times New Roman"/>
                <w:sz w:val="23"/>
                <w:szCs w:val="23"/>
              </w:rPr>
            </w:pPr>
          </w:p>
          <w:p w:rsidR="00DC39C8" w:rsidRPr="004D0C90" w:rsidRDefault="00DC39C8" w:rsidP="00E03EE6">
            <w:pPr>
              <w:pStyle w:val="Bezriadkovania"/>
              <w:rPr>
                <w:rFonts w:ascii="Times New Roman" w:hAnsi="Times New Roman"/>
                <w:sz w:val="23"/>
                <w:szCs w:val="23"/>
              </w:rPr>
            </w:pPr>
          </w:p>
          <w:p w:rsidR="00DC39C8" w:rsidRPr="004D0C90" w:rsidRDefault="00DC39C8" w:rsidP="00E03EE6">
            <w:pPr>
              <w:pStyle w:val="Bezriadkovania"/>
              <w:rPr>
                <w:rFonts w:ascii="Times New Roman" w:hAnsi="Times New Roman"/>
                <w:sz w:val="23"/>
                <w:szCs w:val="23"/>
              </w:rPr>
            </w:pPr>
          </w:p>
          <w:p w:rsidR="00DC39C8" w:rsidRPr="004D0C90" w:rsidRDefault="00DC39C8" w:rsidP="00E03EE6">
            <w:pPr>
              <w:pStyle w:val="Bezriadkovania"/>
              <w:rPr>
                <w:rFonts w:ascii="Times New Roman" w:hAnsi="Times New Roman"/>
                <w:sz w:val="23"/>
                <w:szCs w:val="23"/>
              </w:rPr>
            </w:pPr>
          </w:p>
          <w:p w:rsidR="00DC39C8" w:rsidRPr="004D0C90" w:rsidRDefault="00DC39C8" w:rsidP="00E03EE6">
            <w:pPr>
              <w:rPr>
                <w:rFonts w:ascii="Times New Roman" w:hAnsi="Times New Roman"/>
                <w:b/>
              </w:rPr>
            </w:pPr>
          </w:p>
        </w:tc>
        <w:tc>
          <w:tcPr>
            <w:tcW w:w="1418" w:type="dxa"/>
          </w:tcPr>
          <w:p w:rsidR="00DC39C8" w:rsidRPr="004D0C90" w:rsidRDefault="00DC39C8" w:rsidP="00E03EE6">
            <w:pPr>
              <w:rPr>
                <w:rFonts w:ascii="Times New Roman" w:hAnsi="Times New Roman"/>
              </w:rPr>
            </w:pPr>
            <w:r w:rsidRPr="004D0C90">
              <w:rPr>
                <w:rFonts w:ascii="Times New Roman" w:hAnsi="Times New Roman"/>
              </w:rPr>
              <w:lastRenderedPageBreak/>
              <w:t>35</w:t>
            </w:r>
          </w:p>
        </w:tc>
      </w:tr>
      <w:tr w:rsidR="00DC39C8" w:rsidRPr="004D0C90" w:rsidTr="00E03EE6">
        <w:tc>
          <w:tcPr>
            <w:tcW w:w="3369" w:type="dxa"/>
          </w:tcPr>
          <w:p w:rsidR="00DC39C8" w:rsidRPr="004D0C90" w:rsidRDefault="00DC39C8" w:rsidP="00E03EE6">
            <w:pPr>
              <w:rPr>
                <w:rFonts w:ascii="Times New Roman" w:hAnsi="Times New Roman"/>
                <w:b/>
              </w:rPr>
            </w:pPr>
          </w:p>
        </w:tc>
        <w:tc>
          <w:tcPr>
            <w:tcW w:w="2409" w:type="dxa"/>
          </w:tcPr>
          <w:p w:rsidR="00DC39C8" w:rsidRPr="004D0C90" w:rsidRDefault="00DC39C8" w:rsidP="00E03EE6">
            <w:pPr>
              <w:rPr>
                <w:rFonts w:ascii="Times New Roman" w:hAnsi="Times New Roman"/>
                <w:b/>
              </w:rPr>
            </w:pPr>
          </w:p>
        </w:tc>
        <w:tc>
          <w:tcPr>
            <w:tcW w:w="2694" w:type="dxa"/>
          </w:tcPr>
          <w:p w:rsidR="00DC39C8" w:rsidRPr="004D0C90" w:rsidRDefault="00DC39C8" w:rsidP="00E03EE6">
            <w:pPr>
              <w:rPr>
                <w:rFonts w:ascii="Times New Roman" w:hAnsi="Times New Roman"/>
                <w:b/>
              </w:rPr>
            </w:pPr>
          </w:p>
        </w:tc>
        <w:tc>
          <w:tcPr>
            <w:tcW w:w="2976" w:type="dxa"/>
          </w:tcPr>
          <w:p w:rsidR="00DC39C8" w:rsidRPr="004D0C90" w:rsidRDefault="00DC39C8" w:rsidP="00E03EE6">
            <w:pPr>
              <w:rPr>
                <w:rFonts w:ascii="Times New Roman" w:hAnsi="Times New Roman"/>
                <w:b/>
              </w:rPr>
            </w:pPr>
          </w:p>
        </w:tc>
        <w:tc>
          <w:tcPr>
            <w:tcW w:w="1418" w:type="dxa"/>
          </w:tcPr>
          <w:p w:rsidR="00DC39C8" w:rsidRPr="004D0C90" w:rsidRDefault="00DC39C8" w:rsidP="00E03EE6">
            <w:pPr>
              <w:rPr>
                <w:rFonts w:ascii="Times New Roman" w:hAnsi="Times New Roman"/>
                <w:b/>
              </w:rPr>
            </w:pPr>
          </w:p>
        </w:tc>
      </w:tr>
      <w:tr w:rsidR="00DC39C8" w:rsidRPr="004D0C90" w:rsidTr="00E03EE6">
        <w:tc>
          <w:tcPr>
            <w:tcW w:w="3369" w:type="dxa"/>
          </w:tcPr>
          <w:p w:rsidR="00DC39C8" w:rsidRPr="004D0C90" w:rsidRDefault="00DC39C8" w:rsidP="00E03EE6">
            <w:pPr>
              <w:rPr>
                <w:rFonts w:ascii="Times New Roman" w:hAnsi="Times New Roman"/>
                <w:b/>
              </w:rPr>
            </w:pPr>
          </w:p>
        </w:tc>
        <w:tc>
          <w:tcPr>
            <w:tcW w:w="2409" w:type="dxa"/>
          </w:tcPr>
          <w:p w:rsidR="00DC39C8" w:rsidRPr="004D0C90" w:rsidRDefault="00DC39C8" w:rsidP="00E03EE6">
            <w:pPr>
              <w:rPr>
                <w:rFonts w:ascii="Times New Roman" w:hAnsi="Times New Roman"/>
                <w:b/>
              </w:rPr>
            </w:pPr>
          </w:p>
        </w:tc>
        <w:tc>
          <w:tcPr>
            <w:tcW w:w="2694" w:type="dxa"/>
          </w:tcPr>
          <w:p w:rsidR="00DC39C8" w:rsidRPr="004D0C90" w:rsidRDefault="00DC39C8" w:rsidP="00E03EE6">
            <w:pPr>
              <w:rPr>
                <w:rFonts w:ascii="Times New Roman" w:hAnsi="Times New Roman"/>
                <w:b/>
              </w:rPr>
            </w:pPr>
          </w:p>
        </w:tc>
        <w:tc>
          <w:tcPr>
            <w:tcW w:w="2976" w:type="dxa"/>
          </w:tcPr>
          <w:p w:rsidR="00DC39C8" w:rsidRPr="004D0C90" w:rsidRDefault="00DC39C8" w:rsidP="00E03EE6">
            <w:pPr>
              <w:rPr>
                <w:rFonts w:ascii="Times New Roman" w:hAnsi="Times New Roman"/>
                <w:b/>
              </w:rPr>
            </w:pPr>
          </w:p>
        </w:tc>
        <w:tc>
          <w:tcPr>
            <w:tcW w:w="1418" w:type="dxa"/>
          </w:tcPr>
          <w:p w:rsidR="00DC39C8" w:rsidRPr="004D0C90" w:rsidRDefault="00DC39C8" w:rsidP="00E03EE6">
            <w:pPr>
              <w:rPr>
                <w:rFonts w:ascii="Times New Roman" w:hAnsi="Times New Roman"/>
                <w:b/>
              </w:rPr>
            </w:pPr>
          </w:p>
        </w:tc>
      </w:tr>
      <w:tr w:rsidR="00DC39C8" w:rsidRPr="004D0C90" w:rsidTr="00E03EE6">
        <w:tc>
          <w:tcPr>
            <w:tcW w:w="3369" w:type="dxa"/>
          </w:tcPr>
          <w:p w:rsidR="00DC39C8" w:rsidRPr="004D0C90" w:rsidRDefault="00DC39C8" w:rsidP="00E03EE6">
            <w:pPr>
              <w:rPr>
                <w:rFonts w:ascii="Times New Roman" w:hAnsi="Times New Roman"/>
                <w:b/>
              </w:rPr>
            </w:pPr>
          </w:p>
        </w:tc>
        <w:tc>
          <w:tcPr>
            <w:tcW w:w="2409" w:type="dxa"/>
          </w:tcPr>
          <w:p w:rsidR="00DC39C8" w:rsidRPr="004D0C90" w:rsidRDefault="00DC39C8" w:rsidP="00E03EE6">
            <w:pPr>
              <w:rPr>
                <w:rFonts w:ascii="Times New Roman" w:hAnsi="Times New Roman"/>
                <w:b/>
              </w:rPr>
            </w:pPr>
          </w:p>
        </w:tc>
        <w:tc>
          <w:tcPr>
            <w:tcW w:w="2694" w:type="dxa"/>
          </w:tcPr>
          <w:p w:rsidR="00DC39C8" w:rsidRPr="004D0C90" w:rsidRDefault="00DC39C8" w:rsidP="00E03EE6">
            <w:pPr>
              <w:rPr>
                <w:rFonts w:ascii="Times New Roman" w:hAnsi="Times New Roman"/>
                <w:b/>
              </w:rPr>
            </w:pPr>
          </w:p>
        </w:tc>
        <w:tc>
          <w:tcPr>
            <w:tcW w:w="2976" w:type="dxa"/>
          </w:tcPr>
          <w:p w:rsidR="00DC39C8" w:rsidRPr="004D0C90" w:rsidRDefault="00DC39C8" w:rsidP="00E03EE6">
            <w:pPr>
              <w:rPr>
                <w:rFonts w:ascii="Times New Roman" w:hAnsi="Times New Roman"/>
                <w:b/>
              </w:rPr>
            </w:pPr>
          </w:p>
        </w:tc>
        <w:tc>
          <w:tcPr>
            <w:tcW w:w="1418" w:type="dxa"/>
          </w:tcPr>
          <w:p w:rsidR="00DC39C8" w:rsidRPr="004D0C90" w:rsidRDefault="00DC39C8" w:rsidP="00E03EE6">
            <w:pPr>
              <w:rPr>
                <w:rFonts w:ascii="Times New Roman" w:hAnsi="Times New Roman"/>
                <w:b/>
              </w:rPr>
            </w:pPr>
          </w:p>
        </w:tc>
      </w:tr>
      <w:tr w:rsidR="00DC39C8" w:rsidRPr="004D0C90" w:rsidTr="00E03EE6">
        <w:tc>
          <w:tcPr>
            <w:tcW w:w="3369" w:type="dxa"/>
          </w:tcPr>
          <w:p w:rsidR="00DC39C8" w:rsidRPr="004D0C90" w:rsidRDefault="00DC39C8" w:rsidP="00E03EE6">
            <w:pPr>
              <w:rPr>
                <w:rFonts w:ascii="Times New Roman" w:hAnsi="Times New Roman"/>
                <w:b/>
              </w:rPr>
            </w:pPr>
          </w:p>
        </w:tc>
        <w:tc>
          <w:tcPr>
            <w:tcW w:w="2409" w:type="dxa"/>
          </w:tcPr>
          <w:p w:rsidR="00DC39C8" w:rsidRPr="004D0C90" w:rsidRDefault="00DC39C8" w:rsidP="00E03EE6">
            <w:pPr>
              <w:rPr>
                <w:rFonts w:ascii="Times New Roman" w:hAnsi="Times New Roman"/>
                <w:b/>
              </w:rPr>
            </w:pPr>
          </w:p>
        </w:tc>
        <w:tc>
          <w:tcPr>
            <w:tcW w:w="2694" w:type="dxa"/>
          </w:tcPr>
          <w:p w:rsidR="00DC39C8" w:rsidRPr="004D0C90" w:rsidRDefault="00DC39C8" w:rsidP="00E03EE6">
            <w:pPr>
              <w:rPr>
                <w:rFonts w:ascii="Times New Roman" w:hAnsi="Times New Roman"/>
                <w:b/>
              </w:rPr>
            </w:pPr>
          </w:p>
        </w:tc>
        <w:tc>
          <w:tcPr>
            <w:tcW w:w="2976" w:type="dxa"/>
          </w:tcPr>
          <w:p w:rsidR="00DC39C8" w:rsidRPr="004D0C90" w:rsidRDefault="00DC39C8" w:rsidP="00E03EE6">
            <w:pPr>
              <w:rPr>
                <w:rFonts w:ascii="Times New Roman" w:hAnsi="Times New Roman"/>
                <w:b/>
              </w:rPr>
            </w:pPr>
          </w:p>
        </w:tc>
        <w:tc>
          <w:tcPr>
            <w:tcW w:w="1418" w:type="dxa"/>
          </w:tcPr>
          <w:p w:rsidR="00DC39C8" w:rsidRPr="004D0C90" w:rsidRDefault="00DC39C8" w:rsidP="00E03EE6">
            <w:pPr>
              <w:rPr>
                <w:rFonts w:ascii="Times New Roman" w:hAnsi="Times New Roman"/>
                <w:b/>
              </w:rPr>
            </w:pPr>
          </w:p>
        </w:tc>
      </w:tr>
    </w:tbl>
    <w:p w:rsidR="00DC39C8" w:rsidRPr="004D0C90" w:rsidRDefault="00DC39C8" w:rsidP="00DC39C8">
      <w:pPr>
        <w:rPr>
          <w:rFonts w:ascii="Times New Roman" w:hAnsi="Times New Roman"/>
          <w:b/>
        </w:rPr>
      </w:pPr>
      <w:r w:rsidRPr="004D0C90">
        <w:rPr>
          <w:rFonts w:ascii="Times New Roman" w:hAnsi="Times New Roman"/>
          <w:b/>
        </w:rPr>
        <w:t xml:space="preserve">                                        </w:t>
      </w:r>
    </w:p>
    <w:p w:rsidR="00DC39C8" w:rsidRPr="004D0C90" w:rsidRDefault="00DC39C8" w:rsidP="00DC39C8">
      <w:pPr>
        <w:spacing w:after="100" w:afterAutospacing="1"/>
        <w:jc w:val="both"/>
        <w:rPr>
          <w:rFonts w:ascii="Times New Roman" w:hAnsi="Times New Roman"/>
          <w:b/>
        </w:rPr>
      </w:pPr>
      <w:r w:rsidRPr="004D0C90">
        <w:rPr>
          <w:rFonts w:ascii="Times New Roman" w:hAnsi="Times New Roman"/>
          <w:b/>
        </w:rPr>
        <w:t xml:space="preserve">Hodnotenie predmetu </w:t>
      </w:r>
    </w:p>
    <w:p w:rsidR="00DC39C8" w:rsidRPr="004D0C90" w:rsidRDefault="00DC39C8" w:rsidP="00DC39C8">
      <w:pPr>
        <w:spacing w:after="100" w:afterAutospacing="1"/>
        <w:jc w:val="both"/>
        <w:rPr>
          <w:rFonts w:ascii="Times New Roman" w:hAnsi="Times New Roman"/>
          <w:b/>
        </w:rPr>
      </w:pPr>
    </w:p>
    <w:p w:rsidR="00DC39C8" w:rsidRPr="004D0C90" w:rsidRDefault="00DC39C8" w:rsidP="00DC39C8">
      <w:pPr>
        <w:spacing w:after="100" w:afterAutospacing="1"/>
        <w:jc w:val="both"/>
        <w:rPr>
          <w:rFonts w:ascii="Times New Roman" w:hAnsi="Times New Roman"/>
        </w:rPr>
      </w:pPr>
      <w:r w:rsidRPr="004D0C90">
        <w:rPr>
          <w:rFonts w:ascii="Times New Roman" w:hAnsi="Times New Roman"/>
        </w:rPr>
        <w:tab/>
        <w:t xml:space="preserve">Hodnotenie žiakov bude založené na kritériách v každom vzdelávacom výstupe. Cieľom hodnotenia je poskytnúť žiakovi a jeho rodičom spätnú väzbu o tom, ako žiak zvládol danú problematiku, v čom má nedostatky a aké pokroky dosiahol. Súčasťou hodnotenia je tiež povzbudenie do ďalšej práce. Použité </w:t>
      </w:r>
      <w:r w:rsidRPr="004D0C90">
        <w:rPr>
          <w:rFonts w:ascii="Times New Roman" w:hAnsi="Times New Roman"/>
        </w:rPr>
        <w:lastRenderedPageBreak/>
        <w:t>budú adekvátne metódy a prostriedky hodnotenia. Hodnotiť sa budú ústne odpovede, práca s mapou, čítanie mapy, analýza obsahu mapy, písomné testy, projekt. Cieľom je ohodnotiť prepojenie vedomostí so zručnosťami a spôsobilosťami. Pri hodnotení a klasifikácii budeme vychádzať z metodických pokynov pre hodnotenie a klasifikáciu žiaka schválených MŠ SR. Hodnotiť sa bude známkou.</w:t>
      </w:r>
    </w:p>
    <w:p w:rsidR="00DC39C8" w:rsidRPr="004D0C90" w:rsidRDefault="00DC39C8" w:rsidP="00DC39C8">
      <w:pPr>
        <w:spacing w:after="100" w:afterAutospacing="1"/>
        <w:jc w:val="both"/>
        <w:rPr>
          <w:rFonts w:ascii="Times New Roman" w:hAnsi="Times New Roman"/>
        </w:rPr>
      </w:pPr>
    </w:p>
    <w:p w:rsidR="00DC39C8" w:rsidRPr="004D0C90" w:rsidRDefault="00DC39C8" w:rsidP="00DC39C8">
      <w:pPr>
        <w:spacing w:after="100" w:afterAutospacing="1"/>
        <w:jc w:val="both"/>
        <w:rPr>
          <w:rFonts w:ascii="Times New Roman" w:hAnsi="Times New Roman"/>
        </w:rPr>
      </w:pPr>
      <w:r w:rsidRPr="004D0C90">
        <w:rPr>
          <w:rFonts w:ascii="Times New Roman" w:hAnsi="Times New Roman"/>
        </w:rPr>
        <w:t>Hodnotenie testov :   30 – 27b</w:t>
      </w:r>
      <w:r w:rsidRPr="004D0C90">
        <w:rPr>
          <w:rFonts w:ascii="Times New Roman" w:hAnsi="Times New Roman"/>
        </w:rPr>
        <w:tab/>
        <w:t>výborný ,</w:t>
      </w:r>
      <w:r w:rsidRPr="004D0C90">
        <w:rPr>
          <w:rFonts w:ascii="Times New Roman" w:hAnsi="Times New Roman"/>
        </w:rPr>
        <w:tab/>
        <w:t xml:space="preserve"> 26 – 22b chválitebný, </w:t>
      </w:r>
      <w:r w:rsidRPr="004D0C90">
        <w:rPr>
          <w:rFonts w:ascii="Times New Roman" w:hAnsi="Times New Roman"/>
        </w:rPr>
        <w:tab/>
        <w:t>21 – 16b  dobrý,</w:t>
      </w:r>
      <w:r w:rsidRPr="004D0C90">
        <w:rPr>
          <w:rFonts w:ascii="Times New Roman" w:hAnsi="Times New Roman"/>
        </w:rPr>
        <w:tab/>
        <w:t>15 – 9b dostatočný,</w:t>
      </w:r>
      <w:r w:rsidRPr="004D0C90">
        <w:rPr>
          <w:rFonts w:ascii="Times New Roman" w:hAnsi="Times New Roman"/>
        </w:rPr>
        <w:tab/>
        <w:t>8 – 0b nedostatočný</w:t>
      </w:r>
    </w:p>
    <w:p w:rsidR="00DC39C8" w:rsidRPr="004D0C90" w:rsidRDefault="00DC39C8" w:rsidP="00DC39C8">
      <w:pPr>
        <w:spacing w:after="100" w:afterAutospacing="1"/>
        <w:jc w:val="both"/>
        <w:rPr>
          <w:rFonts w:ascii="Times New Roman" w:hAnsi="Times New Roman"/>
          <w:b/>
        </w:rPr>
      </w:pPr>
      <w:r w:rsidRPr="004D0C90">
        <w:rPr>
          <w:rFonts w:ascii="Times New Roman" w:hAnsi="Times New Roman"/>
          <w:b/>
        </w:rPr>
        <w:t xml:space="preserve">Učebné zdroje </w:t>
      </w:r>
    </w:p>
    <w:p w:rsidR="00DC39C8" w:rsidRPr="004D0C90" w:rsidRDefault="00DC39C8" w:rsidP="00DC39C8">
      <w:pPr>
        <w:spacing w:after="100" w:afterAutospacing="1"/>
        <w:jc w:val="both"/>
        <w:rPr>
          <w:rFonts w:ascii="Times New Roman" w:hAnsi="Times New Roman"/>
        </w:rPr>
      </w:pPr>
      <w:r w:rsidRPr="004D0C90">
        <w:rPr>
          <w:rFonts w:ascii="Times New Roman" w:hAnsi="Times New Roman"/>
          <w:b/>
        </w:rPr>
        <w:tab/>
      </w:r>
      <w:r w:rsidRPr="004D0C90">
        <w:rPr>
          <w:rFonts w:ascii="Times New Roman" w:hAnsi="Times New Roman"/>
        </w:rPr>
        <w:t xml:space="preserve">Doc.RNDR.Ladislav Tolmáči a kolektív, učebnica Zemepis </w:t>
      </w:r>
      <w:r w:rsidRPr="004D0C90">
        <w:rPr>
          <w:rFonts w:ascii="Times New Roman" w:hAnsi="Times New Roman"/>
          <w:b/>
        </w:rPr>
        <w:t xml:space="preserve">, </w:t>
      </w:r>
      <w:r w:rsidRPr="004D0C90">
        <w:rPr>
          <w:rFonts w:ascii="Times New Roman" w:hAnsi="Times New Roman"/>
        </w:rPr>
        <w:t>Vydavateľstvo Poľana, spol.s r.o.,Bratislava 2005</w:t>
      </w:r>
    </w:p>
    <w:p w:rsidR="00DC39C8" w:rsidRPr="004D0C90" w:rsidRDefault="00DC39C8" w:rsidP="00DC39C8">
      <w:pPr>
        <w:spacing w:after="100" w:afterAutospacing="1"/>
        <w:jc w:val="both"/>
        <w:rPr>
          <w:rFonts w:ascii="Times New Roman" w:hAnsi="Times New Roman"/>
        </w:rPr>
      </w:pPr>
      <w:r w:rsidRPr="004D0C90">
        <w:rPr>
          <w:rFonts w:ascii="Times New Roman" w:hAnsi="Times New Roman"/>
        </w:rPr>
        <w:tab/>
        <w:t>Školský atlas Slovenska, mapy rôzneho typu, pracovný zošit pre 9.ročník, digitálna mapa na internete</w:t>
      </w:r>
    </w:p>
    <w:p w:rsidR="00DC39C8" w:rsidRPr="004D0C90" w:rsidRDefault="00DC39C8" w:rsidP="00DC39C8">
      <w:pPr>
        <w:spacing w:after="100" w:afterAutospacing="1"/>
        <w:jc w:val="both"/>
        <w:rPr>
          <w:rFonts w:ascii="Times New Roman" w:hAnsi="Times New Roman"/>
        </w:rPr>
      </w:pPr>
      <w:r w:rsidRPr="004D0C90">
        <w:rPr>
          <w:rFonts w:ascii="Times New Roman" w:hAnsi="Times New Roman"/>
        </w:rPr>
        <w:tab/>
        <w:t>Odborná literatúra : Zemepisná encyklopédia, Rekordy Zeme, odborné časopisy, obrazový materiál, DVD</w:t>
      </w:r>
    </w:p>
    <w:p w:rsidR="00DC39C8" w:rsidRPr="004D0C90" w:rsidRDefault="00DC39C8" w:rsidP="00DC39C8">
      <w:pPr>
        <w:spacing w:after="100" w:afterAutospacing="1"/>
        <w:jc w:val="both"/>
        <w:rPr>
          <w:rFonts w:ascii="Times New Roman" w:hAnsi="Times New Roman"/>
          <w:b/>
        </w:rPr>
      </w:pPr>
      <w:r w:rsidRPr="004D0C90">
        <w:rPr>
          <w:rFonts w:ascii="Times New Roman" w:hAnsi="Times New Roman"/>
        </w:rPr>
        <w:tab/>
        <w:t>Materiálne učebné prostriedky : počítač</w:t>
      </w:r>
    </w:p>
    <w:p w:rsidR="00DC39C8" w:rsidRPr="004D0C90" w:rsidRDefault="00DC39C8" w:rsidP="00DC39C8">
      <w:pPr>
        <w:spacing w:after="100" w:afterAutospacing="1"/>
        <w:jc w:val="both"/>
        <w:rPr>
          <w:rFonts w:ascii="Times New Roman" w:hAnsi="Times New Roman"/>
        </w:rPr>
      </w:pPr>
    </w:p>
    <w:p w:rsidR="00DC39C8" w:rsidRPr="004D0C90" w:rsidRDefault="00DC39C8" w:rsidP="00DC39C8">
      <w:pPr>
        <w:spacing w:after="100" w:afterAutospacing="1"/>
        <w:jc w:val="both"/>
        <w:rPr>
          <w:rFonts w:ascii="Times New Roman" w:hAnsi="Times New Roman"/>
        </w:rPr>
      </w:pPr>
      <w:r w:rsidRPr="004D0C90">
        <w:rPr>
          <w:rFonts w:ascii="Times New Roman" w:hAnsi="Times New Roman"/>
        </w:rPr>
        <w:tab/>
      </w:r>
      <w:r w:rsidRPr="004D0C90">
        <w:rPr>
          <w:rFonts w:ascii="Times New Roman" w:hAnsi="Times New Roman"/>
        </w:rPr>
        <w:tab/>
        <w:t xml:space="preserve">         </w:t>
      </w:r>
    </w:p>
    <w:p w:rsidR="00DC39C8" w:rsidRPr="004D0C90" w:rsidRDefault="00DC39C8" w:rsidP="00DC39C8">
      <w:pPr>
        <w:spacing w:after="0" w:line="240" w:lineRule="auto"/>
        <w:rPr>
          <w:rFonts w:ascii="Times New Roman" w:hAnsi="Times New Roman"/>
          <w:sz w:val="20"/>
          <w:szCs w:val="20"/>
        </w:rPr>
      </w:pPr>
    </w:p>
    <w:p w:rsidR="00DC39C8" w:rsidRPr="004D0C90" w:rsidRDefault="00DC39C8" w:rsidP="00DC39C8">
      <w:pPr>
        <w:jc w:val="center"/>
        <w:rPr>
          <w:rFonts w:ascii="Times New Roman" w:hAnsi="Times New Roman"/>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5"/>
        <w:gridCol w:w="5864"/>
        <w:gridCol w:w="7049"/>
      </w:tblGrid>
      <w:tr w:rsidR="00DC39C8" w:rsidRPr="004D0C90" w:rsidTr="00E03EE6">
        <w:tc>
          <w:tcPr>
            <w:tcW w:w="7049" w:type="dxa"/>
            <w:gridSpan w:val="2"/>
          </w:tcPr>
          <w:p w:rsidR="00DC39C8" w:rsidRPr="004D0C90" w:rsidRDefault="00DC39C8" w:rsidP="00E03EE6">
            <w:pPr>
              <w:spacing w:before="120" w:after="120"/>
              <w:rPr>
                <w:rFonts w:ascii="Times New Roman" w:hAnsi="Times New Roman"/>
              </w:rPr>
            </w:pPr>
            <w:r w:rsidRPr="004D0C90">
              <w:rPr>
                <w:rFonts w:ascii="Times New Roman" w:hAnsi="Times New Roman"/>
              </w:rPr>
              <w:t>Vzdelávacia oblasť</w:t>
            </w:r>
          </w:p>
        </w:tc>
        <w:tc>
          <w:tcPr>
            <w:tcW w:w="7049" w:type="dxa"/>
          </w:tcPr>
          <w:p w:rsidR="00DC39C8" w:rsidRPr="004D0C90" w:rsidRDefault="00DC39C8" w:rsidP="00E03EE6">
            <w:pPr>
              <w:spacing w:before="120" w:after="120"/>
              <w:rPr>
                <w:rFonts w:ascii="Times New Roman" w:hAnsi="Times New Roman"/>
                <w:b/>
              </w:rPr>
            </w:pPr>
            <w:r w:rsidRPr="004D0C90">
              <w:rPr>
                <w:rFonts w:ascii="Times New Roman" w:hAnsi="Times New Roman"/>
                <w:b/>
              </w:rPr>
              <w:t>Človek a spoločnosť</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rPr>
            </w:pPr>
            <w:r w:rsidRPr="004D0C90">
              <w:rPr>
                <w:rFonts w:ascii="Times New Roman" w:hAnsi="Times New Roman"/>
              </w:rPr>
              <w:t>Názov predmetu</w:t>
            </w:r>
          </w:p>
        </w:tc>
        <w:tc>
          <w:tcPr>
            <w:tcW w:w="7049" w:type="dxa"/>
          </w:tcPr>
          <w:p w:rsidR="00DC39C8" w:rsidRPr="004D0C90" w:rsidRDefault="00DC39C8" w:rsidP="00E03EE6">
            <w:pPr>
              <w:spacing w:before="120" w:after="120"/>
              <w:rPr>
                <w:rFonts w:ascii="Times New Roman" w:hAnsi="Times New Roman"/>
                <w:b/>
                <w:caps/>
                <w:sz w:val="28"/>
                <w:szCs w:val="28"/>
              </w:rPr>
            </w:pPr>
            <w:r w:rsidRPr="004D0C90">
              <w:rPr>
                <w:rFonts w:ascii="Times New Roman" w:hAnsi="Times New Roman"/>
                <w:b/>
                <w:caps/>
                <w:sz w:val="28"/>
                <w:szCs w:val="28"/>
              </w:rPr>
              <w:t>Občianska výchova</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rPr>
            </w:pPr>
            <w:r w:rsidRPr="004D0C90">
              <w:rPr>
                <w:rFonts w:ascii="Times New Roman" w:hAnsi="Times New Roman"/>
              </w:rPr>
              <w:t>Stupeň vzdelania</w:t>
            </w:r>
          </w:p>
        </w:tc>
        <w:tc>
          <w:tcPr>
            <w:tcW w:w="7049" w:type="dxa"/>
          </w:tcPr>
          <w:p w:rsidR="00DC39C8" w:rsidRPr="004D0C90" w:rsidRDefault="00DC39C8" w:rsidP="00E03EE6">
            <w:pPr>
              <w:spacing w:before="120" w:after="120"/>
              <w:rPr>
                <w:rFonts w:ascii="Times New Roman" w:hAnsi="Times New Roman"/>
                <w:b/>
              </w:rPr>
            </w:pPr>
            <w:r w:rsidRPr="004D0C90">
              <w:rPr>
                <w:rFonts w:ascii="Times New Roman" w:hAnsi="Times New Roman"/>
                <w:b/>
              </w:rPr>
              <w:t>ISCED 2</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rPr>
            </w:pPr>
            <w:r w:rsidRPr="004D0C90">
              <w:rPr>
                <w:rFonts w:ascii="Times New Roman" w:hAnsi="Times New Roman"/>
              </w:rPr>
              <w:lastRenderedPageBreak/>
              <w:t>Ročník</w:t>
            </w:r>
          </w:p>
        </w:tc>
        <w:tc>
          <w:tcPr>
            <w:tcW w:w="7049" w:type="dxa"/>
          </w:tcPr>
          <w:p w:rsidR="00DC39C8" w:rsidRPr="004D0C90" w:rsidRDefault="00DC39C8" w:rsidP="00E03EE6">
            <w:pPr>
              <w:spacing w:before="120" w:after="120"/>
              <w:rPr>
                <w:rFonts w:ascii="Times New Roman" w:hAnsi="Times New Roman"/>
                <w:b/>
              </w:rPr>
            </w:pPr>
            <w:r w:rsidRPr="004D0C90">
              <w:rPr>
                <w:rFonts w:ascii="Times New Roman" w:hAnsi="Times New Roman"/>
                <w:b/>
              </w:rPr>
              <w:t>deviaty</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rPr>
            </w:pPr>
            <w:r w:rsidRPr="004D0C90">
              <w:rPr>
                <w:rFonts w:ascii="Times New Roman" w:hAnsi="Times New Roman"/>
              </w:rPr>
              <w:t>Časový rozsah výučby</w:t>
            </w:r>
          </w:p>
        </w:tc>
        <w:tc>
          <w:tcPr>
            <w:tcW w:w="7049" w:type="dxa"/>
          </w:tcPr>
          <w:p w:rsidR="00DC39C8" w:rsidRPr="004D0C90" w:rsidRDefault="00DC39C8" w:rsidP="00E03EE6">
            <w:pPr>
              <w:spacing w:before="120" w:after="120"/>
              <w:rPr>
                <w:rFonts w:ascii="Times New Roman" w:hAnsi="Times New Roman"/>
                <w:b/>
              </w:rPr>
            </w:pPr>
            <w:r w:rsidRPr="004D0C90">
              <w:rPr>
                <w:rFonts w:ascii="Times New Roman" w:hAnsi="Times New Roman"/>
                <w:b/>
              </w:rPr>
              <w:t>0,5 hodiny týždenne</w:t>
            </w:r>
          </w:p>
        </w:tc>
      </w:tr>
      <w:tr w:rsidR="00DC39C8" w:rsidRPr="004D0C90" w:rsidTr="00E03EE6">
        <w:tc>
          <w:tcPr>
            <w:tcW w:w="1185" w:type="dxa"/>
            <w:tcBorders>
              <w:right w:val="nil"/>
            </w:tcBorders>
          </w:tcPr>
          <w:p w:rsidR="00DC39C8" w:rsidRPr="004D0C90" w:rsidRDefault="00DC39C8" w:rsidP="00E03EE6">
            <w:pPr>
              <w:spacing w:before="120" w:after="120"/>
              <w:rPr>
                <w:rFonts w:ascii="Times New Roman" w:hAnsi="Times New Roman"/>
              </w:rPr>
            </w:pPr>
            <w:r w:rsidRPr="004D0C90">
              <w:rPr>
                <w:rFonts w:ascii="Times New Roman" w:hAnsi="Times New Roman"/>
              </w:rPr>
              <w:t xml:space="preserve">Z toho </w:t>
            </w:r>
          </w:p>
        </w:tc>
        <w:tc>
          <w:tcPr>
            <w:tcW w:w="5864" w:type="dxa"/>
            <w:tcBorders>
              <w:left w:val="nil"/>
            </w:tcBorders>
          </w:tcPr>
          <w:p w:rsidR="00DC39C8" w:rsidRPr="004D0C90" w:rsidRDefault="00DC39C8" w:rsidP="00E03EE6">
            <w:pPr>
              <w:spacing w:before="120" w:after="120"/>
              <w:rPr>
                <w:rFonts w:ascii="Times New Roman" w:hAnsi="Times New Roman"/>
              </w:rPr>
            </w:pPr>
            <w:r w:rsidRPr="004D0C90">
              <w:rPr>
                <w:rFonts w:ascii="Times New Roman" w:hAnsi="Times New Roman"/>
              </w:rPr>
              <w:t>počet hodín ŠVP</w:t>
            </w:r>
          </w:p>
        </w:tc>
        <w:tc>
          <w:tcPr>
            <w:tcW w:w="7049" w:type="dxa"/>
          </w:tcPr>
          <w:p w:rsidR="00DC39C8" w:rsidRPr="004D0C90" w:rsidRDefault="00DC39C8" w:rsidP="00E03EE6">
            <w:pPr>
              <w:spacing w:before="120" w:after="120"/>
              <w:rPr>
                <w:rFonts w:ascii="Times New Roman" w:hAnsi="Times New Roman"/>
              </w:rPr>
            </w:pPr>
            <w:r w:rsidRPr="004D0C90">
              <w:rPr>
                <w:rFonts w:ascii="Times New Roman" w:hAnsi="Times New Roman"/>
              </w:rPr>
              <w:t>0,5 hodina</w:t>
            </w:r>
          </w:p>
        </w:tc>
      </w:tr>
      <w:tr w:rsidR="00DC39C8" w:rsidRPr="004D0C90" w:rsidTr="00E03EE6">
        <w:tc>
          <w:tcPr>
            <w:tcW w:w="1185" w:type="dxa"/>
            <w:tcBorders>
              <w:right w:val="nil"/>
            </w:tcBorders>
          </w:tcPr>
          <w:p w:rsidR="00DC39C8" w:rsidRPr="004D0C90" w:rsidRDefault="00DC39C8" w:rsidP="00E03EE6">
            <w:pPr>
              <w:spacing w:before="120" w:after="120"/>
              <w:rPr>
                <w:rFonts w:ascii="Times New Roman" w:hAnsi="Times New Roman"/>
              </w:rPr>
            </w:pPr>
          </w:p>
        </w:tc>
        <w:tc>
          <w:tcPr>
            <w:tcW w:w="5864" w:type="dxa"/>
            <w:tcBorders>
              <w:left w:val="nil"/>
            </w:tcBorders>
          </w:tcPr>
          <w:p w:rsidR="00DC39C8" w:rsidRPr="004D0C90" w:rsidRDefault="00DC39C8" w:rsidP="00E03EE6">
            <w:pPr>
              <w:spacing w:before="120" w:after="120"/>
              <w:rPr>
                <w:rFonts w:ascii="Times New Roman" w:hAnsi="Times New Roman"/>
              </w:rPr>
            </w:pPr>
            <w:r w:rsidRPr="004D0C90">
              <w:rPr>
                <w:rFonts w:ascii="Times New Roman" w:hAnsi="Times New Roman"/>
              </w:rPr>
              <w:t>počet voliteľných hodín</w:t>
            </w:r>
          </w:p>
        </w:tc>
        <w:tc>
          <w:tcPr>
            <w:tcW w:w="7049" w:type="dxa"/>
          </w:tcPr>
          <w:p w:rsidR="00DC39C8" w:rsidRPr="004D0C90" w:rsidRDefault="00DC39C8" w:rsidP="00E03EE6">
            <w:pPr>
              <w:spacing w:before="120" w:after="120"/>
              <w:rPr>
                <w:rFonts w:ascii="Times New Roman" w:hAnsi="Times New Roman"/>
              </w:rPr>
            </w:pPr>
            <w:r w:rsidRPr="004D0C90">
              <w:rPr>
                <w:rFonts w:ascii="Times New Roman" w:hAnsi="Times New Roman"/>
              </w:rPr>
              <w:t>0 hodín</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rPr>
            </w:pPr>
            <w:r w:rsidRPr="004D0C90">
              <w:rPr>
                <w:rFonts w:ascii="Times New Roman" w:hAnsi="Times New Roman"/>
              </w:rPr>
              <w:t>Dátum poslednej zmeny UO</w:t>
            </w:r>
          </w:p>
        </w:tc>
        <w:tc>
          <w:tcPr>
            <w:tcW w:w="7049" w:type="dxa"/>
          </w:tcPr>
          <w:p w:rsidR="00DC39C8" w:rsidRPr="004D0C90" w:rsidRDefault="00DC39C8" w:rsidP="00E03EE6">
            <w:pPr>
              <w:spacing w:before="120" w:after="120"/>
              <w:rPr>
                <w:rFonts w:ascii="Times New Roman" w:hAnsi="Times New Roman"/>
                <w:b/>
              </w:rPr>
            </w:pPr>
            <w:r w:rsidRPr="004D0C90">
              <w:rPr>
                <w:rFonts w:ascii="Times New Roman" w:hAnsi="Times New Roman"/>
                <w:b/>
              </w:rPr>
              <w:t>1. september 2012</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rPr>
            </w:pPr>
            <w:r w:rsidRPr="004D0C90">
              <w:rPr>
                <w:rFonts w:ascii="Times New Roman" w:hAnsi="Times New Roman"/>
              </w:rPr>
              <w:t>UO vypracoval</w:t>
            </w:r>
          </w:p>
        </w:tc>
        <w:tc>
          <w:tcPr>
            <w:tcW w:w="7049" w:type="dxa"/>
          </w:tcPr>
          <w:p w:rsidR="00DC39C8" w:rsidRPr="004D0C90" w:rsidRDefault="00DC39C8" w:rsidP="00E03EE6">
            <w:pPr>
              <w:spacing w:before="120" w:after="120"/>
              <w:rPr>
                <w:rFonts w:ascii="Times New Roman" w:hAnsi="Times New Roman"/>
              </w:rPr>
            </w:pPr>
            <w:r w:rsidRPr="004D0C90">
              <w:rPr>
                <w:rFonts w:ascii="Times New Roman" w:hAnsi="Times New Roman"/>
              </w:rPr>
              <w:t>Mgr. Želmíra Hložková</w:t>
            </w:r>
          </w:p>
        </w:tc>
      </w:tr>
    </w:tbl>
    <w:p w:rsidR="00DC39C8" w:rsidRPr="004D0C90" w:rsidRDefault="00DC39C8" w:rsidP="00DC39C8">
      <w:pPr>
        <w:rPr>
          <w:rFonts w:ascii="Times New Roman" w:hAnsi="Times New Roman"/>
          <w:b/>
          <w:sz w:val="36"/>
          <w:szCs w:val="36"/>
        </w:rPr>
      </w:pPr>
    </w:p>
    <w:p w:rsidR="00DC39C8" w:rsidRPr="004D0C90" w:rsidRDefault="00DC39C8" w:rsidP="00DC39C8">
      <w:pPr>
        <w:pStyle w:val="Normlnywebov"/>
        <w:rPr>
          <w:b/>
          <w:bCs/>
          <w:u w:val="single"/>
        </w:rPr>
      </w:pPr>
    </w:p>
    <w:p w:rsidR="00DC39C8" w:rsidRPr="004D0C90" w:rsidRDefault="00DC39C8" w:rsidP="00DC39C8">
      <w:pPr>
        <w:pStyle w:val="Zkladntext"/>
        <w:rPr>
          <w:b/>
          <w:bCs/>
        </w:rPr>
      </w:pPr>
      <w:r w:rsidRPr="004D0C90">
        <w:rPr>
          <w:b/>
          <w:bCs/>
        </w:rPr>
        <w:t xml:space="preserve">  </w:t>
      </w:r>
      <w:r w:rsidRPr="004D0C90">
        <w:t> </w:t>
      </w:r>
      <w:r w:rsidRPr="004D0C90">
        <w:rPr>
          <w:b/>
          <w:bCs/>
        </w:rPr>
        <w:t xml:space="preserve">CHARAKTERISTIKA  PREDMETU  </w:t>
      </w:r>
    </w:p>
    <w:p w:rsidR="00DC39C8" w:rsidRPr="004D0C90" w:rsidRDefault="00DC39C8" w:rsidP="00DC39C8">
      <w:pPr>
        <w:autoSpaceDE w:val="0"/>
        <w:autoSpaceDN w:val="0"/>
        <w:adjustRightInd w:val="0"/>
        <w:ind w:firstLine="708"/>
        <w:jc w:val="both"/>
        <w:rPr>
          <w:rFonts w:ascii="Times New Roman" w:hAnsi="Times New Roman"/>
        </w:rPr>
      </w:pPr>
      <w:r w:rsidRPr="004D0C90">
        <w:rPr>
          <w:rFonts w:ascii="Times New Roman" w:hAnsi="Times New Roman"/>
        </w:rPr>
        <w:t>Predmet prispieva k orientácii žiakov v rodinnom a školskom prostredí. Vedie ich k poznávaniu svojej obce, regiónu, vlasti a  Európskej únie. Umožňuje žiakom pochopiť seba samých a pomáha im v ich socializačnom procese. Učí ich demokraticky myslieť a konať, poznávať svoje práva a povinnosti a obhajovať práva druhých. Poskytuje žiakom základné vedomosti z oblasti štátu a vedie ich k aktívnej občianskej angažovanosti. Vedie ich k pochopeniu, že práva každého jednotlivca nemôžu byť uplatňované na úkor práva iného. Výchova a vzdelávanie v predmete smeruje k vytváraniu kľúčových kompetencií tým, že žiakov vedie k:</w:t>
      </w:r>
    </w:p>
    <w:p w:rsidR="00DC39C8" w:rsidRPr="004D0C90" w:rsidRDefault="00DC39C8" w:rsidP="00DC39C8">
      <w:pPr>
        <w:pStyle w:val="Default"/>
        <w:spacing w:after="29" w:line="276" w:lineRule="auto"/>
      </w:pPr>
      <w:r w:rsidRPr="004D0C90">
        <w:t xml:space="preserve">- podpore  vedomia o jedinečnosti a neopakovateľnosti každého človeka v spoločnosti, </w:t>
      </w:r>
    </w:p>
    <w:p w:rsidR="00DC39C8" w:rsidRPr="004D0C90" w:rsidRDefault="00DC39C8" w:rsidP="00DC39C8">
      <w:pPr>
        <w:rPr>
          <w:rFonts w:ascii="Times New Roman" w:hAnsi="Times New Roman"/>
        </w:rPr>
      </w:pPr>
      <w:r w:rsidRPr="004D0C90">
        <w:rPr>
          <w:rFonts w:ascii="Times New Roman" w:hAnsi="Times New Roman"/>
        </w:rPr>
        <w:t xml:space="preserve">- utváraniu vedomia vlastnej identity a identity druhých ľudí, </w:t>
      </w:r>
    </w:p>
    <w:p w:rsidR="00DC39C8" w:rsidRPr="004D0C90" w:rsidRDefault="00DC39C8" w:rsidP="00DC39C8">
      <w:pPr>
        <w:rPr>
          <w:rFonts w:ascii="Times New Roman" w:hAnsi="Times New Roman"/>
        </w:rPr>
      </w:pPr>
      <w:r w:rsidRPr="004D0C90">
        <w:rPr>
          <w:rFonts w:ascii="Times New Roman" w:hAnsi="Times New Roman"/>
        </w:rPr>
        <w:t xml:space="preserve">- realistickému sebapoznávaniu a sebahodnoteniu, </w:t>
      </w:r>
    </w:p>
    <w:p w:rsidR="00DC39C8" w:rsidRPr="004D0C90" w:rsidRDefault="00DC39C8" w:rsidP="00DC39C8">
      <w:pPr>
        <w:rPr>
          <w:rFonts w:ascii="Times New Roman" w:hAnsi="Times New Roman"/>
        </w:rPr>
      </w:pPr>
      <w:r w:rsidRPr="004D0C90">
        <w:rPr>
          <w:rFonts w:ascii="Times New Roman" w:hAnsi="Times New Roman"/>
        </w:rPr>
        <w:t>- osvojovaniu noriem spoločenského správania a občianskeho spolužitia,</w:t>
      </w:r>
    </w:p>
    <w:p w:rsidR="00DC39C8" w:rsidRPr="004D0C90" w:rsidRDefault="00DC39C8" w:rsidP="00DC39C8">
      <w:pPr>
        <w:rPr>
          <w:rFonts w:ascii="Times New Roman" w:hAnsi="Times New Roman"/>
        </w:rPr>
      </w:pPr>
      <w:r w:rsidRPr="004D0C90">
        <w:rPr>
          <w:rFonts w:ascii="Times New Roman" w:hAnsi="Times New Roman"/>
        </w:rPr>
        <w:t>- zvládnutiu bežných situácií v osobnom i občianskom živote,</w:t>
      </w:r>
    </w:p>
    <w:p w:rsidR="00DC39C8" w:rsidRPr="004D0C90" w:rsidRDefault="00DC39C8" w:rsidP="00DC39C8">
      <w:pPr>
        <w:rPr>
          <w:rFonts w:ascii="Times New Roman" w:hAnsi="Times New Roman"/>
        </w:rPr>
      </w:pPr>
      <w:r w:rsidRPr="004D0C90">
        <w:rPr>
          <w:rFonts w:ascii="Times New Roman" w:hAnsi="Times New Roman"/>
        </w:rPr>
        <w:t>- nachádzaniu vlastného miesta a roly v spoločnosti,</w:t>
      </w:r>
    </w:p>
    <w:p w:rsidR="00DC39C8" w:rsidRPr="004D0C90" w:rsidRDefault="00DC39C8" w:rsidP="00DC39C8">
      <w:pPr>
        <w:rPr>
          <w:rFonts w:ascii="Times New Roman" w:hAnsi="Times New Roman"/>
        </w:rPr>
      </w:pPr>
      <w:r w:rsidRPr="004D0C90">
        <w:rPr>
          <w:rFonts w:ascii="Times New Roman" w:hAnsi="Times New Roman"/>
        </w:rPr>
        <w:lastRenderedPageBreak/>
        <w:t xml:space="preserve">- k akceptovaniu vlastnej osobnosti a osobnosti druhých ľudí, </w:t>
      </w:r>
    </w:p>
    <w:p w:rsidR="00DC39C8" w:rsidRPr="004D0C90" w:rsidRDefault="00DC39C8" w:rsidP="00DC39C8">
      <w:pPr>
        <w:rPr>
          <w:rFonts w:ascii="Times New Roman" w:hAnsi="Times New Roman"/>
        </w:rPr>
      </w:pPr>
      <w:r w:rsidRPr="004D0C90">
        <w:rPr>
          <w:rFonts w:ascii="Times New Roman" w:hAnsi="Times New Roman"/>
        </w:rPr>
        <w:t xml:space="preserve">- k aktívnemu občianstvu a osobnej angažovanosti, </w:t>
      </w:r>
    </w:p>
    <w:p w:rsidR="00DC39C8" w:rsidRPr="004D0C90" w:rsidRDefault="00DC39C8" w:rsidP="00DC39C8">
      <w:pPr>
        <w:rPr>
          <w:rFonts w:ascii="Times New Roman" w:hAnsi="Times New Roman"/>
        </w:rPr>
      </w:pPr>
      <w:r w:rsidRPr="004D0C90">
        <w:rPr>
          <w:rFonts w:ascii="Times New Roman" w:hAnsi="Times New Roman"/>
        </w:rPr>
        <w:t xml:space="preserve">- uvedomovaniu si práv a povinností, </w:t>
      </w:r>
    </w:p>
    <w:p w:rsidR="00DC39C8" w:rsidRPr="004D0C90" w:rsidRDefault="00DC39C8" w:rsidP="00DC39C8">
      <w:pPr>
        <w:rPr>
          <w:rFonts w:ascii="Times New Roman" w:hAnsi="Times New Roman"/>
        </w:rPr>
      </w:pPr>
      <w:r w:rsidRPr="004D0C90">
        <w:rPr>
          <w:rFonts w:ascii="Times New Roman" w:hAnsi="Times New Roman"/>
        </w:rPr>
        <w:t xml:space="preserve">- vytváraniu pozitívnych vzťahov k opačnému pohlaviu v prostredí školy a mimo školy, </w:t>
      </w:r>
    </w:p>
    <w:p w:rsidR="00DC39C8" w:rsidRPr="004D0C90" w:rsidRDefault="00DC39C8" w:rsidP="00DC39C8">
      <w:pPr>
        <w:rPr>
          <w:rFonts w:ascii="Times New Roman" w:hAnsi="Times New Roman"/>
        </w:rPr>
      </w:pPr>
      <w:r w:rsidRPr="004D0C90">
        <w:rPr>
          <w:rFonts w:ascii="Times New Roman" w:hAnsi="Times New Roman"/>
        </w:rPr>
        <w:t xml:space="preserve">- rozpoznávaniu stereotypných názorov na postavenie muža a ženy, </w:t>
      </w:r>
    </w:p>
    <w:p w:rsidR="00DC39C8" w:rsidRPr="004D0C90" w:rsidRDefault="00DC39C8" w:rsidP="00DC39C8">
      <w:pPr>
        <w:rPr>
          <w:rFonts w:ascii="Times New Roman" w:hAnsi="Times New Roman"/>
        </w:rPr>
      </w:pPr>
      <w:r w:rsidRPr="004D0C90">
        <w:rPr>
          <w:rFonts w:ascii="Times New Roman" w:hAnsi="Times New Roman"/>
        </w:rPr>
        <w:t xml:space="preserve">- získaniu základných vedomostí o ekonomickom fungovaní spoločnosti, </w:t>
      </w:r>
    </w:p>
    <w:p w:rsidR="00DC39C8" w:rsidRPr="004D0C90" w:rsidRDefault="00DC39C8" w:rsidP="00DC39C8">
      <w:pPr>
        <w:rPr>
          <w:rFonts w:ascii="Times New Roman" w:hAnsi="Times New Roman"/>
        </w:rPr>
      </w:pPr>
      <w:r w:rsidRPr="004D0C90">
        <w:rPr>
          <w:rFonts w:ascii="Times New Roman" w:hAnsi="Times New Roman"/>
        </w:rPr>
        <w:t xml:space="preserve">- uplatňovaniu vhodných komunikačných prostriedkov k vyjadrovaniu vlastných myšlienok,   citov, názorov a postojov, </w:t>
      </w:r>
    </w:p>
    <w:p w:rsidR="00DC39C8" w:rsidRPr="004D0C90" w:rsidRDefault="00DC39C8" w:rsidP="00DC39C8">
      <w:pPr>
        <w:rPr>
          <w:rFonts w:ascii="Times New Roman" w:hAnsi="Times New Roman"/>
        </w:rPr>
      </w:pPr>
      <w:r w:rsidRPr="004D0C90">
        <w:rPr>
          <w:rFonts w:ascii="Times New Roman" w:hAnsi="Times New Roman"/>
        </w:rPr>
        <w:t xml:space="preserve">- k obhajovaniu vlastných postojov a k primeranému obhajovaniu svojich práv, </w:t>
      </w:r>
    </w:p>
    <w:p w:rsidR="00DC39C8" w:rsidRPr="004D0C90" w:rsidRDefault="00DC39C8" w:rsidP="00DC39C8">
      <w:pPr>
        <w:rPr>
          <w:rFonts w:ascii="Times New Roman" w:hAnsi="Times New Roman"/>
        </w:rPr>
      </w:pPr>
      <w:r w:rsidRPr="004D0C90">
        <w:rPr>
          <w:rFonts w:ascii="Times New Roman" w:hAnsi="Times New Roman"/>
        </w:rPr>
        <w:t xml:space="preserve">- vytváraniu schopnosti využívať ako zdroj informácií rôzne verbálne a neverbálne texty spoločenského a spoločenskovedného charakteru, </w:t>
      </w:r>
    </w:p>
    <w:p w:rsidR="00DC39C8" w:rsidRPr="004D0C90" w:rsidRDefault="00DC39C8" w:rsidP="00DC39C8">
      <w:pPr>
        <w:rPr>
          <w:rFonts w:ascii="Times New Roman" w:hAnsi="Times New Roman"/>
        </w:rPr>
      </w:pPr>
      <w:r w:rsidRPr="004D0C90">
        <w:rPr>
          <w:rFonts w:ascii="Times New Roman" w:hAnsi="Times New Roman"/>
        </w:rPr>
        <w:t xml:space="preserve">- rešpektovaniu a uplatňovaniu mravných princípov a pravidiel spoločenského spolunažívania a prebratiu zodpovednosti za vlastné názory, správanie sa a dôsledky </w:t>
      </w:r>
    </w:p>
    <w:p w:rsidR="00DC39C8" w:rsidRPr="004D0C90" w:rsidRDefault="00DC39C8" w:rsidP="00DC39C8">
      <w:pPr>
        <w:rPr>
          <w:rFonts w:ascii="Times New Roman" w:hAnsi="Times New Roman"/>
        </w:rPr>
      </w:pPr>
      <w:r w:rsidRPr="004D0C90">
        <w:rPr>
          <w:rFonts w:ascii="Times New Roman" w:hAnsi="Times New Roman"/>
        </w:rPr>
        <w:t>- pochopeniu a rešpektovaniu kultúrnych, náboženských a iných odlišností ľudí a spoločenstiev,</w:t>
      </w:r>
    </w:p>
    <w:p w:rsidR="00DC39C8" w:rsidRPr="004D0C90" w:rsidRDefault="00DC39C8" w:rsidP="00DC39C8">
      <w:pPr>
        <w:rPr>
          <w:rFonts w:ascii="Times New Roman" w:hAnsi="Times New Roman"/>
        </w:rPr>
      </w:pPr>
      <w:r w:rsidRPr="004D0C90">
        <w:rPr>
          <w:rFonts w:ascii="Times New Roman" w:hAnsi="Times New Roman"/>
        </w:rPr>
        <w:t>- získavaniu orientácie v aktuálnom verejnom živote Slovenskej republiky i vo svete,</w:t>
      </w:r>
    </w:p>
    <w:p w:rsidR="00DC39C8" w:rsidRPr="004D0C90" w:rsidRDefault="00DC39C8" w:rsidP="00DC39C8">
      <w:pPr>
        <w:rPr>
          <w:rFonts w:ascii="Times New Roman" w:hAnsi="Times New Roman"/>
        </w:rPr>
      </w:pPr>
      <w:r w:rsidRPr="004D0C90">
        <w:rPr>
          <w:rFonts w:ascii="Times New Roman" w:hAnsi="Times New Roman"/>
        </w:rPr>
        <w:t>- pochopeniu podstaty demokracie, práv a povinností občanov, rozpoznávaniu  protiprávneho konania a  uvedomeniu si jeho dôsledkov,</w:t>
      </w:r>
    </w:p>
    <w:p w:rsidR="00DC39C8" w:rsidRPr="004D0C90" w:rsidRDefault="00DC39C8" w:rsidP="00DC39C8">
      <w:pPr>
        <w:rPr>
          <w:rFonts w:ascii="Times New Roman" w:hAnsi="Times New Roman"/>
        </w:rPr>
      </w:pPr>
      <w:r w:rsidRPr="004D0C90">
        <w:rPr>
          <w:rFonts w:ascii="Times New Roman" w:hAnsi="Times New Roman"/>
        </w:rPr>
        <w:t xml:space="preserve">- rešpektovaniu základných princípov demokracie a tolerancie, </w:t>
      </w:r>
    </w:p>
    <w:p w:rsidR="00DC39C8" w:rsidRPr="004D0C90" w:rsidRDefault="00DC39C8" w:rsidP="00DC39C8">
      <w:pPr>
        <w:rPr>
          <w:rFonts w:ascii="Times New Roman" w:hAnsi="Times New Roman"/>
        </w:rPr>
      </w:pPr>
      <w:r w:rsidRPr="004D0C90">
        <w:rPr>
          <w:rFonts w:ascii="Times New Roman" w:hAnsi="Times New Roman"/>
        </w:rPr>
        <w:t>- kultivovanému vyjadrovaniu vlastných myšlienok, názorov, postojov a ich obhajovaniu,</w:t>
      </w:r>
    </w:p>
    <w:p w:rsidR="00DC39C8" w:rsidRPr="004D0C90" w:rsidRDefault="00DC39C8" w:rsidP="00DC39C8">
      <w:pPr>
        <w:rPr>
          <w:rFonts w:ascii="Times New Roman" w:hAnsi="Times New Roman"/>
        </w:rPr>
      </w:pPr>
      <w:r w:rsidRPr="004D0C90">
        <w:rPr>
          <w:rFonts w:ascii="Times New Roman" w:hAnsi="Times New Roman"/>
        </w:rPr>
        <w:t>- úcte k vlastnému národu i k iným národom a národnostiam,</w:t>
      </w:r>
    </w:p>
    <w:p w:rsidR="00DC39C8" w:rsidRPr="004D0C90" w:rsidRDefault="00DC39C8" w:rsidP="00DC39C8">
      <w:pPr>
        <w:rPr>
          <w:rFonts w:ascii="Times New Roman" w:hAnsi="Times New Roman"/>
        </w:rPr>
      </w:pPr>
      <w:r w:rsidRPr="004D0C90">
        <w:rPr>
          <w:rFonts w:ascii="Times New Roman" w:hAnsi="Times New Roman"/>
        </w:rPr>
        <w:t>- pochopeniu a rešpektovaniu kultúrnych, náboženských a iných odlišností ľudí a spoločenstiev,</w:t>
      </w:r>
    </w:p>
    <w:p w:rsidR="00DC39C8" w:rsidRPr="004D0C90" w:rsidRDefault="00DC39C8" w:rsidP="00DC39C8">
      <w:pPr>
        <w:rPr>
          <w:rFonts w:ascii="Times New Roman" w:hAnsi="Times New Roman"/>
        </w:rPr>
      </w:pPr>
      <w:r w:rsidRPr="004D0C90">
        <w:rPr>
          <w:rFonts w:ascii="Times New Roman" w:hAnsi="Times New Roman"/>
        </w:rPr>
        <w:t>- budovaniu kladného vzťahu ku všetkým humánnym a demokratickým hodnotám,</w:t>
      </w:r>
    </w:p>
    <w:p w:rsidR="00DC39C8" w:rsidRPr="004D0C90" w:rsidRDefault="00DC39C8" w:rsidP="00DC39C8">
      <w:pPr>
        <w:rPr>
          <w:rFonts w:ascii="Times New Roman" w:hAnsi="Times New Roman"/>
        </w:rPr>
      </w:pPr>
      <w:r w:rsidRPr="004D0C90">
        <w:rPr>
          <w:rFonts w:ascii="Times New Roman" w:hAnsi="Times New Roman"/>
        </w:rPr>
        <w:lastRenderedPageBreak/>
        <w:t>- vytváraniu schopnosti využívať ako zdroj informácií rôzne verbálne a neverbálne texty spoločenského a spoločenskovedného charakteru.</w:t>
      </w:r>
    </w:p>
    <w:p w:rsidR="00DC39C8" w:rsidRPr="004D0C90" w:rsidRDefault="00DC39C8" w:rsidP="00DC39C8">
      <w:pPr>
        <w:pStyle w:val="Nzov"/>
        <w:jc w:val="left"/>
        <w:rPr>
          <w:b w:val="0"/>
          <w:bCs w:val="0"/>
          <w:sz w:val="24"/>
        </w:rPr>
      </w:pPr>
    </w:p>
    <w:p w:rsidR="00DC39C8" w:rsidRPr="004D0C90" w:rsidRDefault="00DC39C8" w:rsidP="00DC39C8">
      <w:pPr>
        <w:jc w:val="both"/>
        <w:rPr>
          <w:rFonts w:ascii="Times New Roman" w:hAnsi="Times New Roman"/>
        </w:rPr>
      </w:pPr>
    </w:p>
    <w:p w:rsidR="00DC39C8" w:rsidRPr="004D0C90" w:rsidRDefault="00DC39C8" w:rsidP="00DC39C8">
      <w:pPr>
        <w:rPr>
          <w:rFonts w:ascii="Times New Roman" w:hAnsi="Times New Roman"/>
          <w:b/>
        </w:rPr>
      </w:pPr>
      <w:r w:rsidRPr="004D0C90">
        <w:rPr>
          <w:rFonts w:ascii="Times New Roman" w:hAnsi="Times New Roman"/>
          <w:b/>
        </w:rPr>
        <w:t>CIELE  PREDMETU</w:t>
      </w:r>
    </w:p>
    <w:p w:rsidR="00DC39C8" w:rsidRPr="004D0C90" w:rsidRDefault="00DC39C8" w:rsidP="00DC39C8">
      <w:pPr>
        <w:pStyle w:val="Zkladntext"/>
        <w:rPr>
          <w:b/>
        </w:rPr>
      </w:pPr>
    </w:p>
    <w:p w:rsidR="00DC39C8" w:rsidRPr="004D0C90" w:rsidRDefault="00DC39C8" w:rsidP="00DC39C8">
      <w:pPr>
        <w:pStyle w:val="Zkladntext"/>
        <w:rPr>
          <w:b/>
        </w:rPr>
      </w:pPr>
      <w:r w:rsidRPr="004D0C90">
        <w:rPr>
          <w:b/>
        </w:rPr>
        <w:t>Predmet sa cieľmi spolupodieľa na utváraní a rozvíjaní kľúčových kompetencií:</w:t>
      </w:r>
    </w:p>
    <w:p w:rsidR="00DC39C8" w:rsidRPr="004D0C90" w:rsidRDefault="00DC39C8" w:rsidP="00DC39C8">
      <w:pPr>
        <w:rPr>
          <w:rFonts w:ascii="Times New Roman" w:hAnsi="Times New Roman"/>
        </w:rPr>
      </w:pPr>
    </w:p>
    <w:p w:rsidR="00DC39C8" w:rsidRPr="004D0C90" w:rsidRDefault="00DC39C8" w:rsidP="00D962C7">
      <w:pPr>
        <w:numPr>
          <w:ilvl w:val="0"/>
          <w:numId w:val="31"/>
        </w:numPr>
        <w:spacing w:after="0" w:line="240" w:lineRule="auto"/>
        <w:ind w:left="702"/>
        <w:rPr>
          <w:rFonts w:ascii="Times New Roman" w:hAnsi="Times New Roman"/>
        </w:rPr>
      </w:pPr>
      <w:r w:rsidRPr="004D0C90">
        <w:rPr>
          <w:rFonts w:ascii="Times New Roman" w:hAnsi="Times New Roman"/>
          <w:b/>
        </w:rPr>
        <w:t>sociálnych a personálnych</w:t>
      </w:r>
    </w:p>
    <w:p w:rsidR="00DC39C8" w:rsidRPr="004D0C90" w:rsidRDefault="00DC39C8" w:rsidP="00D962C7">
      <w:pPr>
        <w:numPr>
          <w:ilvl w:val="0"/>
          <w:numId w:val="32"/>
        </w:numPr>
        <w:autoSpaceDE w:val="0"/>
        <w:autoSpaceDN w:val="0"/>
        <w:adjustRightInd w:val="0"/>
        <w:spacing w:after="0" w:line="240" w:lineRule="auto"/>
        <w:jc w:val="both"/>
        <w:rPr>
          <w:rFonts w:ascii="Times New Roman" w:hAnsi="Times New Roman"/>
        </w:rPr>
      </w:pPr>
      <w:r w:rsidRPr="004D0C90">
        <w:rPr>
          <w:rFonts w:ascii="Times New Roman" w:hAnsi="Times New Roman"/>
        </w:rPr>
        <w:t>viesť žiakov k efektívnej spolupráci v skupine, pozitívne ovplyvňovať kvalitu spoločnej práce,</w:t>
      </w:r>
    </w:p>
    <w:p w:rsidR="00DC39C8" w:rsidRPr="004D0C90" w:rsidRDefault="00DC39C8" w:rsidP="00D962C7">
      <w:pPr>
        <w:numPr>
          <w:ilvl w:val="0"/>
          <w:numId w:val="32"/>
        </w:numPr>
        <w:autoSpaceDE w:val="0"/>
        <w:autoSpaceDN w:val="0"/>
        <w:adjustRightInd w:val="0"/>
        <w:spacing w:after="0" w:line="240" w:lineRule="auto"/>
        <w:jc w:val="both"/>
        <w:rPr>
          <w:rFonts w:ascii="Times New Roman" w:hAnsi="Times New Roman"/>
        </w:rPr>
      </w:pPr>
      <w:r w:rsidRPr="004D0C90">
        <w:rPr>
          <w:rFonts w:ascii="Times New Roman" w:hAnsi="Times New Roman"/>
        </w:rPr>
        <w:t>motivovať žiakov k diskusii v skupine,</w:t>
      </w:r>
    </w:p>
    <w:p w:rsidR="00DC39C8" w:rsidRPr="004D0C90" w:rsidRDefault="00DC39C8" w:rsidP="00D962C7">
      <w:pPr>
        <w:numPr>
          <w:ilvl w:val="0"/>
          <w:numId w:val="32"/>
        </w:numPr>
        <w:autoSpaceDE w:val="0"/>
        <w:autoSpaceDN w:val="0"/>
        <w:adjustRightInd w:val="0"/>
        <w:spacing w:after="0" w:line="240" w:lineRule="auto"/>
        <w:jc w:val="both"/>
        <w:rPr>
          <w:rFonts w:ascii="Times New Roman" w:hAnsi="Times New Roman"/>
        </w:rPr>
      </w:pPr>
      <w:r w:rsidRPr="004D0C90">
        <w:rPr>
          <w:rFonts w:ascii="Times New Roman" w:hAnsi="Times New Roman"/>
        </w:rPr>
        <w:t xml:space="preserve">viesť žiakov prostredníctvom spoločných prezentácií, rozborov a hodnotenia práce k sebahodnoteniu ústneho a písomného prejavu a ďalších aktivít, </w:t>
      </w:r>
    </w:p>
    <w:p w:rsidR="00DC39C8" w:rsidRPr="004D0C90" w:rsidRDefault="00DC39C8" w:rsidP="00D962C7">
      <w:pPr>
        <w:numPr>
          <w:ilvl w:val="0"/>
          <w:numId w:val="32"/>
        </w:numPr>
        <w:autoSpaceDE w:val="0"/>
        <w:autoSpaceDN w:val="0"/>
        <w:adjustRightInd w:val="0"/>
        <w:spacing w:after="0" w:line="240" w:lineRule="auto"/>
        <w:jc w:val="both"/>
        <w:rPr>
          <w:rFonts w:ascii="Times New Roman" w:hAnsi="Times New Roman"/>
        </w:rPr>
      </w:pPr>
      <w:r w:rsidRPr="004D0C90">
        <w:rPr>
          <w:rFonts w:ascii="Times New Roman" w:hAnsi="Times New Roman"/>
        </w:rPr>
        <w:t>viesť žiakov k utváraniu vedomia vlastnej identity a identity druhých ľudí,  k realistickému sebapoznávaniu a sebahodnoteniu, k akceptovaniu vlastnej osobnosti a osobnosti druhých ľudí,</w:t>
      </w:r>
    </w:p>
    <w:p w:rsidR="00DC39C8" w:rsidRPr="004D0C90" w:rsidRDefault="00933B02" w:rsidP="00D962C7">
      <w:pPr>
        <w:numPr>
          <w:ilvl w:val="0"/>
          <w:numId w:val="32"/>
        </w:numPr>
        <w:autoSpaceDE w:val="0"/>
        <w:autoSpaceDN w:val="0"/>
        <w:adjustRightInd w:val="0"/>
        <w:spacing w:after="0" w:line="240" w:lineRule="auto"/>
        <w:jc w:val="both"/>
        <w:rPr>
          <w:rFonts w:ascii="Times New Roman" w:hAnsi="Times New Roman"/>
        </w:rPr>
      </w:pPr>
      <w:r>
        <w:rPr>
          <w:rFonts w:ascii="Times New Roman" w:hAnsi="Times New Roman"/>
        </w:rPr>
        <w:pict>
          <v:shape id="_x0000_s1026" type="#_x0000_t202" style="position:absolute;left:0;text-align:left;margin-left:-34.05pt;margin-top:29.8pt;width:40.25pt;height:36.4pt;z-index:251660288;mso-width-relative:margin;mso-height-relative:margin" stroked="f">
            <v:textbox style="layout-flow:vertical;mso-fit-shape-to-text:t">
              <w:txbxContent>
                <w:p w:rsidR="00DC39C8" w:rsidRDefault="00DC39C8" w:rsidP="00DC39C8"/>
              </w:txbxContent>
            </v:textbox>
          </v:shape>
        </w:pict>
      </w:r>
      <w:r w:rsidR="00DC39C8" w:rsidRPr="004D0C90">
        <w:rPr>
          <w:rFonts w:ascii="Times New Roman" w:hAnsi="Times New Roman"/>
        </w:rPr>
        <w:t>viesť žiakov k pozitívnej predstave o sebe samom, poznať a využívať silné stránky svojej osobnosti,</w:t>
      </w:r>
    </w:p>
    <w:p w:rsidR="00DC39C8" w:rsidRPr="004D0C90" w:rsidRDefault="00DC39C8" w:rsidP="00D962C7">
      <w:pPr>
        <w:numPr>
          <w:ilvl w:val="0"/>
          <w:numId w:val="32"/>
        </w:numPr>
        <w:autoSpaceDE w:val="0"/>
        <w:autoSpaceDN w:val="0"/>
        <w:adjustRightInd w:val="0"/>
        <w:spacing w:after="0" w:line="240" w:lineRule="auto"/>
        <w:jc w:val="both"/>
        <w:rPr>
          <w:rFonts w:ascii="Times New Roman" w:hAnsi="Times New Roman"/>
        </w:rPr>
      </w:pPr>
      <w:r w:rsidRPr="004D0C90">
        <w:rPr>
          <w:rFonts w:ascii="Times New Roman" w:hAnsi="Times New Roman"/>
        </w:rPr>
        <w:t>kriticky hodnotiť svoje nedostatky, počítať s nimi pri výbere povolania,</w:t>
      </w:r>
    </w:p>
    <w:p w:rsidR="00DC39C8" w:rsidRPr="004D0C90" w:rsidRDefault="00DC39C8" w:rsidP="00D962C7">
      <w:pPr>
        <w:numPr>
          <w:ilvl w:val="0"/>
          <w:numId w:val="31"/>
        </w:numPr>
        <w:spacing w:after="0" w:line="240" w:lineRule="auto"/>
        <w:ind w:left="702"/>
        <w:rPr>
          <w:rFonts w:ascii="Times New Roman" w:hAnsi="Times New Roman"/>
        </w:rPr>
      </w:pPr>
      <w:r w:rsidRPr="004D0C90">
        <w:rPr>
          <w:rFonts w:ascii="Times New Roman" w:hAnsi="Times New Roman"/>
          <w:b/>
        </w:rPr>
        <w:t>spoločenských a občianskych</w:t>
      </w:r>
    </w:p>
    <w:p w:rsidR="00DC39C8" w:rsidRPr="004D0C90" w:rsidRDefault="00DC39C8" w:rsidP="00D962C7">
      <w:pPr>
        <w:numPr>
          <w:ilvl w:val="0"/>
          <w:numId w:val="32"/>
        </w:numPr>
        <w:autoSpaceDE w:val="0"/>
        <w:autoSpaceDN w:val="0"/>
        <w:adjustRightInd w:val="0"/>
        <w:spacing w:after="0" w:line="240" w:lineRule="auto"/>
        <w:jc w:val="both"/>
        <w:rPr>
          <w:rFonts w:ascii="Times New Roman" w:hAnsi="Times New Roman"/>
        </w:rPr>
      </w:pPr>
      <w:r w:rsidRPr="004D0C90">
        <w:rPr>
          <w:rFonts w:ascii="Times New Roman" w:hAnsi="Times New Roman"/>
        </w:rPr>
        <w:t xml:space="preserve">oboznámiť žiakov s ich právami a povinnosťami vo všetkých oblastiach spoločenského života, </w:t>
      </w:r>
    </w:p>
    <w:p w:rsidR="00DC39C8" w:rsidRPr="004D0C90" w:rsidRDefault="00DC39C8" w:rsidP="00D962C7">
      <w:pPr>
        <w:numPr>
          <w:ilvl w:val="0"/>
          <w:numId w:val="32"/>
        </w:numPr>
        <w:autoSpaceDE w:val="0"/>
        <w:autoSpaceDN w:val="0"/>
        <w:adjustRightInd w:val="0"/>
        <w:spacing w:after="0" w:line="240" w:lineRule="auto"/>
        <w:jc w:val="both"/>
        <w:rPr>
          <w:rFonts w:ascii="Times New Roman" w:hAnsi="Times New Roman"/>
        </w:rPr>
      </w:pPr>
      <w:r w:rsidRPr="004D0C90">
        <w:rPr>
          <w:rFonts w:ascii="Times New Roman" w:hAnsi="Times New Roman"/>
        </w:rPr>
        <w:t>naučiť žiakov kultivovane obhajovať svoje práva v rôznych životných situáciách,</w:t>
      </w:r>
    </w:p>
    <w:p w:rsidR="00DC39C8" w:rsidRPr="004D0C90" w:rsidRDefault="00DC39C8" w:rsidP="00D962C7">
      <w:pPr>
        <w:numPr>
          <w:ilvl w:val="0"/>
          <w:numId w:val="32"/>
        </w:numPr>
        <w:autoSpaceDE w:val="0"/>
        <w:autoSpaceDN w:val="0"/>
        <w:adjustRightInd w:val="0"/>
        <w:spacing w:after="0" w:line="240" w:lineRule="auto"/>
        <w:jc w:val="both"/>
        <w:rPr>
          <w:rFonts w:ascii="Times New Roman" w:hAnsi="Times New Roman"/>
        </w:rPr>
      </w:pPr>
      <w:r w:rsidRPr="004D0C90">
        <w:rPr>
          <w:rFonts w:ascii="Times New Roman" w:hAnsi="Times New Roman"/>
        </w:rPr>
        <w:t>dôslednou a systematickou kontrolou zadávaných úloh navodzovať situácie k získaniu vedomia zodpovednosti za včasné plnenie zadávaných úloh a zodpovednosti za vlastnú prácu,</w:t>
      </w:r>
    </w:p>
    <w:p w:rsidR="00DC39C8" w:rsidRPr="004D0C90" w:rsidRDefault="00DC39C8" w:rsidP="00D962C7">
      <w:pPr>
        <w:numPr>
          <w:ilvl w:val="0"/>
          <w:numId w:val="32"/>
        </w:numPr>
        <w:autoSpaceDE w:val="0"/>
        <w:autoSpaceDN w:val="0"/>
        <w:adjustRightInd w:val="0"/>
        <w:spacing w:after="0" w:line="240" w:lineRule="auto"/>
        <w:jc w:val="both"/>
        <w:rPr>
          <w:rFonts w:ascii="Times New Roman" w:hAnsi="Times New Roman"/>
        </w:rPr>
      </w:pPr>
      <w:r w:rsidRPr="004D0C90">
        <w:rPr>
          <w:rFonts w:ascii="Times New Roman" w:hAnsi="Times New Roman"/>
        </w:rPr>
        <w:t>pripravovať pre žiakov úlohy, na ktorých sa učia poznávať legislatívu a všeobecné morálne zákony a dodržiavať ich,</w:t>
      </w:r>
    </w:p>
    <w:p w:rsidR="00DC39C8" w:rsidRPr="004D0C90" w:rsidRDefault="00DC39C8" w:rsidP="00D962C7">
      <w:pPr>
        <w:numPr>
          <w:ilvl w:val="0"/>
          <w:numId w:val="32"/>
        </w:numPr>
        <w:autoSpaceDE w:val="0"/>
        <w:autoSpaceDN w:val="0"/>
        <w:adjustRightInd w:val="0"/>
        <w:spacing w:after="0" w:line="240" w:lineRule="auto"/>
        <w:jc w:val="both"/>
        <w:rPr>
          <w:rFonts w:ascii="Times New Roman" w:hAnsi="Times New Roman"/>
        </w:rPr>
      </w:pPr>
      <w:r w:rsidRPr="004D0C90">
        <w:rPr>
          <w:rFonts w:ascii="Times New Roman" w:hAnsi="Times New Roman"/>
        </w:rPr>
        <w:t>motivovať žiakov sledovať aktuálne dianie v živote spoločnosti doma a vo svete a dokázať k nemu zaujať stanovisko,</w:t>
      </w:r>
    </w:p>
    <w:p w:rsidR="00DC39C8" w:rsidRPr="004D0C90" w:rsidRDefault="00DC39C8" w:rsidP="00D962C7">
      <w:pPr>
        <w:numPr>
          <w:ilvl w:val="0"/>
          <w:numId w:val="31"/>
        </w:numPr>
        <w:spacing w:after="0" w:line="240" w:lineRule="auto"/>
        <w:ind w:left="702"/>
        <w:rPr>
          <w:rFonts w:ascii="Times New Roman" w:hAnsi="Times New Roman"/>
          <w:b/>
        </w:rPr>
      </w:pPr>
      <w:r w:rsidRPr="004D0C90">
        <w:rPr>
          <w:rFonts w:ascii="Times New Roman" w:hAnsi="Times New Roman"/>
          <w:b/>
        </w:rPr>
        <w:t>pracovných</w:t>
      </w:r>
    </w:p>
    <w:p w:rsidR="00DC39C8" w:rsidRPr="004D0C90" w:rsidRDefault="00DC39C8" w:rsidP="00D962C7">
      <w:pPr>
        <w:numPr>
          <w:ilvl w:val="0"/>
          <w:numId w:val="32"/>
        </w:numPr>
        <w:spacing w:after="0" w:line="240" w:lineRule="auto"/>
        <w:jc w:val="both"/>
        <w:rPr>
          <w:rFonts w:ascii="Times New Roman" w:hAnsi="Times New Roman"/>
        </w:rPr>
      </w:pPr>
      <w:r w:rsidRPr="004D0C90">
        <w:rPr>
          <w:rFonts w:ascii="Times New Roman" w:hAnsi="Times New Roman"/>
        </w:rPr>
        <w:t xml:space="preserve">na konkrétnych situáciách naučiť žiakov dodržiavať pravidlá práce a správania sa, </w:t>
      </w:r>
    </w:p>
    <w:p w:rsidR="00DC39C8" w:rsidRPr="004D0C90" w:rsidRDefault="00DC39C8" w:rsidP="00D962C7">
      <w:pPr>
        <w:numPr>
          <w:ilvl w:val="0"/>
          <w:numId w:val="32"/>
        </w:numPr>
        <w:spacing w:after="0" w:line="240" w:lineRule="auto"/>
        <w:jc w:val="both"/>
        <w:rPr>
          <w:rFonts w:ascii="Times New Roman" w:hAnsi="Times New Roman"/>
        </w:rPr>
      </w:pPr>
      <w:r w:rsidRPr="004D0C90">
        <w:rPr>
          <w:rFonts w:ascii="Times New Roman" w:hAnsi="Times New Roman"/>
        </w:rPr>
        <w:t xml:space="preserve">naučiť žiakov využívať vedomosti v záujme vlastného rozvoja aj svojej prípravy na budúce povolanie, </w:t>
      </w:r>
    </w:p>
    <w:p w:rsidR="00DC39C8" w:rsidRPr="004D0C90" w:rsidRDefault="00DC39C8" w:rsidP="00D962C7">
      <w:pPr>
        <w:numPr>
          <w:ilvl w:val="0"/>
          <w:numId w:val="32"/>
        </w:numPr>
        <w:spacing w:after="0" w:line="240" w:lineRule="auto"/>
        <w:jc w:val="both"/>
        <w:rPr>
          <w:rFonts w:ascii="Times New Roman" w:hAnsi="Times New Roman"/>
        </w:rPr>
      </w:pPr>
      <w:r w:rsidRPr="004D0C90">
        <w:rPr>
          <w:rFonts w:ascii="Times New Roman" w:hAnsi="Times New Roman"/>
        </w:rPr>
        <w:t>naučiť žiakov získať si podklady pre dôležité rozhodnutia v rôznych oblastiach spoločenského života,</w:t>
      </w:r>
    </w:p>
    <w:p w:rsidR="00DC39C8" w:rsidRPr="004D0C90" w:rsidRDefault="00DC39C8" w:rsidP="00D962C7">
      <w:pPr>
        <w:numPr>
          <w:ilvl w:val="0"/>
          <w:numId w:val="31"/>
        </w:numPr>
        <w:spacing w:after="0" w:line="240" w:lineRule="auto"/>
        <w:ind w:left="702"/>
        <w:rPr>
          <w:rFonts w:ascii="Times New Roman" w:hAnsi="Times New Roman"/>
          <w:b/>
        </w:rPr>
      </w:pPr>
      <w:r w:rsidRPr="004D0C90">
        <w:rPr>
          <w:rFonts w:ascii="Times New Roman" w:hAnsi="Times New Roman"/>
          <w:b/>
        </w:rPr>
        <w:t>riešiť problémy</w:t>
      </w:r>
    </w:p>
    <w:p w:rsidR="00DC39C8" w:rsidRPr="004D0C90" w:rsidRDefault="00DC39C8" w:rsidP="00D962C7">
      <w:pPr>
        <w:numPr>
          <w:ilvl w:val="0"/>
          <w:numId w:val="30"/>
        </w:numPr>
        <w:tabs>
          <w:tab w:val="clear" w:pos="720"/>
          <w:tab w:val="num" w:pos="1080"/>
        </w:tabs>
        <w:autoSpaceDE w:val="0"/>
        <w:autoSpaceDN w:val="0"/>
        <w:adjustRightInd w:val="0"/>
        <w:spacing w:after="0" w:line="240" w:lineRule="auto"/>
        <w:ind w:firstLine="0"/>
        <w:jc w:val="both"/>
        <w:rPr>
          <w:rFonts w:ascii="Times New Roman" w:hAnsi="Times New Roman"/>
        </w:rPr>
      </w:pPr>
      <w:r w:rsidRPr="004D0C90">
        <w:rPr>
          <w:rFonts w:ascii="Times New Roman" w:hAnsi="Times New Roman"/>
        </w:rPr>
        <w:t>zadávať problémové otázky a úlohy, ktoré žiaci samostatne riešia a prichádzajú k vlastným záverom a riešeniam,</w:t>
      </w:r>
    </w:p>
    <w:p w:rsidR="00DC39C8" w:rsidRPr="004D0C90" w:rsidRDefault="00DC39C8" w:rsidP="00D962C7">
      <w:pPr>
        <w:numPr>
          <w:ilvl w:val="0"/>
          <w:numId w:val="30"/>
        </w:numPr>
        <w:tabs>
          <w:tab w:val="clear" w:pos="720"/>
          <w:tab w:val="num" w:pos="1080"/>
        </w:tabs>
        <w:autoSpaceDE w:val="0"/>
        <w:autoSpaceDN w:val="0"/>
        <w:adjustRightInd w:val="0"/>
        <w:spacing w:after="0" w:line="240" w:lineRule="auto"/>
        <w:ind w:firstLine="0"/>
        <w:jc w:val="both"/>
        <w:rPr>
          <w:rFonts w:ascii="Times New Roman" w:hAnsi="Times New Roman"/>
        </w:rPr>
      </w:pPr>
      <w:r w:rsidRPr="004D0C90">
        <w:rPr>
          <w:rFonts w:ascii="Times New Roman" w:hAnsi="Times New Roman"/>
        </w:rPr>
        <w:t>viesť žiakov ku kritickému mysleniu, využívaniu logického myslenia,</w:t>
      </w:r>
    </w:p>
    <w:p w:rsidR="00DC39C8" w:rsidRPr="004D0C90" w:rsidRDefault="00DC39C8" w:rsidP="00D962C7">
      <w:pPr>
        <w:numPr>
          <w:ilvl w:val="0"/>
          <w:numId w:val="30"/>
        </w:numPr>
        <w:tabs>
          <w:tab w:val="clear" w:pos="720"/>
          <w:tab w:val="num" w:pos="1080"/>
        </w:tabs>
        <w:autoSpaceDE w:val="0"/>
        <w:autoSpaceDN w:val="0"/>
        <w:adjustRightInd w:val="0"/>
        <w:spacing w:after="0" w:line="240" w:lineRule="auto"/>
        <w:ind w:firstLine="0"/>
        <w:jc w:val="both"/>
        <w:rPr>
          <w:rFonts w:ascii="Times New Roman" w:hAnsi="Times New Roman"/>
        </w:rPr>
      </w:pPr>
      <w:r w:rsidRPr="004D0C90">
        <w:rPr>
          <w:rFonts w:ascii="Times New Roman" w:hAnsi="Times New Roman"/>
        </w:rPr>
        <w:t>viesť žiakov k tvorivému riešeniu úloh, ktoré dokážu prezentovať a obhajovať,</w:t>
      </w:r>
    </w:p>
    <w:p w:rsidR="00DC39C8" w:rsidRPr="004D0C90" w:rsidRDefault="00DC39C8" w:rsidP="00D962C7">
      <w:pPr>
        <w:numPr>
          <w:ilvl w:val="0"/>
          <w:numId w:val="30"/>
        </w:numPr>
        <w:tabs>
          <w:tab w:val="clear" w:pos="720"/>
          <w:tab w:val="num" w:pos="1080"/>
        </w:tabs>
        <w:autoSpaceDE w:val="0"/>
        <w:autoSpaceDN w:val="0"/>
        <w:adjustRightInd w:val="0"/>
        <w:spacing w:after="0" w:line="240" w:lineRule="auto"/>
        <w:ind w:firstLine="0"/>
        <w:jc w:val="both"/>
        <w:rPr>
          <w:rFonts w:ascii="Times New Roman" w:hAnsi="Times New Roman"/>
        </w:rPr>
      </w:pPr>
      <w:r w:rsidRPr="004D0C90">
        <w:rPr>
          <w:rFonts w:ascii="Times New Roman" w:hAnsi="Times New Roman"/>
        </w:rPr>
        <w:lastRenderedPageBreak/>
        <w:t xml:space="preserve">viesť žiakov ku spolupráci pri riešení problémov a úloh v skupine, </w:t>
      </w:r>
    </w:p>
    <w:p w:rsidR="00DC39C8" w:rsidRPr="004D0C90" w:rsidRDefault="00DC39C8" w:rsidP="00D962C7">
      <w:pPr>
        <w:numPr>
          <w:ilvl w:val="0"/>
          <w:numId w:val="30"/>
        </w:numPr>
        <w:tabs>
          <w:tab w:val="clear" w:pos="720"/>
          <w:tab w:val="num" w:pos="1080"/>
        </w:tabs>
        <w:autoSpaceDE w:val="0"/>
        <w:autoSpaceDN w:val="0"/>
        <w:adjustRightInd w:val="0"/>
        <w:spacing w:after="0" w:line="240" w:lineRule="auto"/>
        <w:ind w:left="1080"/>
        <w:jc w:val="both"/>
        <w:rPr>
          <w:rFonts w:ascii="Times New Roman" w:hAnsi="Times New Roman"/>
        </w:rPr>
      </w:pPr>
      <w:r w:rsidRPr="004D0C90">
        <w:rPr>
          <w:rFonts w:ascii="Times New Roman" w:hAnsi="Times New Roman"/>
        </w:rPr>
        <w:t xml:space="preserve">pripravovať žiakov na prípadný neúspech, naučiť ich vytrvalo hľadať ďalšie možnosti uplatnenia, </w:t>
      </w:r>
    </w:p>
    <w:p w:rsidR="00DC39C8" w:rsidRPr="004D0C90" w:rsidRDefault="00DC39C8" w:rsidP="00D962C7">
      <w:pPr>
        <w:numPr>
          <w:ilvl w:val="0"/>
          <w:numId w:val="31"/>
        </w:numPr>
        <w:spacing w:after="0" w:line="240" w:lineRule="auto"/>
        <w:ind w:left="702"/>
        <w:rPr>
          <w:rFonts w:ascii="Times New Roman" w:hAnsi="Times New Roman"/>
          <w:b/>
        </w:rPr>
      </w:pPr>
      <w:r w:rsidRPr="004D0C90">
        <w:rPr>
          <w:rFonts w:ascii="Times New Roman" w:hAnsi="Times New Roman"/>
          <w:b/>
        </w:rPr>
        <w:t>komunikačným</w:t>
      </w:r>
    </w:p>
    <w:p w:rsidR="00DC39C8" w:rsidRPr="004D0C90" w:rsidRDefault="00DC39C8" w:rsidP="00D962C7">
      <w:pPr>
        <w:numPr>
          <w:ilvl w:val="0"/>
          <w:numId w:val="30"/>
        </w:numPr>
        <w:tabs>
          <w:tab w:val="clear" w:pos="720"/>
          <w:tab w:val="num" w:pos="1080"/>
        </w:tabs>
        <w:spacing w:after="0" w:line="240" w:lineRule="auto"/>
        <w:ind w:left="1080"/>
        <w:jc w:val="both"/>
        <w:rPr>
          <w:rFonts w:ascii="Times New Roman" w:hAnsi="Times New Roman"/>
        </w:rPr>
      </w:pPr>
      <w:r w:rsidRPr="004D0C90">
        <w:rPr>
          <w:rFonts w:ascii="Times New Roman" w:hAnsi="Times New Roman"/>
        </w:rPr>
        <w:t xml:space="preserve">naučiť žiakov počúvať druhých ľudí, vnímať neverbálnu komunikáciu, </w:t>
      </w:r>
    </w:p>
    <w:p w:rsidR="00DC39C8" w:rsidRPr="004D0C90" w:rsidRDefault="00DC39C8" w:rsidP="00D962C7">
      <w:pPr>
        <w:numPr>
          <w:ilvl w:val="0"/>
          <w:numId w:val="30"/>
        </w:numPr>
        <w:tabs>
          <w:tab w:val="clear" w:pos="720"/>
          <w:tab w:val="num" w:pos="1080"/>
        </w:tabs>
        <w:spacing w:after="0" w:line="240" w:lineRule="auto"/>
        <w:ind w:firstLine="0"/>
        <w:jc w:val="both"/>
        <w:rPr>
          <w:rFonts w:ascii="Times New Roman" w:hAnsi="Times New Roman"/>
        </w:rPr>
      </w:pPr>
      <w:r w:rsidRPr="004D0C90">
        <w:rPr>
          <w:rFonts w:ascii="Times New Roman" w:hAnsi="Times New Roman"/>
        </w:rPr>
        <w:t xml:space="preserve">naučiť žiakov kultivovane sa vyjadrovať </w:t>
      </w:r>
    </w:p>
    <w:p w:rsidR="00DC39C8" w:rsidRPr="004D0C90" w:rsidRDefault="00DC39C8" w:rsidP="00D962C7">
      <w:pPr>
        <w:numPr>
          <w:ilvl w:val="0"/>
          <w:numId w:val="30"/>
        </w:numPr>
        <w:tabs>
          <w:tab w:val="clear" w:pos="720"/>
          <w:tab w:val="num" w:pos="1080"/>
        </w:tabs>
        <w:spacing w:after="0" w:line="240" w:lineRule="auto"/>
        <w:ind w:firstLine="0"/>
        <w:jc w:val="both"/>
        <w:rPr>
          <w:rFonts w:ascii="Times New Roman" w:hAnsi="Times New Roman"/>
        </w:rPr>
      </w:pPr>
      <w:r w:rsidRPr="004D0C90">
        <w:rPr>
          <w:rFonts w:ascii="Times New Roman" w:hAnsi="Times New Roman"/>
        </w:rPr>
        <w:t>rozvíjať komunikačné schopnosti riadenou diskusiou k učivu, ktoré má súvislosti s aktuálnymi problémami a dianím,</w:t>
      </w:r>
    </w:p>
    <w:p w:rsidR="00DC39C8" w:rsidRPr="004D0C90" w:rsidRDefault="00933B02" w:rsidP="00D962C7">
      <w:pPr>
        <w:numPr>
          <w:ilvl w:val="0"/>
          <w:numId w:val="30"/>
        </w:numPr>
        <w:tabs>
          <w:tab w:val="clear" w:pos="720"/>
          <w:tab w:val="num" w:pos="1080"/>
        </w:tabs>
        <w:spacing w:after="0" w:line="240" w:lineRule="auto"/>
        <w:ind w:left="1080"/>
        <w:jc w:val="both"/>
        <w:rPr>
          <w:rFonts w:ascii="Times New Roman" w:hAnsi="Times New Roman"/>
        </w:rPr>
      </w:pPr>
      <w:r>
        <w:rPr>
          <w:rFonts w:ascii="Times New Roman" w:hAnsi="Times New Roman"/>
        </w:rPr>
        <w:pict>
          <v:shape id="_x0000_s1027" type="#_x0000_t202" style="position:absolute;left:0;text-align:left;margin-left:-33.25pt;margin-top:2.65pt;width:40.25pt;height:28.85pt;z-index:251661312;mso-width-relative:margin;mso-height-relative:margin" stroked="f">
            <v:textbox style="layout-flow:vertical;mso-fit-shape-to-text:t">
              <w:txbxContent>
                <w:p w:rsidR="00DC39C8" w:rsidRDefault="00DC39C8" w:rsidP="00DC39C8"/>
              </w:txbxContent>
            </v:textbox>
          </v:shape>
        </w:pict>
      </w:r>
      <w:r w:rsidR="00DC39C8" w:rsidRPr="004D0C90">
        <w:rPr>
          <w:rFonts w:ascii="Times New Roman" w:hAnsi="Times New Roman"/>
        </w:rPr>
        <w:t>vhodnými učebnými aktivitami viesť žiakov k presnému a výstižnému vyjadrovaniu sa</w:t>
      </w:r>
    </w:p>
    <w:p w:rsidR="00DC39C8" w:rsidRPr="004D0C90" w:rsidRDefault="00DC39C8" w:rsidP="00D962C7">
      <w:pPr>
        <w:numPr>
          <w:ilvl w:val="0"/>
          <w:numId w:val="30"/>
        </w:numPr>
        <w:tabs>
          <w:tab w:val="clear" w:pos="720"/>
          <w:tab w:val="num" w:pos="1080"/>
        </w:tabs>
        <w:spacing w:after="0" w:line="240" w:lineRule="auto"/>
        <w:ind w:left="1080"/>
        <w:jc w:val="both"/>
        <w:rPr>
          <w:rFonts w:ascii="Times New Roman" w:hAnsi="Times New Roman"/>
        </w:rPr>
      </w:pPr>
      <w:r w:rsidRPr="004D0C90">
        <w:rPr>
          <w:rFonts w:ascii="Times New Roman" w:hAnsi="Times New Roman"/>
        </w:rPr>
        <w:t xml:space="preserve">vhodnými príkladmi a úlohami učiť žiakov klásť jasné a zrozumiteľné otázky, </w:t>
      </w:r>
    </w:p>
    <w:p w:rsidR="00DC39C8" w:rsidRPr="004D0C90" w:rsidRDefault="00DC39C8" w:rsidP="00D962C7">
      <w:pPr>
        <w:numPr>
          <w:ilvl w:val="0"/>
          <w:numId w:val="30"/>
        </w:numPr>
        <w:tabs>
          <w:tab w:val="clear" w:pos="720"/>
          <w:tab w:val="num" w:pos="1080"/>
        </w:tabs>
        <w:spacing w:after="0" w:line="240" w:lineRule="auto"/>
        <w:ind w:left="1080"/>
        <w:jc w:val="both"/>
        <w:rPr>
          <w:rFonts w:ascii="Times New Roman" w:hAnsi="Times New Roman"/>
        </w:rPr>
      </w:pPr>
      <w:r w:rsidRPr="004D0C90">
        <w:rPr>
          <w:rFonts w:ascii="Times New Roman" w:hAnsi="Times New Roman"/>
        </w:rPr>
        <w:t>vytvárať problémové situácie, pri ktorých žiak v spolupráci s ostatnými vyhľadáva informácie, triedi ich a spracováva,</w:t>
      </w:r>
    </w:p>
    <w:p w:rsidR="00DC39C8" w:rsidRPr="004D0C90" w:rsidRDefault="00DC39C8" w:rsidP="00D962C7">
      <w:pPr>
        <w:numPr>
          <w:ilvl w:val="0"/>
          <w:numId w:val="31"/>
        </w:numPr>
        <w:spacing w:after="0" w:line="240" w:lineRule="auto"/>
        <w:ind w:left="702"/>
        <w:rPr>
          <w:rFonts w:ascii="Times New Roman" w:hAnsi="Times New Roman"/>
          <w:b/>
        </w:rPr>
      </w:pPr>
      <w:r w:rsidRPr="004D0C90">
        <w:rPr>
          <w:rFonts w:ascii="Times New Roman" w:hAnsi="Times New Roman"/>
          <w:b/>
        </w:rPr>
        <w:t>v oblasti informačných a komunikačných technológií</w:t>
      </w:r>
    </w:p>
    <w:p w:rsidR="00DC39C8" w:rsidRPr="004D0C90" w:rsidRDefault="00DC39C8" w:rsidP="00D962C7">
      <w:pPr>
        <w:numPr>
          <w:ilvl w:val="0"/>
          <w:numId w:val="30"/>
        </w:numPr>
        <w:tabs>
          <w:tab w:val="clear" w:pos="720"/>
          <w:tab w:val="num" w:pos="1080"/>
        </w:tabs>
        <w:spacing w:after="0" w:line="240" w:lineRule="auto"/>
        <w:ind w:firstLine="0"/>
        <w:rPr>
          <w:rFonts w:ascii="Times New Roman" w:hAnsi="Times New Roman"/>
        </w:rPr>
      </w:pPr>
      <w:r w:rsidRPr="004D0C90">
        <w:rPr>
          <w:rFonts w:ascii="Times New Roman" w:hAnsi="Times New Roman"/>
        </w:rPr>
        <w:t>viesť žiakov k efektívnemu využívaniu informačno-komunikačnej technológie pri tvorivých aktivitách,</w:t>
      </w:r>
    </w:p>
    <w:p w:rsidR="00DC39C8" w:rsidRPr="004D0C90" w:rsidRDefault="00DC39C8" w:rsidP="00D962C7">
      <w:pPr>
        <w:numPr>
          <w:ilvl w:val="0"/>
          <w:numId w:val="30"/>
        </w:numPr>
        <w:tabs>
          <w:tab w:val="clear" w:pos="720"/>
          <w:tab w:val="num" w:pos="1080"/>
        </w:tabs>
        <w:spacing w:after="0" w:line="240" w:lineRule="auto"/>
        <w:ind w:left="1080"/>
        <w:rPr>
          <w:rFonts w:ascii="Times New Roman" w:hAnsi="Times New Roman"/>
        </w:rPr>
      </w:pPr>
      <w:r w:rsidRPr="004D0C90">
        <w:rPr>
          <w:rFonts w:ascii="Times New Roman" w:hAnsi="Times New Roman"/>
        </w:rPr>
        <w:t>viesť žiakov, aby nadobudli schopnosť prostredníctvom internetu a IKT získať a spracovávať informácie a používať pri prezentácii.</w:t>
      </w:r>
    </w:p>
    <w:p w:rsidR="00DC39C8" w:rsidRPr="004D0C90" w:rsidRDefault="00DC39C8" w:rsidP="00D962C7">
      <w:pPr>
        <w:numPr>
          <w:ilvl w:val="0"/>
          <w:numId w:val="31"/>
        </w:numPr>
        <w:spacing w:after="0" w:line="240" w:lineRule="auto"/>
        <w:ind w:left="702"/>
        <w:rPr>
          <w:rFonts w:ascii="Times New Roman" w:hAnsi="Times New Roman"/>
          <w:b/>
        </w:rPr>
      </w:pPr>
      <w:r w:rsidRPr="004D0C90">
        <w:rPr>
          <w:rFonts w:ascii="Times New Roman" w:hAnsi="Times New Roman"/>
          <w:b/>
        </w:rPr>
        <w:t>k celoživotnému učeniu sa</w:t>
      </w:r>
    </w:p>
    <w:p w:rsidR="00DC39C8" w:rsidRPr="004D0C90" w:rsidRDefault="00DC39C8" w:rsidP="00D962C7">
      <w:pPr>
        <w:numPr>
          <w:ilvl w:val="0"/>
          <w:numId w:val="30"/>
        </w:numPr>
        <w:tabs>
          <w:tab w:val="clear" w:pos="720"/>
          <w:tab w:val="num" w:pos="1080"/>
        </w:tabs>
        <w:spacing w:after="0" w:line="240" w:lineRule="auto"/>
        <w:ind w:left="1080"/>
        <w:jc w:val="both"/>
        <w:rPr>
          <w:rFonts w:ascii="Times New Roman" w:hAnsi="Times New Roman"/>
        </w:rPr>
      </w:pPr>
      <w:r w:rsidRPr="004D0C90">
        <w:rPr>
          <w:rStyle w:val="google-src-text1"/>
          <w:rFonts w:ascii="Times New Roman" w:hAnsi="Times New Roman"/>
          <w:vanish w:val="0"/>
        </w:rPr>
        <w:t xml:space="preserve">viesť žiakov k </w:t>
      </w:r>
      <w:r w:rsidRPr="004D0C90">
        <w:rPr>
          <w:rStyle w:val="google-src-text1"/>
          <w:rFonts w:ascii="Times New Roman" w:hAnsi="Times New Roman"/>
        </w:rPr>
        <w:t>uvědomovat si význam celoživotního vzdělávání v současné společnosti</w:t>
      </w:r>
      <w:r w:rsidRPr="004D0C90">
        <w:rPr>
          <w:rFonts w:ascii="Times New Roman" w:hAnsi="Times New Roman"/>
        </w:rPr>
        <w:t>uvedomeniu si významu celoživotného vzdelávania v súčasnej spoločnosti,</w:t>
      </w:r>
    </w:p>
    <w:p w:rsidR="00DC39C8" w:rsidRPr="004D0C90" w:rsidRDefault="00DC39C8" w:rsidP="00D962C7">
      <w:pPr>
        <w:numPr>
          <w:ilvl w:val="0"/>
          <w:numId w:val="30"/>
        </w:numPr>
        <w:tabs>
          <w:tab w:val="clear" w:pos="720"/>
          <w:tab w:val="num" w:pos="1080"/>
        </w:tabs>
        <w:spacing w:after="0" w:line="240" w:lineRule="auto"/>
        <w:ind w:left="1080"/>
        <w:jc w:val="both"/>
        <w:rPr>
          <w:rFonts w:ascii="Times New Roman" w:hAnsi="Times New Roman"/>
        </w:rPr>
      </w:pPr>
      <w:r w:rsidRPr="004D0C90">
        <w:rPr>
          <w:rFonts w:ascii="Times New Roman" w:hAnsi="Times New Roman"/>
        </w:rPr>
        <w:t xml:space="preserve">naučiť žiakov samostatne vyhľadávať a triediť informácie z rôznych oblastí spoločenského života, </w:t>
      </w:r>
    </w:p>
    <w:p w:rsidR="00DC39C8" w:rsidRPr="004D0C90" w:rsidRDefault="00933B02" w:rsidP="00D962C7">
      <w:pPr>
        <w:numPr>
          <w:ilvl w:val="0"/>
          <w:numId w:val="30"/>
        </w:numPr>
        <w:tabs>
          <w:tab w:val="clear" w:pos="720"/>
          <w:tab w:val="num" w:pos="1080"/>
        </w:tabs>
        <w:spacing w:after="0" w:line="240" w:lineRule="auto"/>
        <w:ind w:left="1080"/>
        <w:jc w:val="both"/>
        <w:rPr>
          <w:rFonts w:ascii="Times New Roman" w:hAnsi="Times New Roman"/>
        </w:rPr>
      </w:pPr>
      <w:r>
        <w:rPr>
          <w:rFonts w:ascii="Times New Roman" w:hAnsi="Times New Roman"/>
        </w:rPr>
        <w:pict>
          <v:shape id="_x0000_s1028" type="#_x0000_t202" style="position:absolute;left:0;text-align:left;margin-left:-49.55pt;margin-top:20.15pt;width:40.25pt;height:28.85pt;z-index:251662336;mso-width-relative:margin;mso-height-relative:margin" stroked="f">
            <v:textbox style="layout-flow:vertical;mso-fit-shape-to-text:t">
              <w:txbxContent>
                <w:p w:rsidR="00DC39C8" w:rsidRDefault="00DC39C8" w:rsidP="00DC39C8"/>
              </w:txbxContent>
            </v:textbox>
          </v:shape>
        </w:pict>
      </w:r>
      <w:r w:rsidR="00DC39C8" w:rsidRPr="004D0C90">
        <w:rPr>
          <w:rFonts w:ascii="Times New Roman" w:hAnsi="Times New Roman"/>
        </w:rPr>
        <w:t xml:space="preserve">na vhodne zvolených ukážkach viesť žiakov k formulovaniu vlastných záverov, pri ktorých uplatnia teoretické znalosti a naučia sa obhájiť vlastné stanoviská, </w:t>
      </w:r>
    </w:p>
    <w:p w:rsidR="00DC39C8" w:rsidRPr="004D0C90" w:rsidRDefault="00DC39C8" w:rsidP="00D962C7">
      <w:pPr>
        <w:numPr>
          <w:ilvl w:val="0"/>
          <w:numId w:val="30"/>
        </w:numPr>
        <w:tabs>
          <w:tab w:val="clear" w:pos="720"/>
          <w:tab w:val="num" w:pos="1080"/>
        </w:tabs>
        <w:spacing w:after="0" w:line="240" w:lineRule="auto"/>
        <w:ind w:left="1080"/>
        <w:jc w:val="both"/>
        <w:rPr>
          <w:rFonts w:ascii="Times New Roman" w:hAnsi="Times New Roman"/>
        </w:rPr>
      </w:pPr>
      <w:r w:rsidRPr="004D0C90">
        <w:rPr>
          <w:rFonts w:ascii="Times New Roman" w:hAnsi="Times New Roman"/>
        </w:rPr>
        <w:t>zadávať žiakom na spracovanie a riešenie úlohy, ktoré žiaci riešia samostatne alebo v skupinách, výsledky svojej práce prezentujú a získané informácie prepájajú do  širších celkov, hľadajú medzi nimi súvislosti a vyvodzujú z nich závery.</w:t>
      </w:r>
    </w:p>
    <w:p w:rsidR="00DC39C8" w:rsidRPr="004D0C90" w:rsidRDefault="00DC39C8" w:rsidP="00DC39C8">
      <w:pPr>
        <w:pStyle w:val="Nzov"/>
        <w:jc w:val="both"/>
        <w:rPr>
          <w:bCs w:val="0"/>
          <w:sz w:val="22"/>
          <w:szCs w:val="22"/>
        </w:rPr>
      </w:pPr>
      <w:r w:rsidRPr="004D0C90">
        <w:rPr>
          <w:bCs w:val="0"/>
          <w:sz w:val="22"/>
          <w:szCs w:val="22"/>
        </w:rPr>
        <w:t>.</w:t>
      </w:r>
    </w:p>
    <w:p w:rsidR="00DC39C8" w:rsidRPr="004D0C90" w:rsidRDefault="00DC39C8" w:rsidP="00DC39C8">
      <w:pPr>
        <w:pStyle w:val="Zkladntext"/>
        <w:rPr>
          <w:b/>
        </w:rPr>
      </w:pPr>
    </w:p>
    <w:p w:rsidR="00DC39C8" w:rsidRPr="004D0C90" w:rsidRDefault="00DC39C8" w:rsidP="00DC39C8">
      <w:pPr>
        <w:pStyle w:val="Normlnywebov"/>
        <w:rPr>
          <w:b/>
          <w:bCs/>
        </w:rPr>
      </w:pPr>
      <w:r w:rsidRPr="004D0C90">
        <w:rPr>
          <w:b/>
          <w:bCs/>
        </w:rPr>
        <w:t>OBSAH  PREDMETU</w:t>
      </w:r>
    </w:p>
    <w:p w:rsidR="00DC39C8" w:rsidRPr="004D0C90" w:rsidRDefault="00DC39C8" w:rsidP="00DC39C8">
      <w:pPr>
        <w:pStyle w:val="Nzov"/>
        <w:jc w:val="left"/>
        <w:rPr>
          <w:sz w:val="20"/>
          <w:szCs w:val="20"/>
        </w:rPr>
      </w:pPr>
    </w:p>
    <w:p w:rsidR="00DC39C8" w:rsidRPr="004D0C90" w:rsidRDefault="00DC39C8" w:rsidP="00DC39C8">
      <w:pPr>
        <w:pStyle w:val="Nzov"/>
        <w:jc w:val="left"/>
        <w:rPr>
          <w:sz w:val="20"/>
          <w:szCs w:val="20"/>
        </w:rPr>
      </w:pPr>
      <w:r w:rsidRPr="004D0C90">
        <w:rPr>
          <w:sz w:val="20"/>
          <w:szCs w:val="20"/>
        </w:rPr>
        <w:t>1 hodina týždenne, spolu 33 hodín ročne</w:t>
      </w:r>
    </w:p>
    <w:p w:rsidR="00DC39C8" w:rsidRPr="004D0C90" w:rsidRDefault="00DC39C8" w:rsidP="00DC39C8">
      <w:pPr>
        <w:pStyle w:val="Zkladntext"/>
        <w:rPr>
          <w:b/>
          <w:bCs/>
          <w:sz w:val="20"/>
        </w:rPr>
      </w:pPr>
    </w:p>
    <w:p w:rsidR="00DC39C8" w:rsidRPr="004D0C90" w:rsidRDefault="00DC39C8" w:rsidP="00DC39C8">
      <w:pPr>
        <w:pStyle w:val="Zkladntext"/>
        <w:ind w:left="2160" w:firstLine="720"/>
        <w:rPr>
          <w:b/>
          <w:bCs/>
          <w:caps/>
          <w:sz w:val="20"/>
        </w:rPr>
      </w:pPr>
      <w:r w:rsidRPr="004D0C90">
        <w:rPr>
          <w:b/>
          <w:bCs/>
          <w:caps/>
          <w:sz w:val="20"/>
        </w:rPr>
        <w:t>Úvodná vyučovania hodina 1</w:t>
      </w:r>
      <w:r w:rsidRPr="004D0C90">
        <w:rPr>
          <w:b/>
          <w:bCs/>
          <w:sz w:val="20"/>
        </w:rPr>
        <w:t>h</w:t>
      </w:r>
    </w:p>
    <w:p w:rsidR="00DC39C8" w:rsidRPr="004D0C90" w:rsidRDefault="00DC39C8" w:rsidP="00DC39C8">
      <w:pPr>
        <w:pStyle w:val="Zkladntext"/>
        <w:rPr>
          <w:b/>
          <w:bCs/>
          <w:sz w:val="20"/>
        </w:rPr>
      </w:pPr>
      <w:r w:rsidRPr="004D0C90">
        <w:rPr>
          <w:b/>
          <w:bCs/>
          <w:caps/>
          <w:sz w:val="20"/>
        </w:rPr>
        <w:t xml:space="preserve">Vzdelávací blok: </w:t>
      </w:r>
      <w:r w:rsidRPr="004D0C90">
        <w:rPr>
          <w:b/>
          <w:bCs/>
          <w:caps/>
          <w:sz w:val="20"/>
        </w:rPr>
        <w:tab/>
        <w:t>Sociálne vzťahy v mojom okolí  30</w:t>
      </w:r>
      <w:r w:rsidRPr="004D0C90">
        <w:rPr>
          <w:b/>
          <w:bCs/>
          <w:sz w:val="20"/>
        </w:rPr>
        <w:t>h</w:t>
      </w:r>
    </w:p>
    <w:p w:rsidR="00DC39C8" w:rsidRPr="004D0C90" w:rsidRDefault="00DC39C8" w:rsidP="00D962C7">
      <w:pPr>
        <w:pStyle w:val="Zkladntext"/>
        <w:numPr>
          <w:ilvl w:val="0"/>
          <w:numId w:val="33"/>
        </w:numPr>
        <w:rPr>
          <w:b/>
          <w:bCs/>
          <w:sz w:val="20"/>
        </w:rPr>
      </w:pPr>
      <w:r w:rsidRPr="004D0C90">
        <w:rPr>
          <w:b/>
          <w:bCs/>
          <w:sz w:val="20"/>
        </w:rPr>
        <w:t>TC: Moja rodina 13h</w:t>
      </w:r>
    </w:p>
    <w:p w:rsidR="00DC39C8" w:rsidRPr="004D0C90" w:rsidRDefault="00DC39C8" w:rsidP="00D962C7">
      <w:pPr>
        <w:pStyle w:val="Zkladntext"/>
        <w:numPr>
          <w:ilvl w:val="0"/>
          <w:numId w:val="33"/>
        </w:numPr>
        <w:rPr>
          <w:b/>
          <w:bCs/>
          <w:sz w:val="20"/>
        </w:rPr>
      </w:pPr>
      <w:r w:rsidRPr="004D0C90">
        <w:rPr>
          <w:b/>
          <w:bCs/>
          <w:sz w:val="20"/>
        </w:rPr>
        <w:t>TC: Moja škola 17h</w:t>
      </w:r>
    </w:p>
    <w:p w:rsidR="00DC39C8" w:rsidRPr="004D0C90" w:rsidRDefault="00DC39C8" w:rsidP="00DC39C8">
      <w:pPr>
        <w:widowControl w:val="0"/>
        <w:autoSpaceDE w:val="0"/>
        <w:autoSpaceDN w:val="0"/>
        <w:adjustRightInd w:val="0"/>
        <w:spacing w:line="273" w:lineRule="exact"/>
        <w:rPr>
          <w:rFonts w:ascii="Times New Roman" w:hAnsi="Times New Roman"/>
          <w:color w:val="000000"/>
        </w:rPr>
      </w:pPr>
      <w:r w:rsidRPr="004D0C90">
        <w:rPr>
          <w:rFonts w:ascii="Times New Roman" w:hAnsi="Times New Roman"/>
          <w:b/>
          <w:bCs/>
          <w:caps/>
          <w:sz w:val="20"/>
          <w:szCs w:val="20"/>
        </w:rPr>
        <w:t>Projekty 2</w:t>
      </w:r>
      <w:r w:rsidRPr="004D0C90">
        <w:rPr>
          <w:rFonts w:ascii="Times New Roman" w:hAnsi="Times New Roman"/>
          <w:b/>
          <w:bCs/>
          <w:sz w:val="20"/>
          <w:szCs w:val="20"/>
        </w:rPr>
        <w:t xml:space="preserve">h </w:t>
      </w:r>
      <w:r w:rsidRPr="004D0C90">
        <w:rPr>
          <w:rFonts w:ascii="Times New Roman" w:hAnsi="Times New Roman"/>
          <w:b/>
          <w:bCs/>
          <w:caps/>
          <w:sz w:val="20"/>
          <w:szCs w:val="20"/>
        </w:rPr>
        <w:t xml:space="preserve">- </w:t>
      </w:r>
      <w:r w:rsidRPr="004D0C90">
        <w:rPr>
          <w:rFonts w:ascii="Times New Roman" w:hAnsi="Times New Roman"/>
          <w:color w:val="000000"/>
        </w:rPr>
        <w:t xml:space="preserve">1. individuálny projekt: Moja rodina a jej životný štýl </w:t>
      </w:r>
    </w:p>
    <w:p w:rsidR="00DC39C8" w:rsidRPr="004D0C90" w:rsidRDefault="00DC39C8" w:rsidP="00DC39C8">
      <w:pPr>
        <w:pStyle w:val="Zkladntext"/>
        <w:rPr>
          <w:b/>
          <w:bCs/>
          <w:caps/>
          <w:sz w:val="20"/>
        </w:rPr>
      </w:pPr>
      <w:r w:rsidRPr="004D0C90">
        <w:rPr>
          <w:color w:val="000000"/>
        </w:rPr>
        <w:t xml:space="preserve">                          2. kolektívny projekt:    Galéria našej školy : Boli tu pred nami</w:t>
      </w:r>
      <w:r w:rsidRPr="004D0C90">
        <w:rPr>
          <w:b/>
          <w:bCs/>
          <w:sz w:val="20"/>
        </w:rPr>
        <w:t xml:space="preserve"> </w:t>
      </w:r>
    </w:p>
    <w:p w:rsidR="00DC39C8" w:rsidRPr="004D0C90" w:rsidRDefault="00DC39C8" w:rsidP="00DC39C8">
      <w:pPr>
        <w:pStyle w:val="Zkladntext"/>
        <w:rPr>
          <w:b/>
          <w:bCs/>
          <w:caps/>
          <w:sz w:val="20"/>
        </w:rPr>
      </w:pPr>
    </w:p>
    <w:p w:rsidR="00DC39C8" w:rsidRPr="004D0C90" w:rsidRDefault="00DC39C8" w:rsidP="00DC39C8">
      <w:pPr>
        <w:pStyle w:val="Nzov"/>
        <w:jc w:val="left"/>
        <w:rPr>
          <w:b w:val="0"/>
          <w:bCs w:val="0"/>
          <w:sz w:val="20"/>
          <w:szCs w:val="20"/>
        </w:rPr>
      </w:pPr>
      <w:r w:rsidRPr="004D0C90">
        <w:rPr>
          <w:b w:val="0"/>
          <w:bCs w:val="0"/>
          <w:sz w:val="20"/>
          <w:szCs w:val="20"/>
        </w:rPr>
        <w:t>Vzdelávací a výkonový štandard</w:t>
      </w:r>
    </w:p>
    <w:p w:rsidR="00DC39C8" w:rsidRPr="004D0C90" w:rsidRDefault="00DC39C8" w:rsidP="00DC39C8">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252"/>
        <w:gridCol w:w="5245"/>
      </w:tblGrid>
      <w:tr w:rsidR="00DC39C8" w:rsidRPr="004D0C90" w:rsidTr="00E03EE6">
        <w:tc>
          <w:tcPr>
            <w:tcW w:w="4361" w:type="dxa"/>
            <w:vAlign w:val="center"/>
          </w:tcPr>
          <w:p w:rsidR="00DC39C8" w:rsidRPr="004D0C90" w:rsidRDefault="00DC39C8" w:rsidP="00E03EE6">
            <w:pPr>
              <w:rPr>
                <w:rFonts w:ascii="Times New Roman" w:hAnsi="Times New Roman"/>
                <w:b/>
                <w:sz w:val="20"/>
                <w:szCs w:val="20"/>
              </w:rPr>
            </w:pPr>
            <w:r w:rsidRPr="004D0C90">
              <w:rPr>
                <w:rFonts w:ascii="Times New Roman" w:hAnsi="Times New Roman"/>
                <w:b/>
                <w:sz w:val="20"/>
                <w:szCs w:val="20"/>
              </w:rPr>
              <w:t xml:space="preserve">Tematicky celok: </w:t>
            </w:r>
          </w:p>
          <w:p w:rsidR="00DC39C8" w:rsidRPr="004D0C90" w:rsidRDefault="00DC39C8" w:rsidP="00E03EE6">
            <w:pPr>
              <w:rPr>
                <w:rFonts w:ascii="Times New Roman" w:hAnsi="Times New Roman"/>
                <w:b/>
                <w:sz w:val="20"/>
                <w:szCs w:val="20"/>
              </w:rPr>
            </w:pPr>
            <w:r w:rsidRPr="004D0C90">
              <w:rPr>
                <w:rFonts w:ascii="Times New Roman" w:hAnsi="Times New Roman"/>
                <w:b/>
                <w:sz w:val="20"/>
                <w:szCs w:val="20"/>
              </w:rPr>
              <w:t>Moja rodina</w:t>
            </w:r>
          </w:p>
          <w:p w:rsidR="00DC39C8" w:rsidRPr="004D0C90" w:rsidRDefault="00DC39C8" w:rsidP="00E03EE6">
            <w:pPr>
              <w:rPr>
                <w:rFonts w:ascii="Times New Roman" w:hAnsi="Times New Roman"/>
                <w:b/>
                <w:sz w:val="20"/>
                <w:szCs w:val="20"/>
              </w:rPr>
            </w:pPr>
            <w:r w:rsidRPr="004D0C90">
              <w:rPr>
                <w:rFonts w:ascii="Times New Roman" w:hAnsi="Times New Roman"/>
                <w:b/>
                <w:sz w:val="20"/>
                <w:szCs w:val="20"/>
              </w:rPr>
              <w:t>Obsah</w:t>
            </w:r>
          </w:p>
        </w:tc>
        <w:tc>
          <w:tcPr>
            <w:tcW w:w="4252" w:type="dxa"/>
            <w:vAlign w:val="center"/>
          </w:tcPr>
          <w:p w:rsidR="00DC39C8" w:rsidRPr="004D0C90" w:rsidRDefault="00DC39C8" w:rsidP="00E03EE6">
            <w:pPr>
              <w:jc w:val="center"/>
              <w:rPr>
                <w:rFonts w:ascii="Times New Roman" w:hAnsi="Times New Roman"/>
                <w:b/>
                <w:sz w:val="20"/>
                <w:szCs w:val="20"/>
              </w:rPr>
            </w:pPr>
            <w:r w:rsidRPr="004D0C90">
              <w:rPr>
                <w:rFonts w:ascii="Times New Roman" w:hAnsi="Times New Roman"/>
                <w:b/>
                <w:sz w:val="20"/>
                <w:szCs w:val="20"/>
              </w:rPr>
              <w:t>Obsahový štandard</w:t>
            </w:r>
          </w:p>
        </w:tc>
        <w:tc>
          <w:tcPr>
            <w:tcW w:w="5245" w:type="dxa"/>
            <w:vAlign w:val="center"/>
          </w:tcPr>
          <w:p w:rsidR="00DC39C8" w:rsidRPr="004D0C90" w:rsidRDefault="00DC39C8" w:rsidP="00E03EE6">
            <w:pPr>
              <w:jc w:val="center"/>
              <w:rPr>
                <w:rFonts w:ascii="Times New Roman" w:hAnsi="Times New Roman"/>
                <w:b/>
                <w:sz w:val="20"/>
                <w:szCs w:val="20"/>
              </w:rPr>
            </w:pPr>
            <w:r w:rsidRPr="004D0C90">
              <w:rPr>
                <w:rFonts w:ascii="Times New Roman" w:hAnsi="Times New Roman"/>
                <w:b/>
                <w:sz w:val="20"/>
                <w:szCs w:val="20"/>
              </w:rPr>
              <w:t>Výkonový štandard</w:t>
            </w:r>
          </w:p>
        </w:tc>
      </w:tr>
      <w:tr w:rsidR="00DC39C8" w:rsidRPr="004D0C90" w:rsidTr="00E03EE6">
        <w:tc>
          <w:tcPr>
            <w:tcW w:w="4361" w:type="dxa"/>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t>Poslanie a funkcie rodiny</w:t>
            </w:r>
          </w:p>
        </w:tc>
        <w:tc>
          <w:tcPr>
            <w:tcW w:w="4252" w:type="dxa"/>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t>Funkcie rodiny</w:t>
            </w:r>
          </w:p>
        </w:tc>
        <w:tc>
          <w:tcPr>
            <w:tcW w:w="5245" w:type="dxa"/>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t>- Chápe význam rodiny pre človeka a spoločnosť</w:t>
            </w:r>
          </w:p>
        </w:tc>
      </w:tr>
      <w:tr w:rsidR="00DC39C8" w:rsidRPr="004D0C90" w:rsidTr="00E03EE6">
        <w:tc>
          <w:tcPr>
            <w:tcW w:w="4361" w:type="dxa"/>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t>Vzťahy v rodine, roly členov rodiny</w:t>
            </w:r>
          </w:p>
        </w:tc>
        <w:tc>
          <w:tcPr>
            <w:tcW w:w="4252" w:type="dxa"/>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t>Princípy, na ktorých fungujú vzťahy v rodine</w:t>
            </w:r>
          </w:p>
        </w:tc>
        <w:tc>
          <w:tcPr>
            <w:tcW w:w="5245" w:type="dxa"/>
          </w:tcPr>
          <w:p w:rsidR="00DC39C8" w:rsidRPr="004D0C90" w:rsidRDefault="00DC39C8" w:rsidP="00D962C7">
            <w:pPr>
              <w:numPr>
                <w:ilvl w:val="0"/>
                <w:numId w:val="36"/>
              </w:numPr>
              <w:tabs>
                <w:tab w:val="clear" w:pos="1276"/>
              </w:tabs>
              <w:spacing w:after="0" w:line="240" w:lineRule="auto"/>
              <w:ind w:left="289" w:hanging="240"/>
              <w:rPr>
                <w:rFonts w:ascii="Times New Roman" w:hAnsi="Times New Roman"/>
                <w:sz w:val="20"/>
                <w:szCs w:val="20"/>
              </w:rPr>
            </w:pPr>
            <w:r w:rsidRPr="004D0C90">
              <w:rPr>
                <w:rFonts w:ascii="Times New Roman" w:hAnsi="Times New Roman"/>
                <w:sz w:val="20"/>
                <w:szCs w:val="20"/>
              </w:rPr>
              <w:t>Vie rozlíšiť pozitíva a negatíva v rodinných vzťahoch</w:t>
            </w:r>
          </w:p>
          <w:p w:rsidR="00DC39C8" w:rsidRPr="004D0C90" w:rsidRDefault="00DC39C8" w:rsidP="00D962C7">
            <w:pPr>
              <w:numPr>
                <w:ilvl w:val="0"/>
                <w:numId w:val="36"/>
              </w:numPr>
              <w:tabs>
                <w:tab w:val="clear" w:pos="1276"/>
              </w:tabs>
              <w:spacing w:after="0" w:line="240" w:lineRule="auto"/>
              <w:ind w:left="289" w:hanging="240"/>
              <w:rPr>
                <w:rFonts w:ascii="Times New Roman" w:hAnsi="Times New Roman"/>
                <w:sz w:val="20"/>
                <w:szCs w:val="20"/>
              </w:rPr>
            </w:pPr>
            <w:r w:rsidRPr="004D0C90">
              <w:rPr>
                <w:rFonts w:ascii="Times New Roman" w:hAnsi="Times New Roman"/>
                <w:sz w:val="20"/>
                <w:szCs w:val="20"/>
              </w:rPr>
              <w:t>Chápe zmysel pozícií jednotlivých členov pre fungovanie rodiny</w:t>
            </w:r>
          </w:p>
        </w:tc>
      </w:tr>
      <w:tr w:rsidR="00DC39C8" w:rsidRPr="004D0C90" w:rsidTr="00E03EE6">
        <w:tc>
          <w:tcPr>
            <w:tcW w:w="4361" w:type="dxa"/>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t xml:space="preserve">Normy a pravidlá, </w:t>
            </w:r>
          </w:p>
          <w:p w:rsidR="00DC39C8" w:rsidRPr="004D0C90" w:rsidRDefault="00DC39C8" w:rsidP="00E03EE6">
            <w:pPr>
              <w:rPr>
                <w:rFonts w:ascii="Times New Roman" w:hAnsi="Times New Roman"/>
                <w:sz w:val="20"/>
                <w:szCs w:val="20"/>
              </w:rPr>
            </w:pPr>
            <w:r w:rsidRPr="004D0C90">
              <w:rPr>
                <w:rFonts w:ascii="Times New Roman" w:hAnsi="Times New Roman"/>
                <w:sz w:val="20"/>
                <w:szCs w:val="20"/>
              </w:rPr>
              <w:t>práva a povinnosti členov rodiny</w:t>
            </w:r>
          </w:p>
        </w:tc>
        <w:tc>
          <w:tcPr>
            <w:tcW w:w="4252" w:type="dxa"/>
          </w:tcPr>
          <w:p w:rsidR="00DC39C8" w:rsidRPr="004D0C90" w:rsidRDefault="00DC39C8" w:rsidP="00D962C7">
            <w:pPr>
              <w:numPr>
                <w:ilvl w:val="0"/>
                <w:numId w:val="34"/>
              </w:numPr>
              <w:tabs>
                <w:tab w:val="clear" w:pos="1276"/>
              </w:tabs>
              <w:spacing w:after="0" w:line="240" w:lineRule="auto"/>
              <w:ind w:left="385" w:hanging="240"/>
              <w:rPr>
                <w:rFonts w:ascii="Times New Roman" w:hAnsi="Times New Roman"/>
                <w:sz w:val="20"/>
                <w:szCs w:val="20"/>
              </w:rPr>
            </w:pPr>
            <w:r w:rsidRPr="004D0C90">
              <w:rPr>
                <w:rFonts w:ascii="Times New Roman" w:hAnsi="Times New Roman"/>
                <w:sz w:val="20"/>
                <w:szCs w:val="20"/>
              </w:rPr>
              <w:t>Pravidlá platné v rodine</w:t>
            </w:r>
          </w:p>
          <w:p w:rsidR="00DC39C8" w:rsidRPr="004D0C90" w:rsidRDefault="00DC39C8" w:rsidP="00D962C7">
            <w:pPr>
              <w:numPr>
                <w:ilvl w:val="0"/>
                <w:numId w:val="34"/>
              </w:numPr>
              <w:tabs>
                <w:tab w:val="clear" w:pos="1276"/>
              </w:tabs>
              <w:spacing w:after="0" w:line="240" w:lineRule="auto"/>
              <w:ind w:left="385" w:hanging="240"/>
              <w:rPr>
                <w:rFonts w:ascii="Times New Roman" w:hAnsi="Times New Roman"/>
                <w:sz w:val="20"/>
                <w:szCs w:val="20"/>
              </w:rPr>
            </w:pPr>
            <w:r w:rsidRPr="004D0C90">
              <w:rPr>
                <w:rFonts w:ascii="Times New Roman" w:hAnsi="Times New Roman"/>
                <w:sz w:val="20"/>
                <w:szCs w:val="20"/>
              </w:rPr>
              <w:t>Práva a povinnosti rodičov a detí</w:t>
            </w:r>
          </w:p>
          <w:p w:rsidR="00DC39C8" w:rsidRPr="004D0C90" w:rsidRDefault="00DC39C8" w:rsidP="00E03EE6">
            <w:pPr>
              <w:rPr>
                <w:rFonts w:ascii="Times New Roman" w:hAnsi="Times New Roman"/>
                <w:sz w:val="20"/>
                <w:szCs w:val="20"/>
              </w:rPr>
            </w:pPr>
          </w:p>
        </w:tc>
        <w:tc>
          <w:tcPr>
            <w:tcW w:w="5245" w:type="dxa"/>
          </w:tcPr>
          <w:p w:rsidR="00DC39C8" w:rsidRPr="004D0C90" w:rsidRDefault="00DC39C8" w:rsidP="00D962C7">
            <w:pPr>
              <w:numPr>
                <w:ilvl w:val="0"/>
                <w:numId w:val="34"/>
              </w:numPr>
              <w:tabs>
                <w:tab w:val="clear" w:pos="1276"/>
              </w:tabs>
              <w:spacing w:after="0" w:line="240" w:lineRule="auto"/>
              <w:ind w:left="289" w:hanging="240"/>
              <w:rPr>
                <w:rFonts w:ascii="Times New Roman" w:hAnsi="Times New Roman"/>
                <w:sz w:val="20"/>
                <w:szCs w:val="20"/>
              </w:rPr>
            </w:pPr>
            <w:r w:rsidRPr="004D0C90">
              <w:rPr>
                <w:rFonts w:ascii="Times New Roman" w:hAnsi="Times New Roman"/>
                <w:sz w:val="20"/>
                <w:szCs w:val="20"/>
              </w:rPr>
              <w:t>Chápe význam pravidiel v rodine</w:t>
            </w:r>
          </w:p>
          <w:p w:rsidR="00DC39C8" w:rsidRPr="004D0C90" w:rsidRDefault="00DC39C8" w:rsidP="00D962C7">
            <w:pPr>
              <w:numPr>
                <w:ilvl w:val="0"/>
                <w:numId w:val="34"/>
              </w:numPr>
              <w:tabs>
                <w:tab w:val="clear" w:pos="1276"/>
              </w:tabs>
              <w:spacing w:after="0" w:line="240" w:lineRule="auto"/>
              <w:ind w:left="289" w:hanging="240"/>
              <w:rPr>
                <w:rFonts w:ascii="Times New Roman" w:hAnsi="Times New Roman"/>
                <w:sz w:val="20"/>
                <w:szCs w:val="20"/>
              </w:rPr>
            </w:pPr>
            <w:r w:rsidRPr="004D0C90">
              <w:rPr>
                <w:rFonts w:ascii="Times New Roman" w:hAnsi="Times New Roman"/>
                <w:sz w:val="20"/>
                <w:szCs w:val="20"/>
              </w:rPr>
              <w:t>Chápe spätosť práva a povinností</w:t>
            </w:r>
          </w:p>
          <w:p w:rsidR="00DC39C8" w:rsidRPr="004D0C90" w:rsidRDefault="00DC39C8" w:rsidP="00D962C7">
            <w:pPr>
              <w:numPr>
                <w:ilvl w:val="0"/>
                <w:numId w:val="34"/>
              </w:numPr>
              <w:tabs>
                <w:tab w:val="clear" w:pos="1276"/>
              </w:tabs>
              <w:spacing w:after="0" w:line="240" w:lineRule="auto"/>
              <w:ind w:left="289" w:hanging="240"/>
              <w:rPr>
                <w:rFonts w:ascii="Times New Roman" w:hAnsi="Times New Roman"/>
                <w:sz w:val="20"/>
                <w:szCs w:val="20"/>
              </w:rPr>
            </w:pPr>
            <w:r w:rsidRPr="004D0C90">
              <w:rPr>
                <w:rFonts w:ascii="Times New Roman" w:hAnsi="Times New Roman"/>
                <w:sz w:val="20"/>
                <w:szCs w:val="20"/>
              </w:rPr>
              <w:t>Vie ochraňovať svoje práva a plní si svoje povinnosti</w:t>
            </w:r>
          </w:p>
        </w:tc>
      </w:tr>
      <w:tr w:rsidR="00DC39C8" w:rsidRPr="004D0C90" w:rsidTr="00E03EE6">
        <w:tc>
          <w:tcPr>
            <w:tcW w:w="4361" w:type="dxa"/>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t>História mojej rodiny, zvyky a tradície</w:t>
            </w:r>
          </w:p>
        </w:tc>
        <w:tc>
          <w:tcPr>
            <w:tcW w:w="4252" w:type="dxa"/>
          </w:tcPr>
          <w:p w:rsidR="00DC39C8" w:rsidRPr="004D0C90" w:rsidRDefault="00DC39C8" w:rsidP="00D962C7">
            <w:pPr>
              <w:numPr>
                <w:ilvl w:val="0"/>
                <w:numId w:val="35"/>
              </w:numPr>
              <w:tabs>
                <w:tab w:val="clear" w:pos="1276"/>
                <w:tab w:val="num" w:pos="385"/>
              </w:tabs>
              <w:spacing w:after="0" w:line="240" w:lineRule="auto"/>
              <w:ind w:left="385" w:hanging="240"/>
              <w:rPr>
                <w:rFonts w:ascii="Times New Roman" w:hAnsi="Times New Roman"/>
                <w:sz w:val="20"/>
                <w:szCs w:val="20"/>
              </w:rPr>
            </w:pPr>
            <w:r w:rsidRPr="004D0C90">
              <w:rPr>
                <w:rFonts w:ascii="Times New Roman" w:hAnsi="Times New Roman"/>
                <w:sz w:val="20"/>
                <w:szCs w:val="20"/>
              </w:rPr>
              <w:t>Rodinná genéza 2 generácií dozadu</w:t>
            </w:r>
          </w:p>
          <w:p w:rsidR="00DC39C8" w:rsidRPr="004D0C90" w:rsidRDefault="00DC39C8" w:rsidP="00D962C7">
            <w:pPr>
              <w:numPr>
                <w:ilvl w:val="0"/>
                <w:numId w:val="35"/>
              </w:numPr>
              <w:tabs>
                <w:tab w:val="clear" w:pos="1276"/>
                <w:tab w:val="num" w:pos="385"/>
              </w:tabs>
              <w:spacing w:after="0" w:line="240" w:lineRule="auto"/>
              <w:ind w:left="385" w:hanging="240"/>
              <w:rPr>
                <w:rFonts w:ascii="Times New Roman" w:hAnsi="Times New Roman"/>
                <w:sz w:val="20"/>
                <w:szCs w:val="20"/>
              </w:rPr>
            </w:pPr>
            <w:r w:rsidRPr="004D0C90">
              <w:rPr>
                <w:rFonts w:ascii="Times New Roman" w:hAnsi="Times New Roman"/>
                <w:sz w:val="20"/>
                <w:szCs w:val="20"/>
              </w:rPr>
              <w:t>Rodostrom</w:t>
            </w:r>
          </w:p>
          <w:p w:rsidR="00DC39C8" w:rsidRPr="004D0C90" w:rsidRDefault="00DC39C8" w:rsidP="00D962C7">
            <w:pPr>
              <w:numPr>
                <w:ilvl w:val="0"/>
                <w:numId w:val="35"/>
              </w:numPr>
              <w:tabs>
                <w:tab w:val="clear" w:pos="1276"/>
                <w:tab w:val="num" w:pos="385"/>
              </w:tabs>
              <w:spacing w:after="0" w:line="240" w:lineRule="auto"/>
              <w:ind w:left="385" w:hanging="240"/>
              <w:rPr>
                <w:rFonts w:ascii="Times New Roman" w:hAnsi="Times New Roman"/>
                <w:sz w:val="20"/>
                <w:szCs w:val="20"/>
              </w:rPr>
            </w:pPr>
            <w:r w:rsidRPr="004D0C90">
              <w:rPr>
                <w:rFonts w:ascii="Times New Roman" w:hAnsi="Times New Roman"/>
                <w:sz w:val="20"/>
                <w:szCs w:val="20"/>
              </w:rPr>
              <w:t>Zvyky a tradície rodiny (Vianoce, Veľká noc...)</w:t>
            </w:r>
          </w:p>
          <w:p w:rsidR="00DC39C8" w:rsidRPr="004D0C90" w:rsidRDefault="00DC39C8" w:rsidP="00E03EE6">
            <w:pPr>
              <w:ind w:left="145"/>
              <w:rPr>
                <w:rFonts w:ascii="Times New Roman" w:hAnsi="Times New Roman"/>
                <w:b/>
                <w:color w:val="008000"/>
                <w:sz w:val="20"/>
                <w:szCs w:val="20"/>
              </w:rPr>
            </w:pPr>
            <w:r w:rsidRPr="004D0C90">
              <w:rPr>
                <w:rFonts w:ascii="Times New Roman" w:hAnsi="Times New Roman"/>
                <w:b/>
                <w:color w:val="008000"/>
                <w:sz w:val="20"/>
                <w:szCs w:val="20"/>
              </w:rPr>
              <w:t>Osobnostný a sociálny rozvoj</w:t>
            </w:r>
          </w:p>
        </w:tc>
        <w:tc>
          <w:tcPr>
            <w:tcW w:w="5245" w:type="dxa"/>
          </w:tcPr>
          <w:p w:rsidR="00DC39C8" w:rsidRPr="004D0C90" w:rsidRDefault="00DC39C8" w:rsidP="00D962C7">
            <w:pPr>
              <w:numPr>
                <w:ilvl w:val="0"/>
                <w:numId w:val="35"/>
              </w:numPr>
              <w:tabs>
                <w:tab w:val="clear" w:pos="1276"/>
                <w:tab w:val="num" w:pos="409"/>
              </w:tabs>
              <w:spacing w:after="0" w:line="240" w:lineRule="auto"/>
              <w:ind w:left="385" w:hanging="240"/>
              <w:rPr>
                <w:rFonts w:ascii="Times New Roman" w:hAnsi="Times New Roman"/>
                <w:sz w:val="20"/>
                <w:szCs w:val="20"/>
              </w:rPr>
            </w:pPr>
            <w:r w:rsidRPr="004D0C90">
              <w:rPr>
                <w:rFonts w:ascii="Times New Roman" w:hAnsi="Times New Roman"/>
                <w:sz w:val="20"/>
                <w:szCs w:val="20"/>
              </w:rPr>
              <w:t>Získa úctu a hrdosť na svoju rodinu, tradície a zvyky</w:t>
            </w:r>
          </w:p>
          <w:p w:rsidR="00DC39C8" w:rsidRPr="004D0C90" w:rsidRDefault="00DC39C8" w:rsidP="00D962C7">
            <w:pPr>
              <w:numPr>
                <w:ilvl w:val="0"/>
                <w:numId w:val="35"/>
              </w:numPr>
              <w:tabs>
                <w:tab w:val="clear" w:pos="1276"/>
                <w:tab w:val="num" w:pos="409"/>
              </w:tabs>
              <w:spacing w:after="0" w:line="240" w:lineRule="auto"/>
              <w:ind w:left="385" w:hanging="240"/>
              <w:rPr>
                <w:rFonts w:ascii="Times New Roman" w:hAnsi="Times New Roman"/>
                <w:sz w:val="20"/>
                <w:szCs w:val="20"/>
              </w:rPr>
            </w:pPr>
            <w:r w:rsidRPr="004D0C90">
              <w:rPr>
                <w:rFonts w:ascii="Times New Roman" w:hAnsi="Times New Roman"/>
                <w:sz w:val="20"/>
                <w:szCs w:val="20"/>
              </w:rPr>
              <w:t>Pochopí spätosť prítomnosti s minulosťou</w:t>
            </w:r>
          </w:p>
          <w:p w:rsidR="00DC39C8" w:rsidRPr="004D0C90" w:rsidRDefault="00DC39C8" w:rsidP="00D962C7">
            <w:pPr>
              <w:numPr>
                <w:ilvl w:val="0"/>
                <w:numId w:val="35"/>
              </w:numPr>
              <w:tabs>
                <w:tab w:val="clear" w:pos="1276"/>
                <w:tab w:val="num" w:pos="409"/>
              </w:tabs>
              <w:spacing w:after="0" w:line="240" w:lineRule="auto"/>
              <w:ind w:left="385" w:hanging="240"/>
              <w:rPr>
                <w:rFonts w:ascii="Times New Roman" w:hAnsi="Times New Roman"/>
                <w:sz w:val="20"/>
                <w:szCs w:val="20"/>
              </w:rPr>
            </w:pPr>
            <w:r w:rsidRPr="004D0C90">
              <w:rPr>
                <w:rFonts w:ascii="Times New Roman" w:hAnsi="Times New Roman"/>
                <w:sz w:val="20"/>
                <w:szCs w:val="20"/>
              </w:rPr>
              <w:t>Vie rozlíšiť v čom sú si rodiny podobné a v čom sú originálne</w:t>
            </w:r>
          </w:p>
        </w:tc>
      </w:tr>
      <w:tr w:rsidR="00DC39C8" w:rsidRPr="004D0C90" w:rsidTr="00E03EE6">
        <w:tc>
          <w:tcPr>
            <w:tcW w:w="4361" w:type="dxa"/>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t>Komunikácia v rodine</w:t>
            </w:r>
          </w:p>
        </w:tc>
        <w:tc>
          <w:tcPr>
            <w:tcW w:w="4252" w:type="dxa"/>
          </w:tcPr>
          <w:p w:rsidR="00DC39C8" w:rsidRPr="004D0C90" w:rsidRDefault="00DC39C8" w:rsidP="00D962C7">
            <w:pPr>
              <w:numPr>
                <w:ilvl w:val="0"/>
                <w:numId w:val="37"/>
              </w:numPr>
              <w:tabs>
                <w:tab w:val="clear" w:pos="1276"/>
              </w:tabs>
              <w:spacing w:after="0" w:line="240" w:lineRule="auto"/>
              <w:ind w:left="385" w:hanging="240"/>
              <w:rPr>
                <w:rFonts w:ascii="Times New Roman" w:hAnsi="Times New Roman"/>
                <w:sz w:val="20"/>
                <w:szCs w:val="20"/>
              </w:rPr>
            </w:pPr>
            <w:r w:rsidRPr="004D0C90">
              <w:rPr>
                <w:rFonts w:ascii="Times New Roman" w:hAnsi="Times New Roman"/>
                <w:sz w:val="20"/>
                <w:szCs w:val="20"/>
              </w:rPr>
              <w:t>Verbálna komunikácia</w:t>
            </w:r>
          </w:p>
          <w:p w:rsidR="00DC39C8" w:rsidRPr="004D0C90" w:rsidRDefault="00DC39C8" w:rsidP="00D962C7">
            <w:pPr>
              <w:numPr>
                <w:ilvl w:val="0"/>
                <w:numId w:val="37"/>
              </w:numPr>
              <w:tabs>
                <w:tab w:val="clear" w:pos="1276"/>
              </w:tabs>
              <w:spacing w:after="0" w:line="240" w:lineRule="auto"/>
              <w:ind w:left="385" w:hanging="240"/>
              <w:rPr>
                <w:rFonts w:ascii="Times New Roman" w:hAnsi="Times New Roman"/>
                <w:sz w:val="20"/>
                <w:szCs w:val="20"/>
              </w:rPr>
            </w:pPr>
            <w:r w:rsidRPr="004D0C90">
              <w:rPr>
                <w:rFonts w:ascii="Times New Roman" w:hAnsi="Times New Roman"/>
                <w:sz w:val="20"/>
                <w:szCs w:val="20"/>
              </w:rPr>
              <w:t>Neverbálne komunikácia</w:t>
            </w:r>
          </w:p>
          <w:p w:rsidR="00DC39C8" w:rsidRPr="004D0C90" w:rsidRDefault="00DC39C8" w:rsidP="00D962C7">
            <w:pPr>
              <w:numPr>
                <w:ilvl w:val="0"/>
                <w:numId w:val="37"/>
              </w:numPr>
              <w:tabs>
                <w:tab w:val="clear" w:pos="1276"/>
              </w:tabs>
              <w:spacing w:after="0" w:line="240" w:lineRule="auto"/>
              <w:ind w:left="385" w:hanging="240"/>
              <w:rPr>
                <w:rFonts w:ascii="Times New Roman" w:hAnsi="Times New Roman"/>
                <w:sz w:val="20"/>
                <w:szCs w:val="20"/>
              </w:rPr>
            </w:pPr>
            <w:r w:rsidRPr="004D0C90">
              <w:rPr>
                <w:rFonts w:ascii="Times New Roman" w:hAnsi="Times New Roman"/>
                <w:sz w:val="20"/>
                <w:szCs w:val="20"/>
              </w:rPr>
              <w:t>Jednosmerná komunikácia</w:t>
            </w:r>
          </w:p>
          <w:p w:rsidR="00DC39C8" w:rsidRPr="004D0C90" w:rsidRDefault="00DC39C8" w:rsidP="00D962C7">
            <w:pPr>
              <w:numPr>
                <w:ilvl w:val="0"/>
                <w:numId w:val="37"/>
              </w:numPr>
              <w:tabs>
                <w:tab w:val="clear" w:pos="1276"/>
              </w:tabs>
              <w:spacing w:after="0" w:line="240" w:lineRule="auto"/>
              <w:ind w:left="385" w:hanging="240"/>
              <w:rPr>
                <w:rFonts w:ascii="Times New Roman" w:hAnsi="Times New Roman"/>
                <w:sz w:val="20"/>
                <w:szCs w:val="20"/>
              </w:rPr>
            </w:pPr>
            <w:r w:rsidRPr="004D0C90">
              <w:rPr>
                <w:rFonts w:ascii="Times New Roman" w:hAnsi="Times New Roman"/>
                <w:sz w:val="20"/>
                <w:szCs w:val="20"/>
              </w:rPr>
              <w:t>Základné komunikačné techniky</w:t>
            </w:r>
          </w:p>
        </w:tc>
        <w:tc>
          <w:tcPr>
            <w:tcW w:w="5245" w:type="dxa"/>
          </w:tcPr>
          <w:p w:rsidR="00DC39C8" w:rsidRPr="004D0C90" w:rsidRDefault="00DC39C8" w:rsidP="00D962C7">
            <w:pPr>
              <w:numPr>
                <w:ilvl w:val="0"/>
                <w:numId w:val="37"/>
              </w:numPr>
              <w:tabs>
                <w:tab w:val="clear" w:pos="1276"/>
                <w:tab w:val="num" w:pos="409"/>
                <w:tab w:val="left" w:pos="1369"/>
              </w:tabs>
              <w:spacing w:after="0" w:line="240" w:lineRule="auto"/>
              <w:ind w:left="385" w:hanging="240"/>
              <w:rPr>
                <w:rFonts w:ascii="Times New Roman" w:hAnsi="Times New Roman"/>
                <w:sz w:val="20"/>
                <w:szCs w:val="20"/>
              </w:rPr>
            </w:pPr>
            <w:r w:rsidRPr="004D0C90">
              <w:rPr>
                <w:rFonts w:ascii="Times New Roman" w:hAnsi="Times New Roman"/>
                <w:sz w:val="20"/>
                <w:szCs w:val="20"/>
              </w:rPr>
              <w:t>Chápe dôležitosť komunikácie medzi členmi rodiny pre ich harmonický život</w:t>
            </w:r>
          </w:p>
          <w:p w:rsidR="00DC39C8" w:rsidRPr="004D0C90" w:rsidRDefault="00DC39C8" w:rsidP="00D962C7">
            <w:pPr>
              <w:numPr>
                <w:ilvl w:val="0"/>
                <w:numId w:val="37"/>
              </w:numPr>
              <w:tabs>
                <w:tab w:val="clear" w:pos="1276"/>
                <w:tab w:val="num" w:pos="409"/>
                <w:tab w:val="left" w:pos="1369"/>
              </w:tabs>
              <w:spacing w:after="0" w:line="240" w:lineRule="auto"/>
              <w:ind w:left="385" w:hanging="240"/>
              <w:rPr>
                <w:rFonts w:ascii="Times New Roman" w:hAnsi="Times New Roman"/>
                <w:sz w:val="20"/>
                <w:szCs w:val="20"/>
              </w:rPr>
            </w:pPr>
            <w:r w:rsidRPr="004D0C90">
              <w:rPr>
                <w:rFonts w:ascii="Times New Roman" w:hAnsi="Times New Roman"/>
                <w:sz w:val="20"/>
                <w:szCs w:val="20"/>
              </w:rPr>
              <w:t>Začne uplatňovať komunikačné techniky</w:t>
            </w:r>
          </w:p>
          <w:p w:rsidR="00DC39C8" w:rsidRPr="004D0C90" w:rsidRDefault="00DC39C8" w:rsidP="00D962C7">
            <w:pPr>
              <w:numPr>
                <w:ilvl w:val="0"/>
                <w:numId w:val="37"/>
              </w:numPr>
              <w:tabs>
                <w:tab w:val="clear" w:pos="1276"/>
                <w:tab w:val="num" w:pos="409"/>
                <w:tab w:val="left" w:pos="1369"/>
              </w:tabs>
              <w:spacing w:after="0" w:line="240" w:lineRule="auto"/>
              <w:ind w:left="385" w:hanging="240"/>
              <w:rPr>
                <w:rFonts w:ascii="Times New Roman" w:hAnsi="Times New Roman"/>
                <w:sz w:val="20"/>
                <w:szCs w:val="20"/>
              </w:rPr>
            </w:pPr>
            <w:r w:rsidRPr="004D0C90">
              <w:rPr>
                <w:rFonts w:ascii="Times New Roman" w:hAnsi="Times New Roman"/>
                <w:sz w:val="20"/>
                <w:szCs w:val="20"/>
              </w:rPr>
              <w:t>Vie obhajovať, zdôvodňovať svoj názor a rešpektovať názor ostatných</w:t>
            </w:r>
          </w:p>
          <w:p w:rsidR="00DC39C8" w:rsidRPr="004D0C90" w:rsidRDefault="00DC39C8" w:rsidP="00D962C7">
            <w:pPr>
              <w:numPr>
                <w:ilvl w:val="0"/>
                <w:numId w:val="37"/>
              </w:numPr>
              <w:tabs>
                <w:tab w:val="clear" w:pos="1276"/>
                <w:tab w:val="num" w:pos="409"/>
                <w:tab w:val="left" w:pos="1369"/>
              </w:tabs>
              <w:spacing w:after="0" w:line="240" w:lineRule="auto"/>
              <w:ind w:left="385" w:hanging="240"/>
              <w:rPr>
                <w:rFonts w:ascii="Times New Roman" w:hAnsi="Times New Roman"/>
                <w:sz w:val="20"/>
                <w:szCs w:val="20"/>
              </w:rPr>
            </w:pPr>
            <w:r w:rsidRPr="004D0C90">
              <w:rPr>
                <w:rFonts w:ascii="Times New Roman" w:hAnsi="Times New Roman"/>
                <w:sz w:val="20"/>
                <w:szCs w:val="20"/>
              </w:rPr>
              <w:t>Prejavuje úctu k názorom rodičov</w:t>
            </w:r>
          </w:p>
        </w:tc>
      </w:tr>
      <w:tr w:rsidR="00DC39C8" w:rsidRPr="004D0C90" w:rsidTr="00E03EE6">
        <w:tc>
          <w:tcPr>
            <w:tcW w:w="4361" w:type="dxa"/>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t>Krízy v rodine</w:t>
            </w:r>
          </w:p>
        </w:tc>
        <w:tc>
          <w:tcPr>
            <w:tcW w:w="4252" w:type="dxa"/>
          </w:tcPr>
          <w:p w:rsidR="00DC39C8" w:rsidRPr="004D0C90" w:rsidRDefault="00DC39C8" w:rsidP="00D962C7">
            <w:pPr>
              <w:numPr>
                <w:ilvl w:val="0"/>
                <w:numId w:val="38"/>
              </w:numPr>
              <w:tabs>
                <w:tab w:val="clear" w:pos="1276"/>
                <w:tab w:val="num" w:pos="505"/>
              </w:tabs>
              <w:spacing w:after="0" w:line="240" w:lineRule="auto"/>
              <w:ind w:left="385" w:hanging="240"/>
              <w:rPr>
                <w:rFonts w:ascii="Times New Roman" w:hAnsi="Times New Roman"/>
                <w:sz w:val="20"/>
                <w:szCs w:val="20"/>
              </w:rPr>
            </w:pPr>
            <w:r w:rsidRPr="004D0C90">
              <w:rPr>
                <w:rFonts w:ascii="Times New Roman" w:hAnsi="Times New Roman"/>
                <w:sz w:val="20"/>
                <w:szCs w:val="20"/>
              </w:rPr>
              <w:t>Dôvody, ktoré vedú ku krízam v rodine: rozvod rodičov, choroba v rodine</w:t>
            </w:r>
          </w:p>
          <w:p w:rsidR="00DC39C8" w:rsidRPr="004D0C90" w:rsidRDefault="00DC39C8" w:rsidP="00D962C7">
            <w:pPr>
              <w:numPr>
                <w:ilvl w:val="0"/>
                <w:numId w:val="38"/>
              </w:numPr>
              <w:tabs>
                <w:tab w:val="clear" w:pos="1276"/>
                <w:tab w:val="num" w:pos="505"/>
              </w:tabs>
              <w:spacing w:after="0" w:line="240" w:lineRule="auto"/>
              <w:ind w:left="385" w:hanging="240"/>
              <w:rPr>
                <w:rFonts w:ascii="Times New Roman" w:hAnsi="Times New Roman"/>
                <w:sz w:val="20"/>
                <w:szCs w:val="20"/>
              </w:rPr>
            </w:pPr>
            <w:r w:rsidRPr="004D0C90">
              <w:rPr>
                <w:rFonts w:ascii="Times New Roman" w:hAnsi="Times New Roman"/>
                <w:sz w:val="20"/>
                <w:szCs w:val="20"/>
              </w:rPr>
              <w:t>Neúplná rodina</w:t>
            </w:r>
          </w:p>
        </w:tc>
        <w:tc>
          <w:tcPr>
            <w:tcW w:w="5245" w:type="dxa"/>
          </w:tcPr>
          <w:p w:rsidR="00DC39C8" w:rsidRPr="004D0C90" w:rsidRDefault="00DC39C8" w:rsidP="00D962C7">
            <w:pPr>
              <w:numPr>
                <w:ilvl w:val="0"/>
                <w:numId w:val="38"/>
              </w:numPr>
              <w:tabs>
                <w:tab w:val="clear" w:pos="1276"/>
                <w:tab w:val="num" w:pos="409"/>
                <w:tab w:val="left" w:pos="1369"/>
              </w:tabs>
              <w:spacing w:after="0" w:line="240" w:lineRule="auto"/>
              <w:ind w:left="385" w:hanging="240"/>
              <w:rPr>
                <w:rFonts w:ascii="Times New Roman" w:hAnsi="Times New Roman"/>
                <w:sz w:val="20"/>
                <w:szCs w:val="20"/>
              </w:rPr>
            </w:pPr>
            <w:r w:rsidRPr="004D0C90">
              <w:rPr>
                <w:rFonts w:ascii="Times New Roman" w:hAnsi="Times New Roman"/>
                <w:sz w:val="20"/>
                <w:szCs w:val="20"/>
              </w:rPr>
              <w:t>Identifikuje príčiny rodinných kríz</w:t>
            </w:r>
          </w:p>
          <w:p w:rsidR="00DC39C8" w:rsidRPr="004D0C90" w:rsidRDefault="00DC39C8" w:rsidP="00D962C7">
            <w:pPr>
              <w:numPr>
                <w:ilvl w:val="0"/>
                <w:numId w:val="38"/>
              </w:numPr>
              <w:tabs>
                <w:tab w:val="clear" w:pos="1276"/>
                <w:tab w:val="num" w:pos="409"/>
                <w:tab w:val="left" w:pos="1369"/>
              </w:tabs>
              <w:spacing w:after="0" w:line="240" w:lineRule="auto"/>
              <w:ind w:left="385" w:hanging="240"/>
              <w:rPr>
                <w:rFonts w:ascii="Times New Roman" w:hAnsi="Times New Roman"/>
                <w:sz w:val="20"/>
                <w:szCs w:val="20"/>
              </w:rPr>
            </w:pPr>
            <w:r w:rsidRPr="004D0C90">
              <w:rPr>
                <w:rFonts w:ascii="Times New Roman" w:hAnsi="Times New Roman"/>
                <w:sz w:val="20"/>
                <w:szCs w:val="20"/>
              </w:rPr>
              <w:t>Chápe potrebu preberať rolu neprítomného člena rodiny</w:t>
            </w:r>
          </w:p>
          <w:p w:rsidR="00DC39C8" w:rsidRPr="004D0C90" w:rsidRDefault="00DC39C8" w:rsidP="00D962C7">
            <w:pPr>
              <w:numPr>
                <w:ilvl w:val="0"/>
                <w:numId w:val="38"/>
              </w:numPr>
              <w:tabs>
                <w:tab w:val="clear" w:pos="1276"/>
                <w:tab w:val="num" w:pos="409"/>
                <w:tab w:val="left" w:pos="1369"/>
              </w:tabs>
              <w:spacing w:after="0" w:line="240" w:lineRule="auto"/>
              <w:ind w:left="385" w:hanging="240"/>
              <w:rPr>
                <w:rFonts w:ascii="Times New Roman" w:hAnsi="Times New Roman"/>
                <w:sz w:val="20"/>
                <w:szCs w:val="20"/>
              </w:rPr>
            </w:pPr>
            <w:r w:rsidRPr="004D0C90">
              <w:rPr>
                <w:rFonts w:ascii="Times New Roman" w:hAnsi="Times New Roman"/>
                <w:sz w:val="20"/>
                <w:szCs w:val="20"/>
              </w:rPr>
              <w:t xml:space="preserve">Vie prejaviť cit spolupatričnosti </w:t>
            </w:r>
          </w:p>
        </w:tc>
      </w:tr>
      <w:tr w:rsidR="00DC39C8" w:rsidRPr="004D0C90" w:rsidTr="00E03EE6">
        <w:tc>
          <w:tcPr>
            <w:tcW w:w="4361" w:type="dxa"/>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t>Problémy rodinného života a ich riešenie</w:t>
            </w:r>
          </w:p>
        </w:tc>
        <w:tc>
          <w:tcPr>
            <w:tcW w:w="4252" w:type="dxa"/>
          </w:tcPr>
          <w:p w:rsidR="00DC39C8" w:rsidRPr="004D0C90" w:rsidRDefault="00DC39C8" w:rsidP="00D962C7">
            <w:pPr>
              <w:numPr>
                <w:ilvl w:val="0"/>
                <w:numId w:val="39"/>
              </w:numPr>
              <w:tabs>
                <w:tab w:val="clear" w:pos="1276"/>
                <w:tab w:val="num" w:pos="505"/>
              </w:tabs>
              <w:spacing w:after="0" w:line="240" w:lineRule="auto"/>
              <w:ind w:left="385" w:hanging="240"/>
              <w:rPr>
                <w:rFonts w:ascii="Times New Roman" w:hAnsi="Times New Roman"/>
                <w:sz w:val="20"/>
                <w:szCs w:val="20"/>
              </w:rPr>
            </w:pPr>
            <w:r w:rsidRPr="004D0C90">
              <w:rPr>
                <w:rFonts w:ascii="Times New Roman" w:hAnsi="Times New Roman"/>
                <w:sz w:val="20"/>
                <w:szCs w:val="20"/>
              </w:rPr>
              <w:t>Typológia záťažových situácií</w:t>
            </w:r>
          </w:p>
          <w:p w:rsidR="00DC39C8" w:rsidRPr="004D0C90" w:rsidRDefault="00DC39C8" w:rsidP="00D962C7">
            <w:pPr>
              <w:numPr>
                <w:ilvl w:val="0"/>
                <w:numId w:val="39"/>
              </w:numPr>
              <w:tabs>
                <w:tab w:val="clear" w:pos="1276"/>
                <w:tab w:val="num" w:pos="505"/>
              </w:tabs>
              <w:spacing w:after="0" w:line="240" w:lineRule="auto"/>
              <w:ind w:left="385" w:hanging="240"/>
              <w:rPr>
                <w:rFonts w:ascii="Times New Roman" w:hAnsi="Times New Roman"/>
                <w:sz w:val="20"/>
                <w:szCs w:val="20"/>
              </w:rPr>
            </w:pPr>
            <w:r w:rsidRPr="004D0C90">
              <w:rPr>
                <w:rFonts w:ascii="Times New Roman" w:hAnsi="Times New Roman"/>
                <w:sz w:val="20"/>
                <w:szCs w:val="20"/>
              </w:rPr>
              <w:t>Problémy rodinného života</w:t>
            </w:r>
          </w:p>
          <w:p w:rsidR="00DC39C8" w:rsidRPr="004D0C90" w:rsidRDefault="00DC39C8" w:rsidP="00D962C7">
            <w:pPr>
              <w:numPr>
                <w:ilvl w:val="0"/>
                <w:numId w:val="39"/>
              </w:numPr>
              <w:tabs>
                <w:tab w:val="clear" w:pos="1276"/>
                <w:tab w:val="num" w:pos="505"/>
              </w:tabs>
              <w:spacing w:after="0" w:line="240" w:lineRule="auto"/>
              <w:ind w:left="385" w:hanging="240"/>
              <w:rPr>
                <w:rFonts w:ascii="Times New Roman" w:hAnsi="Times New Roman"/>
                <w:sz w:val="20"/>
                <w:szCs w:val="20"/>
              </w:rPr>
            </w:pPr>
            <w:r w:rsidRPr="004D0C90">
              <w:rPr>
                <w:rFonts w:ascii="Times New Roman" w:hAnsi="Times New Roman"/>
                <w:sz w:val="20"/>
                <w:szCs w:val="20"/>
              </w:rPr>
              <w:t>Spôsoby riešenia</w:t>
            </w:r>
          </w:p>
        </w:tc>
        <w:tc>
          <w:tcPr>
            <w:tcW w:w="5245" w:type="dxa"/>
          </w:tcPr>
          <w:p w:rsidR="00DC39C8" w:rsidRPr="004D0C90" w:rsidRDefault="00DC39C8" w:rsidP="00D962C7">
            <w:pPr>
              <w:numPr>
                <w:ilvl w:val="0"/>
                <w:numId w:val="39"/>
              </w:numPr>
              <w:tabs>
                <w:tab w:val="clear" w:pos="1276"/>
                <w:tab w:val="num" w:pos="409"/>
                <w:tab w:val="left" w:pos="1369"/>
              </w:tabs>
              <w:spacing w:after="0" w:line="240" w:lineRule="auto"/>
              <w:ind w:left="385" w:hanging="240"/>
              <w:rPr>
                <w:rFonts w:ascii="Times New Roman" w:hAnsi="Times New Roman"/>
                <w:sz w:val="20"/>
                <w:szCs w:val="20"/>
              </w:rPr>
            </w:pPr>
            <w:r w:rsidRPr="004D0C90">
              <w:rPr>
                <w:rFonts w:ascii="Times New Roman" w:hAnsi="Times New Roman"/>
                <w:sz w:val="20"/>
                <w:szCs w:val="20"/>
              </w:rPr>
              <w:t>Vie pomenovať záťažové situácie a vygenerovať základné problémy rodinného života</w:t>
            </w:r>
          </w:p>
          <w:p w:rsidR="00DC39C8" w:rsidRPr="004D0C90" w:rsidRDefault="00DC39C8" w:rsidP="00D962C7">
            <w:pPr>
              <w:numPr>
                <w:ilvl w:val="0"/>
                <w:numId w:val="39"/>
              </w:numPr>
              <w:tabs>
                <w:tab w:val="clear" w:pos="1276"/>
                <w:tab w:val="num" w:pos="409"/>
                <w:tab w:val="left" w:pos="1369"/>
              </w:tabs>
              <w:spacing w:after="0" w:line="240" w:lineRule="auto"/>
              <w:ind w:left="385" w:hanging="240"/>
              <w:rPr>
                <w:rFonts w:ascii="Times New Roman" w:hAnsi="Times New Roman"/>
                <w:sz w:val="20"/>
                <w:szCs w:val="20"/>
              </w:rPr>
            </w:pPr>
            <w:r w:rsidRPr="004D0C90">
              <w:rPr>
                <w:rFonts w:ascii="Times New Roman" w:hAnsi="Times New Roman"/>
                <w:sz w:val="20"/>
                <w:szCs w:val="20"/>
              </w:rPr>
              <w:t>Vie: vyjednávať, zdôvodňovať svoje riešenia, aktívne počúvať, robiť kompromisy, prijímať rozhodnutie</w:t>
            </w:r>
          </w:p>
          <w:p w:rsidR="00DC39C8" w:rsidRPr="004D0C90" w:rsidRDefault="00DC39C8" w:rsidP="00E03EE6">
            <w:pPr>
              <w:tabs>
                <w:tab w:val="num" w:pos="409"/>
                <w:tab w:val="left" w:pos="1369"/>
              </w:tabs>
              <w:ind w:left="145" w:hanging="240"/>
              <w:rPr>
                <w:rFonts w:ascii="Times New Roman" w:hAnsi="Times New Roman"/>
                <w:sz w:val="20"/>
                <w:szCs w:val="20"/>
              </w:rPr>
            </w:pPr>
          </w:p>
        </w:tc>
      </w:tr>
      <w:tr w:rsidR="00DC39C8" w:rsidRPr="004D0C90" w:rsidTr="00E03EE6">
        <w:tc>
          <w:tcPr>
            <w:tcW w:w="4361" w:type="dxa"/>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lastRenderedPageBreak/>
              <w:t>Zdravý spôsob života</w:t>
            </w:r>
          </w:p>
        </w:tc>
        <w:tc>
          <w:tcPr>
            <w:tcW w:w="4252" w:type="dxa"/>
          </w:tcPr>
          <w:p w:rsidR="00DC39C8" w:rsidRPr="004D0C90" w:rsidRDefault="00DC39C8" w:rsidP="00D962C7">
            <w:pPr>
              <w:numPr>
                <w:ilvl w:val="0"/>
                <w:numId w:val="40"/>
              </w:numPr>
              <w:tabs>
                <w:tab w:val="clear" w:pos="1276"/>
                <w:tab w:val="num" w:pos="505"/>
              </w:tabs>
              <w:spacing w:after="0" w:line="240" w:lineRule="auto"/>
              <w:ind w:left="385" w:hanging="240"/>
              <w:rPr>
                <w:rFonts w:ascii="Times New Roman" w:hAnsi="Times New Roman"/>
                <w:sz w:val="20"/>
                <w:szCs w:val="20"/>
              </w:rPr>
            </w:pPr>
            <w:r w:rsidRPr="004D0C90">
              <w:rPr>
                <w:rFonts w:ascii="Times New Roman" w:hAnsi="Times New Roman"/>
                <w:sz w:val="20"/>
                <w:szCs w:val="20"/>
              </w:rPr>
              <w:t>Životné štýly</w:t>
            </w:r>
          </w:p>
          <w:p w:rsidR="00DC39C8" w:rsidRPr="004D0C90" w:rsidRDefault="00DC39C8" w:rsidP="00D962C7">
            <w:pPr>
              <w:numPr>
                <w:ilvl w:val="0"/>
                <w:numId w:val="40"/>
              </w:numPr>
              <w:tabs>
                <w:tab w:val="clear" w:pos="1276"/>
                <w:tab w:val="num" w:pos="505"/>
              </w:tabs>
              <w:spacing w:after="0" w:line="240" w:lineRule="auto"/>
              <w:ind w:left="385" w:hanging="240"/>
              <w:rPr>
                <w:rFonts w:ascii="Times New Roman" w:hAnsi="Times New Roman"/>
                <w:sz w:val="20"/>
                <w:szCs w:val="20"/>
              </w:rPr>
            </w:pPr>
            <w:r w:rsidRPr="004D0C90">
              <w:rPr>
                <w:rFonts w:ascii="Times New Roman" w:hAnsi="Times New Roman"/>
                <w:sz w:val="20"/>
                <w:szCs w:val="20"/>
              </w:rPr>
              <w:t>Stres</w:t>
            </w:r>
          </w:p>
          <w:p w:rsidR="00DC39C8" w:rsidRPr="004D0C90" w:rsidRDefault="00DC39C8" w:rsidP="00D962C7">
            <w:pPr>
              <w:numPr>
                <w:ilvl w:val="0"/>
                <w:numId w:val="40"/>
              </w:numPr>
              <w:tabs>
                <w:tab w:val="clear" w:pos="1276"/>
                <w:tab w:val="num" w:pos="505"/>
              </w:tabs>
              <w:spacing w:after="0" w:line="240" w:lineRule="auto"/>
              <w:ind w:left="385" w:hanging="240"/>
              <w:rPr>
                <w:rFonts w:ascii="Times New Roman" w:hAnsi="Times New Roman"/>
                <w:sz w:val="20"/>
                <w:szCs w:val="20"/>
              </w:rPr>
            </w:pPr>
            <w:r w:rsidRPr="004D0C90">
              <w:rPr>
                <w:rFonts w:ascii="Times New Roman" w:hAnsi="Times New Roman"/>
                <w:sz w:val="20"/>
                <w:szCs w:val="20"/>
              </w:rPr>
              <w:t>Relaxačné techniky</w:t>
            </w:r>
          </w:p>
          <w:p w:rsidR="00DC39C8" w:rsidRPr="004D0C90" w:rsidRDefault="00DC39C8" w:rsidP="00D962C7">
            <w:pPr>
              <w:numPr>
                <w:ilvl w:val="0"/>
                <w:numId w:val="40"/>
              </w:numPr>
              <w:tabs>
                <w:tab w:val="clear" w:pos="1276"/>
                <w:tab w:val="num" w:pos="505"/>
              </w:tabs>
              <w:spacing w:after="0" w:line="240" w:lineRule="auto"/>
              <w:ind w:left="385" w:hanging="240"/>
              <w:rPr>
                <w:rFonts w:ascii="Times New Roman" w:hAnsi="Times New Roman"/>
                <w:sz w:val="20"/>
                <w:szCs w:val="20"/>
              </w:rPr>
            </w:pPr>
            <w:r w:rsidRPr="004D0C90">
              <w:rPr>
                <w:rFonts w:ascii="Times New Roman" w:hAnsi="Times New Roman"/>
                <w:sz w:val="20"/>
                <w:szCs w:val="20"/>
              </w:rPr>
              <w:t>Zdravý životný štýl: zdravá životospráva, pravidlá duševnej hygieny</w:t>
            </w:r>
          </w:p>
          <w:p w:rsidR="00DC39C8" w:rsidRPr="004D0C90" w:rsidRDefault="00DC39C8" w:rsidP="00E03EE6">
            <w:pPr>
              <w:ind w:left="145"/>
              <w:rPr>
                <w:rFonts w:ascii="Times New Roman" w:hAnsi="Times New Roman"/>
                <w:b/>
                <w:color w:val="008000"/>
                <w:sz w:val="20"/>
                <w:szCs w:val="20"/>
              </w:rPr>
            </w:pPr>
            <w:r w:rsidRPr="004D0C90">
              <w:rPr>
                <w:rFonts w:ascii="Times New Roman" w:hAnsi="Times New Roman"/>
                <w:b/>
                <w:color w:val="008000"/>
                <w:sz w:val="20"/>
                <w:szCs w:val="20"/>
              </w:rPr>
              <w:t>Ochrana života a zdravia</w:t>
            </w:r>
          </w:p>
        </w:tc>
        <w:tc>
          <w:tcPr>
            <w:tcW w:w="5245" w:type="dxa"/>
          </w:tcPr>
          <w:p w:rsidR="00DC39C8" w:rsidRPr="004D0C90" w:rsidRDefault="00DC39C8" w:rsidP="00D962C7">
            <w:pPr>
              <w:numPr>
                <w:ilvl w:val="0"/>
                <w:numId w:val="40"/>
              </w:numPr>
              <w:tabs>
                <w:tab w:val="clear" w:pos="1276"/>
                <w:tab w:val="num" w:pos="409"/>
                <w:tab w:val="left" w:pos="1369"/>
              </w:tabs>
              <w:spacing w:after="0" w:line="240" w:lineRule="auto"/>
              <w:ind w:left="385" w:hanging="240"/>
              <w:rPr>
                <w:rFonts w:ascii="Times New Roman" w:hAnsi="Times New Roman"/>
                <w:sz w:val="20"/>
                <w:szCs w:val="20"/>
              </w:rPr>
            </w:pPr>
            <w:r w:rsidRPr="004D0C90">
              <w:rPr>
                <w:rFonts w:ascii="Times New Roman" w:hAnsi="Times New Roman"/>
                <w:sz w:val="20"/>
                <w:szCs w:val="20"/>
              </w:rPr>
              <w:t>Porovnáva jednotlivé životné štýly</w:t>
            </w:r>
          </w:p>
          <w:p w:rsidR="00DC39C8" w:rsidRPr="004D0C90" w:rsidRDefault="00DC39C8" w:rsidP="00D962C7">
            <w:pPr>
              <w:numPr>
                <w:ilvl w:val="0"/>
                <w:numId w:val="40"/>
              </w:numPr>
              <w:tabs>
                <w:tab w:val="clear" w:pos="1276"/>
                <w:tab w:val="num" w:pos="409"/>
                <w:tab w:val="left" w:pos="1369"/>
              </w:tabs>
              <w:spacing w:after="0" w:line="240" w:lineRule="auto"/>
              <w:ind w:left="385" w:hanging="240"/>
              <w:rPr>
                <w:rFonts w:ascii="Times New Roman" w:hAnsi="Times New Roman"/>
                <w:sz w:val="20"/>
                <w:szCs w:val="20"/>
              </w:rPr>
            </w:pPr>
            <w:r w:rsidRPr="004D0C90">
              <w:rPr>
                <w:rFonts w:ascii="Times New Roman" w:hAnsi="Times New Roman"/>
                <w:sz w:val="20"/>
                <w:szCs w:val="20"/>
              </w:rPr>
              <w:t>Vie identifikovať stres a naučí sa techniky na jeho odbúranie</w:t>
            </w:r>
          </w:p>
          <w:p w:rsidR="00DC39C8" w:rsidRPr="004D0C90" w:rsidRDefault="00DC39C8" w:rsidP="00D962C7">
            <w:pPr>
              <w:numPr>
                <w:ilvl w:val="0"/>
                <w:numId w:val="40"/>
              </w:numPr>
              <w:tabs>
                <w:tab w:val="clear" w:pos="1276"/>
                <w:tab w:val="num" w:pos="409"/>
                <w:tab w:val="left" w:pos="1369"/>
              </w:tabs>
              <w:spacing w:after="0" w:line="240" w:lineRule="auto"/>
              <w:ind w:left="385" w:hanging="240"/>
              <w:rPr>
                <w:rFonts w:ascii="Times New Roman" w:hAnsi="Times New Roman"/>
                <w:sz w:val="20"/>
                <w:szCs w:val="20"/>
              </w:rPr>
            </w:pPr>
            <w:r w:rsidRPr="004D0C90">
              <w:rPr>
                <w:rFonts w:ascii="Times New Roman" w:hAnsi="Times New Roman"/>
                <w:sz w:val="20"/>
                <w:szCs w:val="20"/>
              </w:rPr>
              <w:t>Uplatní základy zdravej výživy</w:t>
            </w:r>
          </w:p>
          <w:p w:rsidR="00DC39C8" w:rsidRPr="004D0C90" w:rsidRDefault="00DC39C8" w:rsidP="00D962C7">
            <w:pPr>
              <w:numPr>
                <w:ilvl w:val="0"/>
                <w:numId w:val="40"/>
              </w:numPr>
              <w:tabs>
                <w:tab w:val="clear" w:pos="1276"/>
                <w:tab w:val="num" w:pos="409"/>
                <w:tab w:val="left" w:pos="1369"/>
              </w:tabs>
              <w:spacing w:after="0" w:line="240" w:lineRule="auto"/>
              <w:ind w:left="385" w:hanging="240"/>
              <w:rPr>
                <w:rFonts w:ascii="Times New Roman" w:hAnsi="Times New Roman"/>
                <w:sz w:val="20"/>
                <w:szCs w:val="20"/>
              </w:rPr>
            </w:pPr>
            <w:r w:rsidRPr="004D0C90">
              <w:rPr>
                <w:rFonts w:ascii="Times New Roman" w:hAnsi="Times New Roman"/>
                <w:sz w:val="20"/>
                <w:szCs w:val="20"/>
              </w:rPr>
              <w:t>Odolá módnym trendom v životospráve</w:t>
            </w:r>
          </w:p>
          <w:p w:rsidR="00DC39C8" w:rsidRPr="004D0C90" w:rsidRDefault="00DC39C8" w:rsidP="00D962C7">
            <w:pPr>
              <w:numPr>
                <w:ilvl w:val="0"/>
                <w:numId w:val="40"/>
              </w:numPr>
              <w:tabs>
                <w:tab w:val="clear" w:pos="1276"/>
                <w:tab w:val="num" w:pos="409"/>
                <w:tab w:val="left" w:pos="1369"/>
              </w:tabs>
              <w:spacing w:after="0" w:line="240" w:lineRule="auto"/>
              <w:ind w:left="385" w:hanging="240"/>
              <w:rPr>
                <w:rFonts w:ascii="Times New Roman" w:hAnsi="Times New Roman"/>
                <w:sz w:val="20"/>
                <w:szCs w:val="20"/>
              </w:rPr>
            </w:pPr>
            <w:r w:rsidRPr="004D0C90">
              <w:rPr>
                <w:rFonts w:ascii="Times New Roman" w:hAnsi="Times New Roman"/>
                <w:sz w:val="20"/>
                <w:szCs w:val="20"/>
              </w:rPr>
              <w:t>Uplatňuje pravidlá duševnej hygieny vo svojom rodinnom živote</w:t>
            </w:r>
          </w:p>
        </w:tc>
      </w:tr>
      <w:tr w:rsidR="00DC39C8" w:rsidRPr="004D0C90" w:rsidTr="00E03EE6">
        <w:tc>
          <w:tcPr>
            <w:tcW w:w="4361" w:type="dxa"/>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t>Zdravý spôsob života</w:t>
            </w:r>
          </w:p>
        </w:tc>
        <w:tc>
          <w:tcPr>
            <w:tcW w:w="4252" w:type="dxa"/>
          </w:tcPr>
          <w:p w:rsidR="00DC39C8" w:rsidRPr="004D0C90" w:rsidRDefault="00DC39C8" w:rsidP="00D962C7">
            <w:pPr>
              <w:numPr>
                <w:ilvl w:val="0"/>
                <w:numId w:val="41"/>
              </w:numPr>
              <w:tabs>
                <w:tab w:val="clear" w:pos="1276"/>
                <w:tab w:val="num" w:pos="265"/>
              </w:tabs>
              <w:spacing w:after="0" w:line="240" w:lineRule="auto"/>
              <w:ind w:left="265" w:hanging="240"/>
              <w:rPr>
                <w:rFonts w:ascii="Times New Roman" w:hAnsi="Times New Roman"/>
                <w:sz w:val="20"/>
                <w:szCs w:val="20"/>
              </w:rPr>
            </w:pPr>
            <w:r w:rsidRPr="004D0C90">
              <w:rPr>
                <w:rFonts w:ascii="Times New Roman" w:hAnsi="Times New Roman"/>
                <w:sz w:val="20"/>
                <w:szCs w:val="20"/>
              </w:rPr>
              <w:t>Spôsoby trávenia voľného času</w:t>
            </w:r>
          </w:p>
          <w:p w:rsidR="00DC39C8" w:rsidRPr="004D0C90" w:rsidRDefault="00DC39C8" w:rsidP="00D962C7">
            <w:pPr>
              <w:numPr>
                <w:ilvl w:val="0"/>
                <w:numId w:val="41"/>
              </w:numPr>
              <w:tabs>
                <w:tab w:val="clear" w:pos="1276"/>
                <w:tab w:val="num" w:pos="265"/>
              </w:tabs>
              <w:spacing w:after="0" w:line="240" w:lineRule="auto"/>
              <w:ind w:left="265" w:hanging="240"/>
              <w:rPr>
                <w:rFonts w:ascii="Times New Roman" w:hAnsi="Times New Roman"/>
                <w:sz w:val="20"/>
                <w:szCs w:val="20"/>
              </w:rPr>
            </w:pPr>
            <w:r w:rsidRPr="004D0C90">
              <w:rPr>
                <w:rFonts w:ascii="Times New Roman" w:hAnsi="Times New Roman"/>
                <w:sz w:val="20"/>
                <w:szCs w:val="20"/>
              </w:rPr>
              <w:t>Spoločné voľnočasové aktivity</w:t>
            </w:r>
          </w:p>
          <w:p w:rsidR="00DC39C8" w:rsidRPr="004D0C90" w:rsidRDefault="00DC39C8" w:rsidP="00D962C7">
            <w:pPr>
              <w:numPr>
                <w:ilvl w:val="0"/>
                <w:numId w:val="41"/>
              </w:numPr>
              <w:tabs>
                <w:tab w:val="clear" w:pos="1276"/>
                <w:tab w:val="num" w:pos="265"/>
              </w:tabs>
              <w:spacing w:after="0" w:line="240" w:lineRule="auto"/>
              <w:ind w:left="265" w:hanging="240"/>
              <w:rPr>
                <w:rFonts w:ascii="Times New Roman" w:hAnsi="Times New Roman"/>
                <w:sz w:val="20"/>
                <w:szCs w:val="20"/>
              </w:rPr>
            </w:pPr>
            <w:r w:rsidRPr="004D0C90">
              <w:rPr>
                <w:rFonts w:ascii="Times New Roman" w:hAnsi="Times New Roman"/>
                <w:sz w:val="20"/>
                <w:szCs w:val="20"/>
              </w:rPr>
              <w:t>Individuálne voľnočasové aktivity (turistika, šport, kultúra, starostlivosť o domáce zvieratá...)</w:t>
            </w:r>
          </w:p>
        </w:tc>
        <w:tc>
          <w:tcPr>
            <w:tcW w:w="5245" w:type="dxa"/>
          </w:tcPr>
          <w:p w:rsidR="00DC39C8" w:rsidRPr="004D0C90" w:rsidRDefault="00DC39C8" w:rsidP="00D962C7">
            <w:pPr>
              <w:numPr>
                <w:ilvl w:val="0"/>
                <w:numId w:val="41"/>
              </w:numPr>
              <w:tabs>
                <w:tab w:val="clear" w:pos="1276"/>
                <w:tab w:val="num" w:pos="289"/>
              </w:tabs>
              <w:spacing w:after="0" w:line="240" w:lineRule="auto"/>
              <w:ind w:left="265" w:hanging="240"/>
              <w:rPr>
                <w:rFonts w:ascii="Times New Roman" w:hAnsi="Times New Roman"/>
                <w:sz w:val="20"/>
                <w:szCs w:val="20"/>
              </w:rPr>
            </w:pPr>
            <w:r w:rsidRPr="004D0C90">
              <w:rPr>
                <w:rFonts w:ascii="Times New Roman" w:hAnsi="Times New Roman"/>
                <w:sz w:val="20"/>
                <w:szCs w:val="20"/>
              </w:rPr>
              <w:t>Vie rozlíšiť vhodné a nevhodné spôsoby trávenia voľného času</w:t>
            </w:r>
          </w:p>
          <w:p w:rsidR="00DC39C8" w:rsidRPr="004D0C90" w:rsidRDefault="00DC39C8" w:rsidP="00D962C7">
            <w:pPr>
              <w:numPr>
                <w:ilvl w:val="0"/>
                <w:numId w:val="41"/>
              </w:numPr>
              <w:tabs>
                <w:tab w:val="clear" w:pos="1276"/>
                <w:tab w:val="num" w:pos="289"/>
              </w:tabs>
              <w:spacing w:after="0" w:line="240" w:lineRule="auto"/>
              <w:ind w:left="265" w:hanging="240"/>
              <w:rPr>
                <w:rFonts w:ascii="Times New Roman" w:hAnsi="Times New Roman"/>
                <w:sz w:val="20"/>
                <w:szCs w:val="20"/>
              </w:rPr>
            </w:pPr>
            <w:r w:rsidRPr="004D0C90">
              <w:rPr>
                <w:rFonts w:ascii="Times New Roman" w:hAnsi="Times New Roman"/>
                <w:sz w:val="20"/>
                <w:szCs w:val="20"/>
              </w:rPr>
              <w:t>Vysvetlí, prečo je pre rozvoj jeho osobnosti dôležité spoločné trávenie voľného času</w:t>
            </w:r>
          </w:p>
        </w:tc>
      </w:tr>
      <w:tr w:rsidR="00DC39C8" w:rsidRPr="004D0C90" w:rsidTr="00E03EE6">
        <w:tc>
          <w:tcPr>
            <w:tcW w:w="4361" w:type="dxa"/>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t>Voľný čas v mojej rodine</w:t>
            </w:r>
          </w:p>
        </w:tc>
        <w:tc>
          <w:tcPr>
            <w:tcW w:w="4252" w:type="dxa"/>
          </w:tcPr>
          <w:p w:rsidR="00DC39C8" w:rsidRPr="004D0C90" w:rsidRDefault="00DC39C8" w:rsidP="00D962C7">
            <w:pPr>
              <w:numPr>
                <w:ilvl w:val="0"/>
                <w:numId w:val="42"/>
              </w:numPr>
              <w:tabs>
                <w:tab w:val="clear" w:pos="1276"/>
              </w:tabs>
              <w:spacing w:after="0" w:line="240" w:lineRule="auto"/>
              <w:ind w:left="265" w:hanging="240"/>
              <w:rPr>
                <w:rFonts w:ascii="Times New Roman" w:hAnsi="Times New Roman"/>
                <w:sz w:val="20"/>
                <w:szCs w:val="20"/>
              </w:rPr>
            </w:pPr>
            <w:r w:rsidRPr="004D0C90">
              <w:rPr>
                <w:rFonts w:ascii="Times New Roman" w:hAnsi="Times New Roman"/>
                <w:sz w:val="20"/>
                <w:szCs w:val="20"/>
              </w:rPr>
              <w:t>Voľný čas v rodine</w:t>
            </w:r>
          </w:p>
          <w:p w:rsidR="00DC39C8" w:rsidRPr="004D0C90" w:rsidRDefault="00DC39C8" w:rsidP="00D962C7">
            <w:pPr>
              <w:numPr>
                <w:ilvl w:val="0"/>
                <w:numId w:val="42"/>
              </w:numPr>
              <w:tabs>
                <w:tab w:val="clear" w:pos="1276"/>
              </w:tabs>
              <w:spacing w:after="0" w:line="240" w:lineRule="auto"/>
              <w:ind w:left="265" w:hanging="240"/>
              <w:rPr>
                <w:rFonts w:ascii="Times New Roman" w:hAnsi="Times New Roman"/>
                <w:sz w:val="20"/>
                <w:szCs w:val="20"/>
              </w:rPr>
            </w:pPr>
            <w:r w:rsidRPr="004D0C90">
              <w:rPr>
                <w:rFonts w:ascii="Times New Roman" w:hAnsi="Times New Roman"/>
                <w:sz w:val="20"/>
                <w:szCs w:val="20"/>
              </w:rPr>
              <w:t>Spôsoby trávenia voľného času v rodinách</w:t>
            </w:r>
          </w:p>
        </w:tc>
        <w:tc>
          <w:tcPr>
            <w:tcW w:w="5245" w:type="dxa"/>
          </w:tcPr>
          <w:p w:rsidR="00DC39C8" w:rsidRPr="004D0C90" w:rsidRDefault="00DC39C8" w:rsidP="00D962C7">
            <w:pPr>
              <w:numPr>
                <w:ilvl w:val="0"/>
                <w:numId w:val="42"/>
              </w:numPr>
              <w:tabs>
                <w:tab w:val="clear" w:pos="1276"/>
                <w:tab w:val="num" w:pos="289"/>
              </w:tabs>
              <w:spacing w:after="0" w:line="240" w:lineRule="auto"/>
              <w:ind w:left="265" w:hanging="240"/>
              <w:rPr>
                <w:rFonts w:ascii="Times New Roman" w:hAnsi="Times New Roman"/>
                <w:sz w:val="20"/>
                <w:szCs w:val="20"/>
              </w:rPr>
            </w:pPr>
            <w:r w:rsidRPr="004D0C90">
              <w:rPr>
                <w:rFonts w:ascii="Times New Roman" w:hAnsi="Times New Roman"/>
                <w:sz w:val="20"/>
                <w:szCs w:val="20"/>
              </w:rPr>
              <w:t>Naučí sa prispôsobovať ostatným členom rodiny</w:t>
            </w:r>
          </w:p>
          <w:p w:rsidR="00DC39C8" w:rsidRPr="004D0C90" w:rsidRDefault="00DC39C8" w:rsidP="00D962C7">
            <w:pPr>
              <w:numPr>
                <w:ilvl w:val="0"/>
                <w:numId w:val="42"/>
              </w:numPr>
              <w:tabs>
                <w:tab w:val="clear" w:pos="1276"/>
                <w:tab w:val="num" w:pos="289"/>
              </w:tabs>
              <w:spacing w:after="0" w:line="240" w:lineRule="auto"/>
              <w:ind w:left="265" w:hanging="240"/>
              <w:rPr>
                <w:rFonts w:ascii="Times New Roman" w:hAnsi="Times New Roman"/>
                <w:sz w:val="20"/>
                <w:szCs w:val="20"/>
              </w:rPr>
            </w:pPr>
            <w:r w:rsidRPr="004D0C90">
              <w:rPr>
                <w:rFonts w:ascii="Times New Roman" w:hAnsi="Times New Roman"/>
                <w:sz w:val="20"/>
                <w:szCs w:val="20"/>
              </w:rPr>
              <w:t>Formuje si pocit spolupatričnosti</w:t>
            </w:r>
          </w:p>
        </w:tc>
      </w:tr>
      <w:tr w:rsidR="00DC39C8" w:rsidRPr="004D0C90" w:rsidTr="00E03EE6">
        <w:tc>
          <w:tcPr>
            <w:tcW w:w="4361" w:type="dxa"/>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t>Naši príbuzní, priatelia, susedia</w:t>
            </w:r>
          </w:p>
        </w:tc>
        <w:tc>
          <w:tcPr>
            <w:tcW w:w="4252" w:type="dxa"/>
          </w:tcPr>
          <w:p w:rsidR="00DC39C8" w:rsidRPr="004D0C90" w:rsidRDefault="00DC39C8" w:rsidP="00D962C7">
            <w:pPr>
              <w:numPr>
                <w:ilvl w:val="0"/>
                <w:numId w:val="43"/>
              </w:numPr>
              <w:tabs>
                <w:tab w:val="clear" w:pos="1276"/>
              </w:tabs>
              <w:spacing w:after="0" w:line="240" w:lineRule="auto"/>
              <w:ind w:left="265" w:hanging="240"/>
              <w:rPr>
                <w:rFonts w:ascii="Times New Roman" w:hAnsi="Times New Roman"/>
                <w:sz w:val="20"/>
                <w:szCs w:val="20"/>
              </w:rPr>
            </w:pPr>
            <w:r w:rsidRPr="004D0C90">
              <w:rPr>
                <w:rFonts w:ascii="Times New Roman" w:hAnsi="Times New Roman"/>
                <w:sz w:val="20"/>
                <w:szCs w:val="20"/>
              </w:rPr>
              <w:t>Širšia rodina</w:t>
            </w:r>
          </w:p>
          <w:p w:rsidR="00DC39C8" w:rsidRPr="004D0C90" w:rsidRDefault="00DC39C8" w:rsidP="00D962C7">
            <w:pPr>
              <w:numPr>
                <w:ilvl w:val="0"/>
                <w:numId w:val="43"/>
              </w:numPr>
              <w:tabs>
                <w:tab w:val="clear" w:pos="1276"/>
              </w:tabs>
              <w:spacing w:after="0" w:line="240" w:lineRule="auto"/>
              <w:ind w:left="265" w:hanging="240"/>
              <w:rPr>
                <w:rFonts w:ascii="Times New Roman" w:hAnsi="Times New Roman"/>
                <w:sz w:val="20"/>
                <w:szCs w:val="20"/>
              </w:rPr>
            </w:pPr>
            <w:r w:rsidRPr="004D0C90">
              <w:rPr>
                <w:rFonts w:ascii="Times New Roman" w:hAnsi="Times New Roman"/>
                <w:sz w:val="20"/>
                <w:szCs w:val="20"/>
              </w:rPr>
              <w:t>Medziľudské vzťahy</w:t>
            </w:r>
          </w:p>
          <w:p w:rsidR="00DC39C8" w:rsidRPr="004D0C90" w:rsidRDefault="00DC39C8" w:rsidP="00D962C7">
            <w:pPr>
              <w:numPr>
                <w:ilvl w:val="0"/>
                <w:numId w:val="43"/>
              </w:numPr>
              <w:tabs>
                <w:tab w:val="clear" w:pos="1276"/>
              </w:tabs>
              <w:spacing w:after="0" w:line="240" w:lineRule="auto"/>
              <w:ind w:left="265" w:hanging="240"/>
              <w:rPr>
                <w:rFonts w:ascii="Times New Roman" w:hAnsi="Times New Roman"/>
                <w:sz w:val="20"/>
                <w:szCs w:val="20"/>
              </w:rPr>
            </w:pPr>
            <w:r w:rsidRPr="004D0C90">
              <w:rPr>
                <w:rFonts w:ascii="Times New Roman" w:hAnsi="Times New Roman"/>
                <w:sz w:val="20"/>
                <w:szCs w:val="20"/>
              </w:rPr>
              <w:t>Priateľstvo</w:t>
            </w:r>
          </w:p>
          <w:p w:rsidR="00DC39C8" w:rsidRPr="004D0C90" w:rsidRDefault="00DC39C8" w:rsidP="00D962C7">
            <w:pPr>
              <w:numPr>
                <w:ilvl w:val="0"/>
                <w:numId w:val="43"/>
              </w:numPr>
              <w:tabs>
                <w:tab w:val="clear" w:pos="1276"/>
              </w:tabs>
              <w:spacing w:after="0" w:line="240" w:lineRule="auto"/>
              <w:ind w:left="265" w:hanging="240"/>
              <w:rPr>
                <w:rFonts w:ascii="Times New Roman" w:hAnsi="Times New Roman"/>
                <w:sz w:val="20"/>
                <w:szCs w:val="20"/>
              </w:rPr>
            </w:pPr>
            <w:r w:rsidRPr="004D0C90">
              <w:rPr>
                <w:rFonts w:ascii="Times New Roman" w:hAnsi="Times New Roman"/>
                <w:sz w:val="20"/>
                <w:szCs w:val="20"/>
              </w:rPr>
              <w:t>Pomoc a podpora</w:t>
            </w:r>
          </w:p>
          <w:p w:rsidR="00DC39C8" w:rsidRPr="004D0C90" w:rsidRDefault="00DC39C8" w:rsidP="00E03EE6">
            <w:pPr>
              <w:ind w:left="25"/>
              <w:rPr>
                <w:rFonts w:ascii="Times New Roman" w:hAnsi="Times New Roman"/>
                <w:b/>
                <w:color w:val="008000"/>
                <w:sz w:val="20"/>
                <w:szCs w:val="20"/>
              </w:rPr>
            </w:pPr>
            <w:r w:rsidRPr="004D0C90">
              <w:rPr>
                <w:rFonts w:ascii="Times New Roman" w:hAnsi="Times New Roman"/>
                <w:b/>
                <w:color w:val="008000"/>
                <w:sz w:val="20"/>
                <w:szCs w:val="20"/>
              </w:rPr>
              <w:t>Multikultúrna výchova</w:t>
            </w:r>
          </w:p>
        </w:tc>
        <w:tc>
          <w:tcPr>
            <w:tcW w:w="5245" w:type="dxa"/>
          </w:tcPr>
          <w:p w:rsidR="00DC39C8" w:rsidRPr="004D0C90" w:rsidRDefault="00DC39C8" w:rsidP="00D962C7">
            <w:pPr>
              <w:numPr>
                <w:ilvl w:val="0"/>
                <w:numId w:val="43"/>
              </w:numPr>
              <w:tabs>
                <w:tab w:val="clear" w:pos="1276"/>
                <w:tab w:val="num" w:pos="289"/>
              </w:tabs>
              <w:spacing w:after="0" w:line="240" w:lineRule="auto"/>
              <w:ind w:left="265" w:hanging="240"/>
              <w:rPr>
                <w:rFonts w:ascii="Times New Roman" w:hAnsi="Times New Roman"/>
                <w:sz w:val="20"/>
                <w:szCs w:val="20"/>
              </w:rPr>
            </w:pPr>
            <w:r w:rsidRPr="004D0C90">
              <w:rPr>
                <w:rFonts w:ascii="Times New Roman" w:hAnsi="Times New Roman"/>
                <w:sz w:val="20"/>
                <w:szCs w:val="20"/>
              </w:rPr>
              <w:t>Vie vymenovať členov svojej širšej rodiny</w:t>
            </w:r>
          </w:p>
          <w:p w:rsidR="00DC39C8" w:rsidRPr="004D0C90" w:rsidRDefault="00DC39C8" w:rsidP="00D962C7">
            <w:pPr>
              <w:numPr>
                <w:ilvl w:val="0"/>
                <w:numId w:val="43"/>
              </w:numPr>
              <w:tabs>
                <w:tab w:val="clear" w:pos="1276"/>
                <w:tab w:val="num" w:pos="289"/>
              </w:tabs>
              <w:spacing w:after="0" w:line="240" w:lineRule="auto"/>
              <w:ind w:left="265" w:hanging="240"/>
              <w:rPr>
                <w:rFonts w:ascii="Times New Roman" w:hAnsi="Times New Roman"/>
                <w:sz w:val="20"/>
                <w:szCs w:val="20"/>
              </w:rPr>
            </w:pPr>
            <w:r w:rsidRPr="004D0C90">
              <w:rPr>
                <w:rFonts w:ascii="Times New Roman" w:hAnsi="Times New Roman"/>
                <w:sz w:val="20"/>
                <w:szCs w:val="20"/>
              </w:rPr>
              <w:t>Na príkladoch uvedie ako fungujú vzťahy v širšej rodine, susedské vzťahy</w:t>
            </w:r>
          </w:p>
          <w:p w:rsidR="00DC39C8" w:rsidRPr="004D0C90" w:rsidRDefault="00DC39C8" w:rsidP="00D962C7">
            <w:pPr>
              <w:numPr>
                <w:ilvl w:val="0"/>
                <w:numId w:val="43"/>
              </w:numPr>
              <w:tabs>
                <w:tab w:val="clear" w:pos="1276"/>
                <w:tab w:val="num" w:pos="289"/>
              </w:tabs>
              <w:spacing w:after="0" w:line="240" w:lineRule="auto"/>
              <w:ind w:left="265" w:hanging="240"/>
              <w:rPr>
                <w:rFonts w:ascii="Times New Roman" w:hAnsi="Times New Roman"/>
                <w:sz w:val="20"/>
                <w:szCs w:val="20"/>
              </w:rPr>
            </w:pPr>
            <w:r w:rsidRPr="004D0C90">
              <w:rPr>
                <w:rFonts w:ascii="Times New Roman" w:hAnsi="Times New Roman"/>
                <w:sz w:val="20"/>
                <w:szCs w:val="20"/>
              </w:rPr>
              <w:t>Vie určiť čím sa vzájomne obohacujú a ako si pomáhajú</w:t>
            </w:r>
          </w:p>
          <w:p w:rsidR="00DC39C8" w:rsidRPr="004D0C90" w:rsidRDefault="00DC39C8" w:rsidP="00D962C7">
            <w:pPr>
              <w:numPr>
                <w:ilvl w:val="0"/>
                <w:numId w:val="43"/>
              </w:numPr>
              <w:tabs>
                <w:tab w:val="clear" w:pos="1276"/>
                <w:tab w:val="num" w:pos="289"/>
              </w:tabs>
              <w:spacing w:after="0" w:line="240" w:lineRule="auto"/>
              <w:ind w:left="265" w:hanging="240"/>
              <w:rPr>
                <w:rFonts w:ascii="Times New Roman" w:hAnsi="Times New Roman"/>
                <w:sz w:val="20"/>
                <w:szCs w:val="20"/>
              </w:rPr>
            </w:pPr>
          </w:p>
        </w:tc>
      </w:tr>
      <w:tr w:rsidR="00DC39C8" w:rsidRPr="004D0C90" w:rsidTr="00E03EE6">
        <w:tc>
          <w:tcPr>
            <w:tcW w:w="4361" w:type="dxa"/>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t>Generačné problémy v rodine</w:t>
            </w:r>
          </w:p>
        </w:tc>
        <w:tc>
          <w:tcPr>
            <w:tcW w:w="4252" w:type="dxa"/>
          </w:tcPr>
          <w:p w:rsidR="00DC39C8" w:rsidRPr="004D0C90" w:rsidRDefault="00DC39C8" w:rsidP="00D962C7">
            <w:pPr>
              <w:numPr>
                <w:ilvl w:val="0"/>
                <w:numId w:val="44"/>
              </w:numPr>
              <w:tabs>
                <w:tab w:val="clear" w:pos="1276"/>
              </w:tabs>
              <w:spacing w:after="0" w:line="240" w:lineRule="auto"/>
              <w:ind w:left="265" w:hanging="240"/>
              <w:rPr>
                <w:rFonts w:ascii="Times New Roman" w:hAnsi="Times New Roman"/>
                <w:sz w:val="20"/>
                <w:szCs w:val="20"/>
              </w:rPr>
            </w:pPr>
            <w:r w:rsidRPr="004D0C90">
              <w:rPr>
                <w:rFonts w:ascii="Times New Roman" w:hAnsi="Times New Roman"/>
                <w:sz w:val="20"/>
                <w:szCs w:val="20"/>
              </w:rPr>
              <w:t>Viacgeneračné rodiny</w:t>
            </w:r>
          </w:p>
          <w:p w:rsidR="00DC39C8" w:rsidRPr="004D0C90" w:rsidRDefault="00DC39C8" w:rsidP="00D962C7">
            <w:pPr>
              <w:numPr>
                <w:ilvl w:val="0"/>
                <w:numId w:val="44"/>
              </w:numPr>
              <w:tabs>
                <w:tab w:val="clear" w:pos="1276"/>
              </w:tabs>
              <w:spacing w:after="0" w:line="240" w:lineRule="auto"/>
              <w:ind w:left="265" w:hanging="240"/>
              <w:rPr>
                <w:rFonts w:ascii="Times New Roman" w:hAnsi="Times New Roman"/>
                <w:sz w:val="20"/>
                <w:szCs w:val="20"/>
              </w:rPr>
            </w:pPr>
            <w:r w:rsidRPr="004D0C90">
              <w:rPr>
                <w:rFonts w:ascii="Times New Roman" w:hAnsi="Times New Roman"/>
                <w:sz w:val="20"/>
                <w:szCs w:val="20"/>
              </w:rPr>
              <w:t>Problémy spolunažívania vo viacgeneračných rodinách</w:t>
            </w:r>
          </w:p>
          <w:p w:rsidR="00DC39C8" w:rsidRPr="004D0C90" w:rsidRDefault="00DC39C8" w:rsidP="00E03EE6">
            <w:pPr>
              <w:ind w:left="25"/>
              <w:rPr>
                <w:rFonts w:ascii="Times New Roman" w:hAnsi="Times New Roman"/>
                <w:b/>
                <w:color w:val="008000"/>
                <w:sz w:val="20"/>
                <w:szCs w:val="20"/>
              </w:rPr>
            </w:pPr>
            <w:r w:rsidRPr="004D0C90">
              <w:rPr>
                <w:rFonts w:ascii="Times New Roman" w:hAnsi="Times New Roman"/>
                <w:b/>
                <w:color w:val="008000"/>
                <w:sz w:val="20"/>
                <w:szCs w:val="20"/>
              </w:rPr>
              <w:t>Osobnostný a sociálny rozvoj</w:t>
            </w:r>
          </w:p>
        </w:tc>
        <w:tc>
          <w:tcPr>
            <w:tcW w:w="5245" w:type="dxa"/>
          </w:tcPr>
          <w:p w:rsidR="00DC39C8" w:rsidRPr="004D0C90" w:rsidRDefault="00DC39C8" w:rsidP="00D962C7">
            <w:pPr>
              <w:numPr>
                <w:ilvl w:val="0"/>
                <w:numId w:val="44"/>
              </w:numPr>
              <w:tabs>
                <w:tab w:val="clear" w:pos="1276"/>
                <w:tab w:val="num" w:pos="289"/>
              </w:tabs>
              <w:spacing w:after="0" w:line="240" w:lineRule="auto"/>
              <w:ind w:left="289" w:hanging="240"/>
              <w:rPr>
                <w:rFonts w:ascii="Times New Roman" w:hAnsi="Times New Roman"/>
                <w:sz w:val="20"/>
                <w:szCs w:val="20"/>
              </w:rPr>
            </w:pPr>
            <w:r w:rsidRPr="004D0C90">
              <w:rPr>
                <w:rFonts w:ascii="Times New Roman" w:hAnsi="Times New Roman"/>
                <w:sz w:val="20"/>
                <w:szCs w:val="20"/>
              </w:rPr>
              <w:t>Vie  vysvetliť pojem viacgeneračnej rodiny</w:t>
            </w:r>
          </w:p>
          <w:p w:rsidR="00DC39C8" w:rsidRPr="004D0C90" w:rsidRDefault="00DC39C8" w:rsidP="00D962C7">
            <w:pPr>
              <w:numPr>
                <w:ilvl w:val="0"/>
                <w:numId w:val="44"/>
              </w:numPr>
              <w:tabs>
                <w:tab w:val="clear" w:pos="1276"/>
                <w:tab w:val="num" w:pos="289"/>
              </w:tabs>
              <w:spacing w:after="0" w:line="240" w:lineRule="auto"/>
              <w:ind w:left="289" w:hanging="240"/>
              <w:rPr>
                <w:rFonts w:ascii="Times New Roman" w:hAnsi="Times New Roman"/>
                <w:sz w:val="20"/>
                <w:szCs w:val="20"/>
              </w:rPr>
            </w:pPr>
            <w:r w:rsidRPr="004D0C90">
              <w:rPr>
                <w:rFonts w:ascii="Times New Roman" w:hAnsi="Times New Roman"/>
                <w:sz w:val="20"/>
                <w:szCs w:val="20"/>
              </w:rPr>
              <w:t>Zdôvodni potrebu vzájomnej starostlivosti rodičov, detí, starých rodičov</w:t>
            </w:r>
          </w:p>
          <w:p w:rsidR="00DC39C8" w:rsidRPr="004D0C90" w:rsidRDefault="00DC39C8" w:rsidP="00D962C7">
            <w:pPr>
              <w:numPr>
                <w:ilvl w:val="0"/>
                <w:numId w:val="44"/>
              </w:numPr>
              <w:tabs>
                <w:tab w:val="clear" w:pos="1276"/>
                <w:tab w:val="num" w:pos="289"/>
              </w:tabs>
              <w:spacing w:after="0" w:line="240" w:lineRule="auto"/>
              <w:ind w:left="289" w:hanging="240"/>
              <w:rPr>
                <w:rFonts w:ascii="Times New Roman" w:hAnsi="Times New Roman"/>
                <w:sz w:val="20"/>
                <w:szCs w:val="20"/>
              </w:rPr>
            </w:pPr>
            <w:r w:rsidRPr="004D0C90">
              <w:rPr>
                <w:rFonts w:ascii="Times New Roman" w:hAnsi="Times New Roman"/>
                <w:sz w:val="20"/>
                <w:szCs w:val="20"/>
              </w:rPr>
              <w:t>V každodennom živote chápe a pomáha starým rodičom</w:t>
            </w:r>
          </w:p>
        </w:tc>
      </w:tr>
      <w:tr w:rsidR="00DC39C8" w:rsidRPr="004D0C90" w:rsidTr="00E03EE6">
        <w:tc>
          <w:tcPr>
            <w:tcW w:w="4361" w:type="dxa"/>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t>Dokumenty a Zákon o rodine</w:t>
            </w:r>
          </w:p>
        </w:tc>
        <w:tc>
          <w:tcPr>
            <w:tcW w:w="4252" w:type="dxa"/>
          </w:tcPr>
          <w:p w:rsidR="00DC39C8" w:rsidRPr="004D0C90" w:rsidRDefault="00DC39C8" w:rsidP="00D962C7">
            <w:pPr>
              <w:numPr>
                <w:ilvl w:val="0"/>
                <w:numId w:val="45"/>
              </w:numPr>
              <w:tabs>
                <w:tab w:val="clear" w:pos="1276"/>
              </w:tabs>
              <w:spacing w:after="0" w:line="240" w:lineRule="auto"/>
              <w:ind w:left="265" w:hanging="240"/>
              <w:rPr>
                <w:rFonts w:ascii="Times New Roman" w:hAnsi="Times New Roman"/>
                <w:sz w:val="20"/>
                <w:szCs w:val="20"/>
              </w:rPr>
            </w:pPr>
            <w:r w:rsidRPr="004D0C90">
              <w:rPr>
                <w:rFonts w:ascii="Times New Roman" w:hAnsi="Times New Roman"/>
                <w:sz w:val="20"/>
                <w:szCs w:val="20"/>
              </w:rPr>
              <w:t>Dohovor o právach dieťaťa</w:t>
            </w:r>
          </w:p>
          <w:p w:rsidR="00DC39C8" w:rsidRPr="004D0C90" w:rsidRDefault="00DC39C8" w:rsidP="00D962C7">
            <w:pPr>
              <w:numPr>
                <w:ilvl w:val="0"/>
                <w:numId w:val="45"/>
              </w:numPr>
              <w:tabs>
                <w:tab w:val="clear" w:pos="1276"/>
              </w:tabs>
              <w:spacing w:after="0" w:line="240" w:lineRule="auto"/>
              <w:ind w:left="265" w:hanging="240"/>
              <w:rPr>
                <w:rFonts w:ascii="Times New Roman" w:hAnsi="Times New Roman"/>
                <w:sz w:val="20"/>
                <w:szCs w:val="20"/>
              </w:rPr>
            </w:pPr>
            <w:r w:rsidRPr="004D0C90">
              <w:rPr>
                <w:rFonts w:ascii="Times New Roman" w:hAnsi="Times New Roman"/>
                <w:sz w:val="20"/>
                <w:szCs w:val="20"/>
              </w:rPr>
              <w:t>Zákon o rodine</w:t>
            </w:r>
          </w:p>
        </w:tc>
        <w:tc>
          <w:tcPr>
            <w:tcW w:w="5245" w:type="dxa"/>
          </w:tcPr>
          <w:p w:rsidR="00DC39C8" w:rsidRPr="004D0C90" w:rsidRDefault="00DC39C8" w:rsidP="00D962C7">
            <w:pPr>
              <w:numPr>
                <w:ilvl w:val="0"/>
                <w:numId w:val="45"/>
              </w:numPr>
              <w:tabs>
                <w:tab w:val="clear" w:pos="1276"/>
                <w:tab w:val="num" w:pos="289"/>
              </w:tabs>
              <w:spacing w:after="0" w:line="240" w:lineRule="auto"/>
              <w:ind w:left="265" w:hanging="240"/>
              <w:rPr>
                <w:rFonts w:ascii="Times New Roman" w:hAnsi="Times New Roman"/>
                <w:sz w:val="20"/>
                <w:szCs w:val="20"/>
              </w:rPr>
            </w:pPr>
            <w:r w:rsidRPr="004D0C90">
              <w:rPr>
                <w:rFonts w:ascii="Times New Roman" w:hAnsi="Times New Roman"/>
                <w:sz w:val="20"/>
                <w:szCs w:val="20"/>
              </w:rPr>
              <w:t>Vie pracovať s dokumentom a zákonom</w:t>
            </w:r>
          </w:p>
          <w:p w:rsidR="00DC39C8" w:rsidRPr="004D0C90" w:rsidRDefault="00DC39C8" w:rsidP="00D962C7">
            <w:pPr>
              <w:numPr>
                <w:ilvl w:val="0"/>
                <w:numId w:val="45"/>
              </w:numPr>
              <w:tabs>
                <w:tab w:val="clear" w:pos="1276"/>
                <w:tab w:val="num" w:pos="289"/>
              </w:tabs>
              <w:spacing w:after="0" w:line="240" w:lineRule="auto"/>
              <w:ind w:left="265" w:hanging="240"/>
              <w:rPr>
                <w:rFonts w:ascii="Times New Roman" w:hAnsi="Times New Roman"/>
                <w:sz w:val="20"/>
                <w:szCs w:val="20"/>
              </w:rPr>
            </w:pPr>
            <w:r w:rsidRPr="004D0C90">
              <w:rPr>
                <w:rFonts w:ascii="Times New Roman" w:hAnsi="Times New Roman"/>
                <w:sz w:val="20"/>
                <w:szCs w:val="20"/>
              </w:rPr>
              <w:t>Pozná svoje práva a povinnosti zo zákona</w:t>
            </w:r>
          </w:p>
          <w:p w:rsidR="00DC39C8" w:rsidRPr="004D0C90" w:rsidRDefault="00DC39C8" w:rsidP="00D962C7">
            <w:pPr>
              <w:numPr>
                <w:ilvl w:val="0"/>
                <w:numId w:val="45"/>
              </w:numPr>
              <w:tabs>
                <w:tab w:val="clear" w:pos="1276"/>
                <w:tab w:val="num" w:pos="289"/>
              </w:tabs>
              <w:spacing w:after="0" w:line="240" w:lineRule="auto"/>
              <w:ind w:left="265" w:hanging="240"/>
              <w:rPr>
                <w:rFonts w:ascii="Times New Roman" w:hAnsi="Times New Roman"/>
                <w:sz w:val="20"/>
                <w:szCs w:val="20"/>
              </w:rPr>
            </w:pPr>
            <w:r w:rsidRPr="004D0C90">
              <w:rPr>
                <w:rFonts w:ascii="Times New Roman" w:hAnsi="Times New Roman"/>
                <w:sz w:val="20"/>
                <w:szCs w:val="20"/>
              </w:rPr>
              <w:t>Osobne sa angažuje proti porušovaniu práv detí</w:t>
            </w:r>
          </w:p>
          <w:p w:rsidR="00DC39C8" w:rsidRPr="004D0C90" w:rsidRDefault="00DC39C8" w:rsidP="00D962C7">
            <w:pPr>
              <w:numPr>
                <w:ilvl w:val="0"/>
                <w:numId w:val="45"/>
              </w:numPr>
              <w:tabs>
                <w:tab w:val="clear" w:pos="1276"/>
                <w:tab w:val="num" w:pos="289"/>
              </w:tabs>
              <w:spacing w:after="0" w:line="240" w:lineRule="auto"/>
              <w:ind w:left="265" w:hanging="240"/>
              <w:rPr>
                <w:rFonts w:ascii="Times New Roman" w:hAnsi="Times New Roman"/>
                <w:sz w:val="20"/>
                <w:szCs w:val="20"/>
              </w:rPr>
            </w:pPr>
            <w:r w:rsidRPr="004D0C90">
              <w:rPr>
                <w:rFonts w:ascii="Times New Roman" w:hAnsi="Times New Roman"/>
                <w:sz w:val="20"/>
                <w:szCs w:val="20"/>
              </w:rPr>
              <w:t>Vie, že vzťahy v rodine upravuje Zákon o rodine</w:t>
            </w:r>
          </w:p>
        </w:tc>
      </w:tr>
      <w:tr w:rsidR="00DC39C8" w:rsidRPr="004D0C90" w:rsidTr="00E03EE6">
        <w:tc>
          <w:tcPr>
            <w:tcW w:w="4361" w:type="dxa"/>
            <w:vAlign w:val="center"/>
          </w:tcPr>
          <w:p w:rsidR="00DC39C8" w:rsidRPr="004D0C90" w:rsidRDefault="00DC39C8" w:rsidP="00E03EE6">
            <w:pPr>
              <w:rPr>
                <w:rFonts w:ascii="Times New Roman" w:hAnsi="Times New Roman"/>
                <w:b/>
                <w:sz w:val="20"/>
                <w:szCs w:val="20"/>
              </w:rPr>
            </w:pPr>
          </w:p>
          <w:p w:rsidR="00DC39C8" w:rsidRPr="004D0C90" w:rsidRDefault="00DC39C8" w:rsidP="00E03EE6">
            <w:pPr>
              <w:rPr>
                <w:rFonts w:ascii="Times New Roman" w:hAnsi="Times New Roman"/>
                <w:b/>
                <w:sz w:val="20"/>
                <w:szCs w:val="20"/>
              </w:rPr>
            </w:pPr>
            <w:r w:rsidRPr="004D0C90">
              <w:rPr>
                <w:rFonts w:ascii="Times New Roman" w:hAnsi="Times New Roman"/>
                <w:b/>
                <w:sz w:val="20"/>
                <w:szCs w:val="20"/>
              </w:rPr>
              <w:t xml:space="preserve">Tematicky celok: </w:t>
            </w:r>
          </w:p>
          <w:p w:rsidR="00DC39C8" w:rsidRPr="004D0C90" w:rsidRDefault="00DC39C8" w:rsidP="00E03EE6">
            <w:pPr>
              <w:tabs>
                <w:tab w:val="left" w:pos="1560"/>
              </w:tabs>
              <w:rPr>
                <w:rFonts w:ascii="Times New Roman" w:hAnsi="Times New Roman"/>
                <w:b/>
                <w:sz w:val="20"/>
                <w:szCs w:val="20"/>
              </w:rPr>
            </w:pPr>
            <w:r w:rsidRPr="004D0C90">
              <w:rPr>
                <w:rFonts w:ascii="Times New Roman" w:hAnsi="Times New Roman"/>
                <w:b/>
                <w:sz w:val="20"/>
                <w:szCs w:val="20"/>
              </w:rPr>
              <w:t>Moja škola</w:t>
            </w:r>
            <w:r w:rsidRPr="004D0C90">
              <w:rPr>
                <w:rFonts w:ascii="Times New Roman" w:hAnsi="Times New Roman"/>
                <w:b/>
                <w:sz w:val="20"/>
                <w:szCs w:val="20"/>
              </w:rPr>
              <w:tab/>
            </w:r>
          </w:p>
          <w:p w:rsidR="00DC39C8" w:rsidRPr="004D0C90" w:rsidRDefault="00DC39C8" w:rsidP="00E03EE6">
            <w:pPr>
              <w:rPr>
                <w:rFonts w:ascii="Times New Roman" w:hAnsi="Times New Roman"/>
                <w:b/>
                <w:sz w:val="20"/>
                <w:szCs w:val="20"/>
              </w:rPr>
            </w:pPr>
            <w:r w:rsidRPr="004D0C90">
              <w:rPr>
                <w:rFonts w:ascii="Times New Roman" w:hAnsi="Times New Roman"/>
                <w:b/>
                <w:sz w:val="20"/>
                <w:szCs w:val="20"/>
              </w:rPr>
              <w:t>Obsah</w:t>
            </w:r>
          </w:p>
        </w:tc>
        <w:tc>
          <w:tcPr>
            <w:tcW w:w="4252" w:type="dxa"/>
          </w:tcPr>
          <w:p w:rsidR="00DC39C8" w:rsidRPr="004D0C90" w:rsidRDefault="00DC39C8" w:rsidP="00E03EE6">
            <w:pPr>
              <w:rPr>
                <w:rFonts w:ascii="Times New Roman" w:hAnsi="Times New Roman"/>
                <w:sz w:val="20"/>
                <w:szCs w:val="20"/>
              </w:rPr>
            </w:pPr>
          </w:p>
        </w:tc>
        <w:tc>
          <w:tcPr>
            <w:tcW w:w="5245" w:type="dxa"/>
          </w:tcPr>
          <w:p w:rsidR="00DC39C8" w:rsidRPr="004D0C90" w:rsidRDefault="00DC39C8" w:rsidP="00E03EE6">
            <w:pPr>
              <w:rPr>
                <w:rFonts w:ascii="Times New Roman" w:hAnsi="Times New Roman"/>
                <w:sz w:val="20"/>
                <w:szCs w:val="20"/>
              </w:rPr>
            </w:pPr>
          </w:p>
        </w:tc>
      </w:tr>
      <w:tr w:rsidR="00DC39C8" w:rsidRPr="004D0C90" w:rsidTr="00E03EE6">
        <w:tc>
          <w:tcPr>
            <w:tcW w:w="4361" w:type="dxa"/>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lastRenderedPageBreak/>
              <w:t>Trieda ako sociálna skupina</w:t>
            </w:r>
          </w:p>
        </w:tc>
        <w:tc>
          <w:tcPr>
            <w:tcW w:w="4252" w:type="dxa"/>
          </w:tcPr>
          <w:p w:rsidR="00DC39C8" w:rsidRPr="004D0C90" w:rsidRDefault="00DC39C8" w:rsidP="00D962C7">
            <w:pPr>
              <w:numPr>
                <w:ilvl w:val="0"/>
                <w:numId w:val="46"/>
              </w:numPr>
              <w:tabs>
                <w:tab w:val="clear" w:pos="1276"/>
              </w:tabs>
              <w:spacing w:after="0" w:line="240" w:lineRule="auto"/>
              <w:ind w:left="426" w:hanging="240"/>
              <w:rPr>
                <w:rFonts w:ascii="Times New Roman" w:hAnsi="Times New Roman"/>
                <w:sz w:val="20"/>
                <w:szCs w:val="20"/>
              </w:rPr>
            </w:pPr>
            <w:r w:rsidRPr="004D0C90">
              <w:rPr>
                <w:rFonts w:ascii="Times New Roman" w:hAnsi="Times New Roman"/>
                <w:sz w:val="20"/>
                <w:szCs w:val="20"/>
              </w:rPr>
              <w:t>Princípy fungovania triedneho kolektívu</w:t>
            </w:r>
          </w:p>
          <w:p w:rsidR="00DC39C8" w:rsidRPr="004D0C90" w:rsidRDefault="00DC39C8" w:rsidP="00D962C7">
            <w:pPr>
              <w:numPr>
                <w:ilvl w:val="0"/>
                <w:numId w:val="46"/>
              </w:numPr>
              <w:tabs>
                <w:tab w:val="clear" w:pos="1276"/>
              </w:tabs>
              <w:spacing w:after="0" w:line="240" w:lineRule="auto"/>
              <w:ind w:left="426" w:hanging="240"/>
              <w:rPr>
                <w:rFonts w:ascii="Times New Roman" w:hAnsi="Times New Roman"/>
                <w:sz w:val="20"/>
                <w:szCs w:val="20"/>
              </w:rPr>
            </w:pPr>
            <w:r w:rsidRPr="004D0C90">
              <w:rPr>
                <w:rFonts w:ascii="Times New Roman" w:hAnsi="Times New Roman"/>
                <w:sz w:val="20"/>
                <w:szCs w:val="20"/>
              </w:rPr>
              <w:t>Postavenie jednotlivcov v skupine a ich vzťahy</w:t>
            </w:r>
          </w:p>
          <w:p w:rsidR="00DC39C8" w:rsidRPr="004D0C90" w:rsidRDefault="00DC39C8" w:rsidP="00D962C7">
            <w:pPr>
              <w:numPr>
                <w:ilvl w:val="0"/>
                <w:numId w:val="46"/>
              </w:numPr>
              <w:tabs>
                <w:tab w:val="clear" w:pos="1276"/>
              </w:tabs>
              <w:spacing w:after="0" w:line="240" w:lineRule="auto"/>
              <w:ind w:left="426" w:hanging="240"/>
              <w:rPr>
                <w:rFonts w:ascii="Times New Roman" w:hAnsi="Times New Roman"/>
                <w:sz w:val="20"/>
                <w:szCs w:val="20"/>
              </w:rPr>
            </w:pPr>
            <w:r w:rsidRPr="004D0C90">
              <w:rPr>
                <w:rFonts w:ascii="Times New Roman" w:hAnsi="Times New Roman"/>
                <w:sz w:val="20"/>
                <w:szCs w:val="20"/>
              </w:rPr>
              <w:t>Sociálne roly</w:t>
            </w:r>
          </w:p>
          <w:p w:rsidR="00DC39C8" w:rsidRPr="004D0C90" w:rsidRDefault="00DC39C8" w:rsidP="00D962C7">
            <w:pPr>
              <w:numPr>
                <w:ilvl w:val="0"/>
                <w:numId w:val="46"/>
              </w:numPr>
              <w:tabs>
                <w:tab w:val="clear" w:pos="1276"/>
              </w:tabs>
              <w:spacing w:after="0" w:line="240" w:lineRule="auto"/>
              <w:ind w:left="426" w:hanging="240"/>
              <w:rPr>
                <w:rFonts w:ascii="Times New Roman" w:hAnsi="Times New Roman"/>
                <w:sz w:val="20"/>
                <w:szCs w:val="20"/>
              </w:rPr>
            </w:pPr>
            <w:r w:rsidRPr="004D0C90">
              <w:rPr>
                <w:rFonts w:ascii="Times New Roman" w:hAnsi="Times New Roman"/>
                <w:sz w:val="20"/>
                <w:szCs w:val="20"/>
              </w:rPr>
              <w:t>Socializácia</w:t>
            </w:r>
          </w:p>
          <w:p w:rsidR="00DC39C8" w:rsidRPr="004D0C90" w:rsidRDefault="00DC39C8" w:rsidP="00E03EE6">
            <w:pPr>
              <w:ind w:left="186"/>
              <w:rPr>
                <w:rFonts w:ascii="Times New Roman" w:hAnsi="Times New Roman"/>
                <w:b/>
                <w:color w:val="008000"/>
                <w:sz w:val="20"/>
                <w:szCs w:val="20"/>
              </w:rPr>
            </w:pPr>
            <w:r w:rsidRPr="004D0C90">
              <w:rPr>
                <w:rFonts w:ascii="Times New Roman" w:hAnsi="Times New Roman"/>
                <w:b/>
                <w:color w:val="008000"/>
                <w:sz w:val="20"/>
                <w:szCs w:val="20"/>
              </w:rPr>
              <w:t>Multikultúrna výchova</w:t>
            </w:r>
          </w:p>
        </w:tc>
        <w:tc>
          <w:tcPr>
            <w:tcW w:w="5245" w:type="dxa"/>
          </w:tcPr>
          <w:p w:rsidR="00DC39C8" w:rsidRPr="004D0C90" w:rsidRDefault="00DC39C8" w:rsidP="00D962C7">
            <w:pPr>
              <w:numPr>
                <w:ilvl w:val="0"/>
                <w:numId w:val="46"/>
              </w:numPr>
              <w:tabs>
                <w:tab w:val="clear" w:pos="1276"/>
              </w:tabs>
              <w:spacing w:after="0" w:line="240" w:lineRule="auto"/>
              <w:ind w:left="289" w:hanging="240"/>
              <w:rPr>
                <w:rFonts w:ascii="Times New Roman" w:hAnsi="Times New Roman"/>
                <w:sz w:val="20"/>
                <w:szCs w:val="20"/>
              </w:rPr>
            </w:pPr>
            <w:r w:rsidRPr="004D0C90">
              <w:rPr>
                <w:rFonts w:ascii="Times New Roman" w:hAnsi="Times New Roman"/>
                <w:sz w:val="20"/>
                <w:szCs w:val="20"/>
              </w:rPr>
              <w:t>Vysvetlí príčiny pozícií jednotlivých žiakov (aj seba) v triednom kolektíve</w:t>
            </w:r>
          </w:p>
          <w:p w:rsidR="00DC39C8" w:rsidRPr="004D0C90" w:rsidRDefault="00DC39C8" w:rsidP="00D962C7">
            <w:pPr>
              <w:numPr>
                <w:ilvl w:val="0"/>
                <w:numId w:val="46"/>
              </w:numPr>
              <w:tabs>
                <w:tab w:val="clear" w:pos="1276"/>
              </w:tabs>
              <w:spacing w:after="0" w:line="240" w:lineRule="auto"/>
              <w:ind w:left="289" w:hanging="240"/>
              <w:rPr>
                <w:rFonts w:ascii="Times New Roman" w:hAnsi="Times New Roman"/>
                <w:sz w:val="20"/>
                <w:szCs w:val="20"/>
              </w:rPr>
            </w:pPr>
            <w:r w:rsidRPr="004D0C90">
              <w:rPr>
                <w:rFonts w:ascii="Times New Roman" w:hAnsi="Times New Roman"/>
                <w:sz w:val="20"/>
                <w:szCs w:val="20"/>
              </w:rPr>
              <w:t>Vie vymenovať základné roly žiakov v triede a zaradiť žiakov do nich</w:t>
            </w:r>
          </w:p>
          <w:p w:rsidR="00DC39C8" w:rsidRPr="004D0C90" w:rsidRDefault="00DC39C8" w:rsidP="00D962C7">
            <w:pPr>
              <w:numPr>
                <w:ilvl w:val="0"/>
                <w:numId w:val="46"/>
              </w:numPr>
              <w:tabs>
                <w:tab w:val="clear" w:pos="1276"/>
              </w:tabs>
              <w:spacing w:after="0" w:line="240" w:lineRule="auto"/>
              <w:ind w:left="289" w:hanging="240"/>
              <w:rPr>
                <w:rFonts w:ascii="Times New Roman" w:hAnsi="Times New Roman"/>
                <w:sz w:val="20"/>
                <w:szCs w:val="20"/>
              </w:rPr>
            </w:pPr>
            <w:r w:rsidRPr="004D0C90">
              <w:rPr>
                <w:rFonts w:ascii="Times New Roman" w:hAnsi="Times New Roman"/>
                <w:sz w:val="20"/>
                <w:szCs w:val="20"/>
              </w:rPr>
              <w:t>Vie vysvetliť, čo je socializácia a prečo je pre jednotlivca dôležitá</w:t>
            </w:r>
          </w:p>
          <w:p w:rsidR="00DC39C8" w:rsidRPr="004D0C90" w:rsidRDefault="00DC39C8" w:rsidP="00D962C7">
            <w:pPr>
              <w:numPr>
                <w:ilvl w:val="0"/>
                <w:numId w:val="46"/>
              </w:numPr>
              <w:tabs>
                <w:tab w:val="clear" w:pos="1276"/>
              </w:tabs>
              <w:spacing w:after="0" w:line="240" w:lineRule="auto"/>
              <w:ind w:left="289" w:hanging="240"/>
              <w:rPr>
                <w:rFonts w:ascii="Times New Roman" w:hAnsi="Times New Roman"/>
                <w:sz w:val="20"/>
                <w:szCs w:val="20"/>
              </w:rPr>
            </w:pPr>
            <w:r w:rsidRPr="004D0C90">
              <w:rPr>
                <w:rFonts w:ascii="Times New Roman" w:hAnsi="Times New Roman"/>
                <w:sz w:val="20"/>
                <w:szCs w:val="20"/>
              </w:rPr>
              <w:t>Objasní podstatu problémov vo vzťahu</w:t>
            </w:r>
          </w:p>
        </w:tc>
      </w:tr>
      <w:tr w:rsidR="00DC39C8" w:rsidRPr="004D0C90" w:rsidTr="00E03EE6">
        <w:tc>
          <w:tcPr>
            <w:tcW w:w="4361" w:type="dxa"/>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t>Individualizmus – osobnosti v našej triede</w:t>
            </w:r>
          </w:p>
        </w:tc>
        <w:tc>
          <w:tcPr>
            <w:tcW w:w="4252" w:type="dxa"/>
          </w:tcPr>
          <w:p w:rsidR="00DC39C8" w:rsidRPr="004D0C90" w:rsidRDefault="00DC39C8" w:rsidP="00D962C7">
            <w:pPr>
              <w:numPr>
                <w:ilvl w:val="0"/>
                <w:numId w:val="47"/>
              </w:numPr>
              <w:tabs>
                <w:tab w:val="clear" w:pos="1276"/>
                <w:tab w:val="num" w:pos="546"/>
              </w:tabs>
              <w:spacing w:after="0" w:line="240" w:lineRule="auto"/>
              <w:ind w:left="546" w:hanging="360"/>
              <w:rPr>
                <w:rFonts w:ascii="Times New Roman" w:hAnsi="Times New Roman"/>
                <w:sz w:val="20"/>
                <w:szCs w:val="20"/>
              </w:rPr>
            </w:pPr>
            <w:r w:rsidRPr="004D0C90">
              <w:rPr>
                <w:rFonts w:ascii="Times New Roman" w:hAnsi="Times New Roman"/>
                <w:sz w:val="20"/>
                <w:szCs w:val="20"/>
              </w:rPr>
              <w:t>Osobnosť: pozitívna, negatívna</w:t>
            </w:r>
          </w:p>
          <w:p w:rsidR="00DC39C8" w:rsidRPr="004D0C90" w:rsidRDefault="00DC39C8" w:rsidP="00D962C7">
            <w:pPr>
              <w:numPr>
                <w:ilvl w:val="0"/>
                <w:numId w:val="63"/>
              </w:numPr>
              <w:tabs>
                <w:tab w:val="clear" w:pos="1276"/>
              </w:tabs>
              <w:spacing w:after="0" w:line="240" w:lineRule="auto"/>
              <w:ind w:left="505" w:hanging="360"/>
              <w:rPr>
                <w:rFonts w:ascii="Times New Roman" w:hAnsi="Times New Roman"/>
                <w:sz w:val="20"/>
                <w:szCs w:val="20"/>
              </w:rPr>
            </w:pPr>
            <w:r w:rsidRPr="004D0C90">
              <w:rPr>
                <w:rFonts w:ascii="Times New Roman" w:hAnsi="Times New Roman"/>
                <w:sz w:val="20"/>
                <w:szCs w:val="20"/>
              </w:rPr>
              <w:t>Vodca, vodcovský typ (charakteristické znaky)</w:t>
            </w:r>
          </w:p>
          <w:p w:rsidR="00DC39C8" w:rsidRPr="004D0C90" w:rsidRDefault="00DC39C8" w:rsidP="00D962C7">
            <w:pPr>
              <w:numPr>
                <w:ilvl w:val="0"/>
                <w:numId w:val="62"/>
              </w:numPr>
              <w:tabs>
                <w:tab w:val="clear" w:pos="1276"/>
                <w:tab w:val="num" w:pos="505"/>
              </w:tabs>
              <w:spacing w:after="0" w:line="240" w:lineRule="auto"/>
              <w:ind w:hanging="1131"/>
              <w:rPr>
                <w:rFonts w:ascii="Times New Roman" w:hAnsi="Times New Roman"/>
                <w:sz w:val="20"/>
                <w:szCs w:val="20"/>
              </w:rPr>
            </w:pPr>
            <w:r w:rsidRPr="004D0C90">
              <w:rPr>
                <w:rFonts w:ascii="Times New Roman" w:hAnsi="Times New Roman"/>
                <w:sz w:val="20"/>
                <w:szCs w:val="20"/>
              </w:rPr>
              <w:t>Súperenie, súťaživosť</w:t>
            </w:r>
          </w:p>
        </w:tc>
        <w:tc>
          <w:tcPr>
            <w:tcW w:w="5245" w:type="dxa"/>
          </w:tcPr>
          <w:p w:rsidR="00DC39C8" w:rsidRPr="004D0C90" w:rsidRDefault="00DC39C8" w:rsidP="00D962C7">
            <w:pPr>
              <w:numPr>
                <w:ilvl w:val="0"/>
                <w:numId w:val="62"/>
              </w:numPr>
              <w:tabs>
                <w:tab w:val="clear" w:pos="1276"/>
                <w:tab w:val="num" w:pos="289"/>
              </w:tabs>
              <w:spacing w:after="0" w:line="240" w:lineRule="auto"/>
              <w:ind w:left="289" w:hanging="240"/>
              <w:rPr>
                <w:rFonts w:ascii="Times New Roman" w:hAnsi="Times New Roman"/>
                <w:sz w:val="20"/>
                <w:szCs w:val="20"/>
              </w:rPr>
            </w:pPr>
            <w:r w:rsidRPr="004D0C90">
              <w:rPr>
                <w:rFonts w:ascii="Times New Roman" w:hAnsi="Times New Roman"/>
                <w:sz w:val="20"/>
                <w:szCs w:val="20"/>
              </w:rPr>
              <w:t>Vie rozlíšiť negatívne a pozitívne osobnosti triedy</w:t>
            </w:r>
          </w:p>
          <w:p w:rsidR="00DC39C8" w:rsidRPr="004D0C90" w:rsidRDefault="00DC39C8" w:rsidP="00D962C7">
            <w:pPr>
              <w:numPr>
                <w:ilvl w:val="0"/>
                <w:numId w:val="62"/>
              </w:numPr>
              <w:tabs>
                <w:tab w:val="clear" w:pos="1276"/>
                <w:tab w:val="num" w:pos="289"/>
              </w:tabs>
              <w:spacing w:after="0" w:line="240" w:lineRule="auto"/>
              <w:ind w:left="289" w:hanging="240"/>
              <w:rPr>
                <w:rFonts w:ascii="Times New Roman" w:hAnsi="Times New Roman"/>
                <w:sz w:val="20"/>
                <w:szCs w:val="20"/>
              </w:rPr>
            </w:pPr>
            <w:r w:rsidRPr="004D0C90">
              <w:rPr>
                <w:rFonts w:ascii="Times New Roman" w:hAnsi="Times New Roman"/>
                <w:sz w:val="20"/>
                <w:szCs w:val="20"/>
              </w:rPr>
              <w:t>Objasní význam pozitívnych vzorov (pozitívnych vodcov osobnosti) pre život triedy</w:t>
            </w:r>
          </w:p>
          <w:p w:rsidR="00DC39C8" w:rsidRPr="004D0C90" w:rsidRDefault="00DC39C8" w:rsidP="00D962C7">
            <w:pPr>
              <w:numPr>
                <w:ilvl w:val="0"/>
                <w:numId w:val="62"/>
              </w:numPr>
              <w:tabs>
                <w:tab w:val="clear" w:pos="1276"/>
                <w:tab w:val="num" w:pos="289"/>
              </w:tabs>
              <w:spacing w:after="0" w:line="240" w:lineRule="auto"/>
              <w:ind w:left="289" w:hanging="240"/>
              <w:rPr>
                <w:rFonts w:ascii="Times New Roman" w:hAnsi="Times New Roman"/>
                <w:sz w:val="20"/>
                <w:szCs w:val="20"/>
              </w:rPr>
            </w:pPr>
            <w:r w:rsidRPr="004D0C90">
              <w:rPr>
                <w:rFonts w:ascii="Times New Roman" w:hAnsi="Times New Roman"/>
                <w:sz w:val="20"/>
                <w:szCs w:val="20"/>
              </w:rPr>
              <w:t>Odhalí manipuláciu zo strany spolužiaka a odolá jej</w:t>
            </w:r>
          </w:p>
          <w:p w:rsidR="00DC39C8" w:rsidRPr="004D0C90" w:rsidRDefault="00DC39C8" w:rsidP="00D962C7">
            <w:pPr>
              <w:numPr>
                <w:ilvl w:val="0"/>
                <w:numId w:val="62"/>
              </w:numPr>
              <w:tabs>
                <w:tab w:val="clear" w:pos="1276"/>
                <w:tab w:val="num" w:pos="289"/>
              </w:tabs>
              <w:spacing w:after="0" w:line="240" w:lineRule="auto"/>
              <w:ind w:left="289" w:hanging="240"/>
              <w:rPr>
                <w:rFonts w:ascii="Times New Roman" w:hAnsi="Times New Roman"/>
                <w:sz w:val="20"/>
                <w:szCs w:val="20"/>
              </w:rPr>
            </w:pPr>
            <w:r w:rsidRPr="004D0C90">
              <w:rPr>
                <w:rFonts w:ascii="Times New Roman" w:hAnsi="Times New Roman"/>
                <w:sz w:val="20"/>
                <w:szCs w:val="20"/>
              </w:rPr>
              <w:t>Uvedie príklady súťaživosti v pozitívnom aj v negatívnom zmysle</w:t>
            </w:r>
          </w:p>
        </w:tc>
      </w:tr>
      <w:tr w:rsidR="00DC39C8" w:rsidRPr="004D0C90" w:rsidTr="00E03EE6">
        <w:tc>
          <w:tcPr>
            <w:tcW w:w="4361" w:type="dxa"/>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t>Kolektivizmus – spolupráca v našej triede</w:t>
            </w:r>
          </w:p>
        </w:tc>
        <w:tc>
          <w:tcPr>
            <w:tcW w:w="4252" w:type="dxa"/>
          </w:tcPr>
          <w:p w:rsidR="00DC39C8" w:rsidRPr="004D0C90" w:rsidRDefault="00DC39C8" w:rsidP="00D962C7">
            <w:pPr>
              <w:numPr>
                <w:ilvl w:val="0"/>
                <w:numId w:val="48"/>
              </w:numPr>
              <w:tabs>
                <w:tab w:val="clear" w:pos="1276"/>
                <w:tab w:val="num" w:pos="546"/>
              </w:tabs>
              <w:spacing w:after="0" w:line="240" w:lineRule="auto"/>
              <w:ind w:left="546" w:hanging="360"/>
              <w:rPr>
                <w:rFonts w:ascii="Times New Roman" w:hAnsi="Times New Roman"/>
                <w:sz w:val="20"/>
                <w:szCs w:val="20"/>
              </w:rPr>
            </w:pPr>
            <w:r w:rsidRPr="004D0C90">
              <w:rPr>
                <w:rFonts w:ascii="Times New Roman" w:hAnsi="Times New Roman"/>
                <w:sz w:val="20"/>
                <w:szCs w:val="20"/>
              </w:rPr>
              <w:t>Pravidlá spolupráce</w:t>
            </w:r>
          </w:p>
          <w:p w:rsidR="00DC39C8" w:rsidRPr="004D0C90" w:rsidRDefault="00DC39C8" w:rsidP="00D962C7">
            <w:pPr>
              <w:numPr>
                <w:ilvl w:val="0"/>
                <w:numId w:val="48"/>
              </w:numPr>
              <w:tabs>
                <w:tab w:val="clear" w:pos="1276"/>
                <w:tab w:val="num" w:pos="546"/>
              </w:tabs>
              <w:spacing w:after="0" w:line="240" w:lineRule="auto"/>
              <w:ind w:left="546" w:hanging="360"/>
              <w:rPr>
                <w:rFonts w:ascii="Times New Roman" w:hAnsi="Times New Roman"/>
                <w:sz w:val="20"/>
                <w:szCs w:val="20"/>
              </w:rPr>
            </w:pPr>
            <w:r w:rsidRPr="004D0C90">
              <w:rPr>
                <w:rFonts w:ascii="Times New Roman" w:hAnsi="Times New Roman"/>
                <w:sz w:val="20"/>
                <w:szCs w:val="20"/>
              </w:rPr>
              <w:t>Kompromis</w:t>
            </w:r>
          </w:p>
          <w:p w:rsidR="00DC39C8" w:rsidRPr="004D0C90" w:rsidRDefault="00DC39C8" w:rsidP="00D962C7">
            <w:pPr>
              <w:numPr>
                <w:ilvl w:val="0"/>
                <w:numId w:val="48"/>
              </w:numPr>
              <w:tabs>
                <w:tab w:val="clear" w:pos="1276"/>
                <w:tab w:val="num" w:pos="546"/>
              </w:tabs>
              <w:spacing w:after="0" w:line="240" w:lineRule="auto"/>
              <w:ind w:left="546" w:hanging="360"/>
              <w:rPr>
                <w:rFonts w:ascii="Times New Roman" w:hAnsi="Times New Roman"/>
                <w:sz w:val="20"/>
                <w:szCs w:val="20"/>
              </w:rPr>
            </w:pPr>
            <w:r w:rsidRPr="004D0C90">
              <w:rPr>
                <w:rFonts w:ascii="Times New Roman" w:hAnsi="Times New Roman"/>
                <w:sz w:val="20"/>
                <w:szCs w:val="20"/>
              </w:rPr>
              <w:t>Riešenie konfliktov</w:t>
            </w:r>
          </w:p>
        </w:tc>
        <w:tc>
          <w:tcPr>
            <w:tcW w:w="5245" w:type="dxa"/>
          </w:tcPr>
          <w:p w:rsidR="00DC39C8" w:rsidRPr="004D0C90" w:rsidRDefault="00DC39C8" w:rsidP="00D962C7">
            <w:pPr>
              <w:numPr>
                <w:ilvl w:val="0"/>
                <w:numId w:val="48"/>
              </w:numPr>
              <w:tabs>
                <w:tab w:val="clear" w:pos="1276"/>
                <w:tab w:val="num" w:pos="289"/>
              </w:tabs>
              <w:spacing w:after="0" w:line="240" w:lineRule="auto"/>
              <w:ind w:left="289" w:hanging="240"/>
              <w:rPr>
                <w:rFonts w:ascii="Times New Roman" w:hAnsi="Times New Roman"/>
                <w:sz w:val="20"/>
                <w:szCs w:val="20"/>
              </w:rPr>
            </w:pPr>
            <w:r w:rsidRPr="004D0C90">
              <w:rPr>
                <w:rFonts w:ascii="Times New Roman" w:hAnsi="Times New Roman"/>
                <w:sz w:val="20"/>
                <w:szCs w:val="20"/>
              </w:rPr>
              <w:t>Pozná a riadi sa pravidlami spolupráce pri činnostiach triedneho kolektívu</w:t>
            </w:r>
          </w:p>
          <w:p w:rsidR="00DC39C8" w:rsidRPr="004D0C90" w:rsidRDefault="00DC39C8" w:rsidP="00D962C7">
            <w:pPr>
              <w:numPr>
                <w:ilvl w:val="0"/>
                <w:numId w:val="48"/>
              </w:numPr>
              <w:tabs>
                <w:tab w:val="clear" w:pos="1276"/>
                <w:tab w:val="num" w:pos="289"/>
              </w:tabs>
              <w:spacing w:after="0" w:line="240" w:lineRule="auto"/>
              <w:ind w:left="289" w:hanging="240"/>
              <w:rPr>
                <w:rFonts w:ascii="Times New Roman" w:hAnsi="Times New Roman"/>
                <w:sz w:val="20"/>
                <w:szCs w:val="20"/>
              </w:rPr>
            </w:pPr>
            <w:r w:rsidRPr="004D0C90">
              <w:rPr>
                <w:rFonts w:ascii="Times New Roman" w:hAnsi="Times New Roman"/>
                <w:sz w:val="20"/>
                <w:szCs w:val="20"/>
              </w:rPr>
              <w:t>Je ochotný robiť kompromisy</w:t>
            </w:r>
          </w:p>
          <w:p w:rsidR="00DC39C8" w:rsidRPr="004D0C90" w:rsidRDefault="00DC39C8" w:rsidP="00D962C7">
            <w:pPr>
              <w:numPr>
                <w:ilvl w:val="0"/>
                <w:numId w:val="48"/>
              </w:numPr>
              <w:tabs>
                <w:tab w:val="clear" w:pos="1276"/>
                <w:tab w:val="num" w:pos="289"/>
              </w:tabs>
              <w:spacing w:after="0" w:line="240" w:lineRule="auto"/>
              <w:ind w:left="289" w:hanging="240"/>
              <w:rPr>
                <w:rFonts w:ascii="Times New Roman" w:hAnsi="Times New Roman"/>
                <w:sz w:val="20"/>
                <w:szCs w:val="20"/>
              </w:rPr>
            </w:pPr>
            <w:r w:rsidRPr="004D0C90">
              <w:rPr>
                <w:rFonts w:ascii="Times New Roman" w:hAnsi="Times New Roman"/>
                <w:sz w:val="20"/>
                <w:szCs w:val="20"/>
              </w:rPr>
              <w:t>Pozná základné spôsoby riešenia konfliktov a uplatňuje ich v živote triedy</w:t>
            </w:r>
          </w:p>
        </w:tc>
      </w:tr>
      <w:tr w:rsidR="00DC39C8" w:rsidRPr="004D0C90" w:rsidTr="00E03EE6">
        <w:tc>
          <w:tcPr>
            <w:tcW w:w="4361" w:type="dxa"/>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t>Sebahodnotenie a hodnotenie žiakov triedy</w:t>
            </w:r>
          </w:p>
        </w:tc>
        <w:tc>
          <w:tcPr>
            <w:tcW w:w="4252" w:type="dxa"/>
          </w:tcPr>
          <w:p w:rsidR="00DC39C8" w:rsidRPr="004D0C90" w:rsidRDefault="00DC39C8" w:rsidP="00D962C7">
            <w:pPr>
              <w:numPr>
                <w:ilvl w:val="0"/>
                <w:numId w:val="49"/>
              </w:numPr>
              <w:tabs>
                <w:tab w:val="clear" w:pos="1276"/>
                <w:tab w:val="num" w:pos="426"/>
              </w:tabs>
              <w:spacing w:after="0" w:line="240" w:lineRule="auto"/>
              <w:ind w:left="426" w:hanging="240"/>
              <w:rPr>
                <w:rFonts w:ascii="Times New Roman" w:hAnsi="Times New Roman"/>
                <w:sz w:val="20"/>
                <w:szCs w:val="20"/>
              </w:rPr>
            </w:pPr>
            <w:r w:rsidRPr="004D0C90">
              <w:rPr>
                <w:rFonts w:ascii="Times New Roman" w:hAnsi="Times New Roman"/>
                <w:sz w:val="20"/>
                <w:szCs w:val="20"/>
              </w:rPr>
              <w:t>Rovnosť</w:t>
            </w:r>
          </w:p>
          <w:p w:rsidR="00DC39C8" w:rsidRPr="004D0C90" w:rsidRDefault="00DC39C8" w:rsidP="00D962C7">
            <w:pPr>
              <w:numPr>
                <w:ilvl w:val="0"/>
                <w:numId w:val="49"/>
              </w:numPr>
              <w:tabs>
                <w:tab w:val="clear" w:pos="1276"/>
                <w:tab w:val="num" w:pos="426"/>
              </w:tabs>
              <w:spacing w:after="0" w:line="240" w:lineRule="auto"/>
              <w:ind w:left="426" w:hanging="240"/>
              <w:rPr>
                <w:rFonts w:ascii="Times New Roman" w:hAnsi="Times New Roman"/>
                <w:sz w:val="20"/>
                <w:szCs w:val="20"/>
              </w:rPr>
            </w:pPr>
            <w:r w:rsidRPr="004D0C90">
              <w:rPr>
                <w:rFonts w:ascii="Times New Roman" w:hAnsi="Times New Roman"/>
                <w:sz w:val="20"/>
                <w:szCs w:val="20"/>
              </w:rPr>
              <w:t>Rovnakosť</w:t>
            </w:r>
          </w:p>
          <w:p w:rsidR="00DC39C8" w:rsidRPr="004D0C90" w:rsidRDefault="00DC39C8" w:rsidP="00D962C7">
            <w:pPr>
              <w:numPr>
                <w:ilvl w:val="0"/>
                <w:numId w:val="49"/>
              </w:numPr>
              <w:tabs>
                <w:tab w:val="clear" w:pos="1276"/>
                <w:tab w:val="num" w:pos="426"/>
              </w:tabs>
              <w:spacing w:after="0" w:line="240" w:lineRule="auto"/>
              <w:ind w:left="426" w:hanging="240"/>
              <w:rPr>
                <w:rFonts w:ascii="Times New Roman" w:hAnsi="Times New Roman"/>
                <w:sz w:val="20"/>
                <w:szCs w:val="20"/>
              </w:rPr>
            </w:pPr>
            <w:r w:rsidRPr="004D0C90">
              <w:rPr>
                <w:rFonts w:ascii="Times New Roman" w:hAnsi="Times New Roman"/>
                <w:sz w:val="20"/>
                <w:szCs w:val="20"/>
              </w:rPr>
              <w:t>Predsudok</w:t>
            </w:r>
          </w:p>
          <w:p w:rsidR="00DC39C8" w:rsidRPr="004D0C90" w:rsidRDefault="00DC39C8" w:rsidP="00D962C7">
            <w:pPr>
              <w:numPr>
                <w:ilvl w:val="0"/>
                <w:numId w:val="49"/>
              </w:numPr>
              <w:tabs>
                <w:tab w:val="clear" w:pos="1276"/>
                <w:tab w:val="num" w:pos="426"/>
              </w:tabs>
              <w:spacing w:after="0" w:line="240" w:lineRule="auto"/>
              <w:ind w:left="426" w:hanging="240"/>
              <w:rPr>
                <w:rFonts w:ascii="Times New Roman" w:hAnsi="Times New Roman"/>
                <w:sz w:val="20"/>
                <w:szCs w:val="20"/>
              </w:rPr>
            </w:pPr>
            <w:r w:rsidRPr="004D0C90">
              <w:rPr>
                <w:rFonts w:ascii="Times New Roman" w:hAnsi="Times New Roman"/>
                <w:sz w:val="20"/>
                <w:szCs w:val="20"/>
              </w:rPr>
              <w:t>Sebapoznanie, sebahodnotenie</w:t>
            </w:r>
          </w:p>
          <w:p w:rsidR="00DC39C8" w:rsidRPr="004D0C90" w:rsidRDefault="00DC39C8" w:rsidP="00D962C7">
            <w:pPr>
              <w:numPr>
                <w:ilvl w:val="0"/>
                <w:numId w:val="49"/>
              </w:numPr>
              <w:tabs>
                <w:tab w:val="clear" w:pos="1276"/>
                <w:tab w:val="num" w:pos="426"/>
              </w:tabs>
              <w:spacing w:after="0" w:line="240" w:lineRule="auto"/>
              <w:ind w:left="426" w:hanging="240"/>
              <w:rPr>
                <w:rFonts w:ascii="Times New Roman" w:hAnsi="Times New Roman"/>
                <w:sz w:val="20"/>
                <w:szCs w:val="20"/>
              </w:rPr>
            </w:pPr>
            <w:r w:rsidRPr="004D0C90">
              <w:rPr>
                <w:rFonts w:ascii="Times New Roman" w:hAnsi="Times New Roman"/>
                <w:sz w:val="20"/>
                <w:szCs w:val="20"/>
              </w:rPr>
              <w:t>Poznanie a hodnotenie iných</w:t>
            </w:r>
          </w:p>
        </w:tc>
        <w:tc>
          <w:tcPr>
            <w:tcW w:w="5245" w:type="dxa"/>
          </w:tcPr>
          <w:p w:rsidR="00DC39C8" w:rsidRPr="004D0C90" w:rsidRDefault="00DC39C8" w:rsidP="00D962C7">
            <w:pPr>
              <w:numPr>
                <w:ilvl w:val="0"/>
                <w:numId w:val="49"/>
              </w:numPr>
              <w:tabs>
                <w:tab w:val="clear" w:pos="1276"/>
              </w:tabs>
              <w:spacing w:after="0" w:line="240" w:lineRule="auto"/>
              <w:ind w:left="289" w:hanging="240"/>
              <w:rPr>
                <w:rFonts w:ascii="Times New Roman" w:hAnsi="Times New Roman"/>
                <w:sz w:val="20"/>
                <w:szCs w:val="20"/>
              </w:rPr>
            </w:pPr>
            <w:r w:rsidRPr="004D0C90">
              <w:rPr>
                <w:rFonts w:ascii="Times New Roman" w:hAnsi="Times New Roman"/>
                <w:sz w:val="20"/>
                <w:szCs w:val="20"/>
              </w:rPr>
              <w:t>Vie rozlíšiť pojmy rovnosť a rovnakosť</w:t>
            </w:r>
          </w:p>
          <w:p w:rsidR="00DC39C8" w:rsidRPr="004D0C90" w:rsidRDefault="00DC39C8" w:rsidP="00D962C7">
            <w:pPr>
              <w:numPr>
                <w:ilvl w:val="0"/>
                <w:numId w:val="49"/>
              </w:numPr>
              <w:tabs>
                <w:tab w:val="clear" w:pos="1276"/>
              </w:tabs>
              <w:spacing w:after="0" w:line="240" w:lineRule="auto"/>
              <w:ind w:left="289" w:hanging="240"/>
              <w:rPr>
                <w:rFonts w:ascii="Times New Roman" w:hAnsi="Times New Roman"/>
                <w:sz w:val="20"/>
                <w:szCs w:val="20"/>
              </w:rPr>
            </w:pPr>
            <w:r w:rsidRPr="004D0C90">
              <w:rPr>
                <w:rFonts w:ascii="Times New Roman" w:hAnsi="Times New Roman"/>
                <w:sz w:val="20"/>
                <w:szCs w:val="20"/>
              </w:rPr>
              <w:t>Chápe pojem predsudok, na príkladoch uvedie, čo môžu predsudky spôsobiť</w:t>
            </w:r>
          </w:p>
          <w:p w:rsidR="00DC39C8" w:rsidRPr="004D0C90" w:rsidRDefault="00DC39C8" w:rsidP="00D962C7">
            <w:pPr>
              <w:numPr>
                <w:ilvl w:val="0"/>
                <w:numId w:val="49"/>
              </w:numPr>
              <w:tabs>
                <w:tab w:val="clear" w:pos="1276"/>
              </w:tabs>
              <w:spacing w:after="0" w:line="240" w:lineRule="auto"/>
              <w:ind w:left="289" w:hanging="240"/>
              <w:rPr>
                <w:rFonts w:ascii="Times New Roman" w:hAnsi="Times New Roman"/>
                <w:sz w:val="20"/>
                <w:szCs w:val="20"/>
              </w:rPr>
            </w:pPr>
            <w:r w:rsidRPr="004D0C90">
              <w:rPr>
                <w:rFonts w:ascii="Times New Roman" w:hAnsi="Times New Roman"/>
                <w:sz w:val="20"/>
                <w:szCs w:val="20"/>
              </w:rPr>
              <w:t>Pozná svoje pozitíva a negatíva</w:t>
            </w:r>
          </w:p>
          <w:p w:rsidR="00DC39C8" w:rsidRPr="004D0C90" w:rsidRDefault="00DC39C8" w:rsidP="00D962C7">
            <w:pPr>
              <w:numPr>
                <w:ilvl w:val="0"/>
                <w:numId w:val="49"/>
              </w:numPr>
              <w:tabs>
                <w:tab w:val="clear" w:pos="1276"/>
              </w:tabs>
              <w:spacing w:after="0" w:line="240" w:lineRule="auto"/>
              <w:ind w:left="289" w:hanging="240"/>
              <w:rPr>
                <w:rFonts w:ascii="Times New Roman" w:hAnsi="Times New Roman"/>
                <w:sz w:val="20"/>
                <w:szCs w:val="20"/>
              </w:rPr>
            </w:pPr>
            <w:r w:rsidRPr="004D0C90">
              <w:rPr>
                <w:rFonts w:ascii="Times New Roman" w:hAnsi="Times New Roman"/>
                <w:sz w:val="20"/>
                <w:szCs w:val="20"/>
              </w:rPr>
              <w:t>Vie určiť pozitíva aj negatíva spolužiakov bez urážania</w:t>
            </w:r>
          </w:p>
        </w:tc>
      </w:tr>
      <w:tr w:rsidR="00DC39C8" w:rsidRPr="004D0C90" w:rsidTr="00E03EE6">
        <w:tc>
          <w:tcPr>
            <w:tcW w:w="4361" w:type="dxa"/>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t>Komunikácia v triede</w:t>
            </w:r>
          </w:p>
        </w:tc>
        <w:tc>
          <w:tcPr>
            <w:tcW w:w="4252" w:type="dxa"/>
          </w:tcPr>
          <w:p w:rsidR="00DC39C8" w:rsidRPr="004D0C90" w:rsidRDefault="00DC39C8" w:rsidP="00D962C7">
            <w:pPr>
              <w:numPr>
                <w:ilvl w:val="0"/>
                <w:numId w:val="50"/>
              </w:numPr>
              <w:tabs>
                <w:tab w:val="clear" w:pos="1276"/>
                <w:tab w:val="num" w:pos="426"/>
              </w:tabs>
              <w:spacing w:after="0" w:line="240" w:lineRule="auto"/>
              <w:ind w:left="426" w:hanging="240"/>
              <w:rPr>
                <w:rFonts w:ascii="Times New Roman" w:hAnsi="Times New Roman"/>
                <w:sz w:val="20"/>
                <w:szCs w:val="20"/>
              </w:rPr>
            </w:pPr>
            <w:r w:rsidRPr="004D0C90">
              <w:rPr>
                <w:rFonts w:ascii="Times New Roman" w:hAnsi="Times New Roman"/>
                <w:sz w:val="20"/>
                <w:szCs w:val="20"/>
              </w:rPr>
              <w:t>Vzájomné pôsobenie členov kolektívu</w:t>
            </w:r>
          </w:p>
          <w:p w:rsidR="00DC39C8" w:rsidRPr="004D0C90" w:rsidRDefault="00DC39C8" w:rsidP="00D962C7">
            <w:pPr>
              <w:numPr>
                <w:ilvl w:val="0"/>
                <w:numId w:val="50"/>
              </w:numPr>
              <w:tabs>
                <w:tab w:val="clear" w:pos="1276"/>
                <w:tab w:val="num" w:pos="426"/>
              </w:tabs>
              <w:spacing w:after="0" w:line="240" w:lineRule="auto"/>
              <w:ind w:left="426" w:hanging="240"/>
              <w:rPr>
                <w:rFonts w:ascii="Times New Roman" w:hAnsi="Times New Roman"/>
                <w:sz w:val="20"/>
                <w:szCs w:val="20"/>
              </w:rPr>
            </w:pPr>
            <w:r w:rsidRPr="004D0C90">
              <w:rPr>
                <w:rFonts w:ascii="Times New Roman" w:hAnsi="Times New Roman"/>
                <w:sz w:val="20"/>
                <w:szCs w:val="20"/>
              </w:rPr>
              <w:t>Družní spolužiaci</w:t>
            </w:r>
          </w:p>
          <w:p w:rsidR="00DC39C8" w:rsidRPr="004D0C90" w:rsidRDefault="00DC39C8" w:rsidP="00D962C7">
            <w:pPr>
              <w:numPr>
                <w:ilvl w:val="0"/>
                <w:numId w:val="50"/>
              </w:numPr>
              <w:tabs>
                <w:tab w:val="clear" w:pos="1276"/>
                <w:tab w:val="num" w:pos="426"/>
              </w:tabs>
              <w:spacing w:after="0" w:line="240" w:lineRule="auto"/>
              <w:ind w:left="426" w:hanging="240"/>
              <w:rPr>
                <w:rFonts w:ascii="Times New Roman" w:hAnsi="Times New Roman"/>
                <w:sz w:val="20"/>
                <w:szCs w:val="20"/>
              </w:rPr>
            </w:pPr>
            <w:r w:rsidRPr="004D0C90">
              <w:rPr>
                <w:rFonts w:ascii="Times New Roman" w:hAnsi="Times New Roman"/>
                <w:sz w:val="20"/>
                <w:szCs w:val="20"/>
              </w:rPr>
              <w:t>Žiaci s problémami pri nadväzovaní sociálnych vzťahov</w:t>
            </w:r>
          </w:p>
        </w:tc>
        <w:tc>
          <w:tcPr>
            <w:tcW w:w="5245" w:type="dxa"/>
          </w:tcPr>
          <w:p w:rsidR="00DC39C8" w:rsidRPr="004D0C90" w:rsidRDefault="00DC39C8" w:rsidP="00D962C7">
            <w:pPr>
              <w:numPr>
                <w:ilvl w:val="0"/>
                <w:numId w:val="50"/>
              </w:numPr>
              <w:tabs>
                <w:tab w:val="clear" w:pos="1276"/>
                <w:tab w:val="num" w:pos="289"/>
              </w:tabs>
              <w:spacing w:after="0" w:line="240" w:lineRule="auto"/>
              <w:ind w:left="289" w:hanging="240"/>
              <w:rPr>
                <w:rFonts w:ascii="Times New Roman" w:hAnsi="Times New Roman"/>
                <w:sz w:val="20"/>
                <w:szCs w:val="20"/>
              </w:rPr>
            </w:pPr>
            <w:r w:rsidRPr="004D0C90">
              <w:rPr>
                <w:rFonts w:ascii="Times New Roman" w:hAnsi="Times New Roman"/>
                <w:sz w:val="20"/>
                <w:szCs w:val="20"/>
              </w:rPr>
              <w:t>Rozozná odlišnosti jednotlivcov v procese vytvárania sociálnych vzťahov</w:t>
            </w:r>
          </w:p>
          <w:p w:rsidR="00DC39C8" w:rsidRPr="004D0C90" w:rsidRDefault="00DC39C8" w:rsidP="00D962C7">
            <w:pPr>
              <w:numPr>
                <w:ilvl w:val="0"/>
                <w:numId w:val="50"/>
              </w:numPr>
              <w:tabs>
                <w:tab w:val="clear" w:pos="1276"/>
                <w:tab w:val="num" w:pos="289"/>
              </w:tabs>
              <w:spacing w:after="0" w:line="240" w:lineRule="auto"/>
              <w:ind w:left="289" w:hanging="240"/>
              <w:rPr>
                <w:rFonts w:ascii="Times New Roman" w:hAnsi="Times New Roman"/>
                <w:sz w:val="20"/>
                <w:szCs w:val="20"/>
              </w:rPr>
            </w:pPr>
            <w:r w:rsidRPr="004D0C90">
              <w:rPr>
                <w:rFonts w:ascii="Times New Roman" w:hAnsi="Times New Roman"/>
                <w:sz w:val="20"/>
                <w:szCs w:val="20"/>
              </w:rPr>
              <w:t>Je ochotný pomôcť spolužiakom s problémami pri nadväzovaní kontaktov, pri socializácii</w:t>
            </w:r>
          </w:p>
        </w:tc>
      </w:tr>
      <w:tr w:rsidR="00DC39C8" w:rsidRPr="004D0C90" w:rsidTr="00E03EE6">
        <w:tc>
          <w:tcPr>
            <w:tcW w:w="4361" w:type="dxa"/>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t>Práva a povinnosti žiakov v triede – triedna samospráva</w:t>
            </w:r>
          </w:p>
        </w:tc>
        <w:tc>
          <w:tcPr>
            <w:tcW w:w="4252" w:type="dxa"/>
          </w:tcPr>
          <w:p w:rsidR="00DC39C8" w:rsidRPr="004D0C90" w:rsidRDefault="00DC39C8" w:rsidP="00D962C7">
            <w:pPr>
              <w:numPr>
                <w:ilvl w:val="0"/>
                <w:numId w:val="51"/>
              </w:numPr>
              <w:tabs>
                <w:tab w:val="clear" w:pos="1276"/>
                <w:tab w:val="num" w:pos="426"/>
              </w:tabs>
              <w:spacing w:after="0" w:line="240" w:lineRule="auto"/>
              <w:ind w:left="426" w:hanging="240"/>
              <w:rPr>
                <w:rFonts w:ascii="Times New Roman" w:hAnsi="Times New Roman"/>
                <w:sz w:val="20"/>
                <w:szCs w:val="20"/>
              </w:rPr>
            </w:pPr>
            <w:r w:rsidRPr="004D0C90">
              <w:rPr>
                <w:rFonts w:ascii="Times New Roman" w:hAnsi="Times New Roman"/>
                <w:sz w:val="20"/>
                <w:szCs w:val="20"/>
              </w:rPr>
              <w:t>Dokument: práva a povinnosti žiakov v konkrétnej triede</w:t>
            </w:r>
          </w:p>
          <w:p w:rsidR="00DC39C8" w:rsidRPr="004D0C90" w:rsidRDefault="00DC39C8" w:rsidP="00D962C7">
            <w:pPr>
              <w:numPr>
                <w:ilvl w:val="0"/>
                <w:numId w:val="51"/>
              </w:numPr>
              <w:tabs>
                <w:tab w:val="clear" w:pos="1276"/>
                <w:tab w:val="num" w:pos="426"/>
              </w:tabs>
              <w:spacing w:after="0" w:line="240" w:lineRule="auto"/>
              <w:ind w:left="426" w:hanging="240"/>
              <w:rPr>
                <w:rFonts w:ascii="Times New Roman" w:hAnsi="Times New Roman"/>
                <w:sz w:val="20"/>
                <w:szCs w:val="20"/>
              </w:rPr>
            </w:pPr>
            <w:r w:rsidRPr="004D0C90">
              <w:rPr>
                <w:rFonts w:ascii="Times New Roman" w:hAnsi="Times New Roman"/>
                <w:sz w:val="20"/>
                <w:szCs w:val="20"/>
              </w:rPr>
              <w:t>Vytvorenie a činnosť triednej samosprávy</w:t>
            </w:r>
          </w:p>
        </w:tc>
        <w:tc>
          <w:tcPr>
            <w:tcW w:w="5245" w:type="dxa"/>
          </w:tcPr>
          <w:p w:rsidR="00DC39C8" w:rsidRPr="004D0C90" w:rsidRDefault="00DC39C8" w:rsidP="00D962C7">
            <w:pPr>
              <w:numPr>
                <w:ilvl w:val="0"/>
                <w:numId w:val="51"/>
              </w:numPr>
              <w:tabs>
                <w:tab w:val="clear" w:pos="1276"/>
                <w:tab w:val="num" w:pos="409"/>
              </w:tabs>
              <w:spacing w:after="0" w:line="240" w:lineRule="auto"/>
              <w:ind w:left="426" w:hanging="240"/>
              <w:rPr>
                <w:rFonts w:ascii="Times New Roman" w:hAnsi="Times New Roman"/>
                <w:sz w:val="20"/>
                <w:szCs w:val="20"/>
              </w:rPr>
            </w:pPr>
            <w:r w:rsidRPr="004D0C90">
              <w:rPr>
                <w:rFonts w:ascii="Times New Roman" w:hAnsi="Times New Roman"/>
                <w:sz w:val="20"/>
                <w:szCs w:val="20"/>
              </w:rPr>
              <w:t>Zúčastní sa na tvorbe práv a povinností žiakov triedy (aktívna spolupráca)</w:t>
            </w:r>
          </w:p>
          <w:p w:rsidR="00DC39C8" w:rsidRPr="004D0C90" w:rsidRDefault="00DC39C8" w:rsidP="00D962C7">
            <w:pPr>
              <w:numPr>
                <w:ilvl w:val="0"/>
                <w:numId w:val="51"/>
              </w:numPr>
              <w:tabs>
                <w:tab w:val="clear" w:pos="1276"/>
                <w:tab w:val="num" w:pos="409"/>
              </w:tabs>
              <w:spacing w:after="0" w:line="240" w:lineRule="auto"/>
              <w:ind w:left="426" w:hanging="240"/>
              <w:rPr>
                <w:rFonts w:ascii="Times New Roman" w:hAnsi="Times New Roman"/>
                <w:sz w:val="20"/>
                <w:szCs w:val="20"/>
              </w:rPr>
            </w:pPr>
            <w:r w:rsidRPr="004D0C90">
              <w:rPr>
                <w:rFonts w:ascii="Times New Roman" w:hAnsi="Times New Roman"/>
                <w:sz w:val="20"/>
                <w:szCs w:val="20"/>
              </w:rPr>
              <w:t>Využije možnosť ovplyvniť život vo svojej triede</w:t>
            </w:r>
          </w:p>
          <w:p w:rsidR="00DC39C8" w:rsidRPr="004D0C90" w:rsidRDefault="00DC39C8" w:rsidP="00D962C7">
            <w:pPr>
              <w:numPr>
                <w:ilvl w:val="0"/>
                <w:numId w:val="51"/>
              </w:numPr>
              <w:tabs>
                <w:tab w:val="clear" w:pos="1276"/>
                <w:tab w:val="num" w:pos="409"/>
              </w:tabs>
              <w:spacing w:after="0" w:line="240" w:lineRule="auto"/>
              <w:ind w:left="426" w:hanging="240"/>
              <w:rPr>
                <w:rFonts w:ascii="Times New Roman" w:hAnsi="Times New Roman"/>
                <w:sz w:val="20"/>
                <w:szCs w:val="20"/>
              </w:rPr>
            </w:pPr>
            <w:r w:rsidRPr="004D0C90">
              <w:rPr>
                <w:rFonts w:ascii="Times New Roman" w:hAnsi="Times New Roman"/>
                <w:sz w:val="20"/>
                <w:szCs w:val="20"/>
              </w:rPr>
              <w:t>Rozvíja zodpovednosť za seba a iných</w:t>
            </w:r>
          </w:p>
        </w:tc>
      </w:tr>
      <w:tr w:rsidR="00DC39C8" w:rsidRPr="004D0C90" w:rsidTr="00E03EE6">
        <w:tc>
          <w:tcPr>
            <w:tcW w:w="4361" w:type="dxa"/>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t>Práva a povinnosti žiakov v škole – školská samospráva</w:t>
            </w:r>
          </w:p>
        </w:tc>
        <w:tc>
          <w:tcPr>
            <w:tcW w:w="4252" w:type="dxa"/>
          </w:tcPr>
          <w:p w:rsidR="00DC39C8" w:rsidRPr="004D0C90" w:rsidRDefault="00DC39C8" w:rsidP="00D962C7">
            <w:pPr>
              <w:numPr>
                <w:ilvl w:val="0"/>
                <w:numId w:val="52"/>
              </w:numPr>
              <w:tabs>
                <w:tab w:val="clear" w:pos="1276"/>
                <w:tab w:val="num" w:pos="385"/>
              </w:tabs>
              <w:spacing w:after="0" w:line="240" w:lineRule="auto"/>
              <w:ind w:left="385" w:hanging="199"/>
              <w:rPr>
                <w:rFonts w:ascii="Times New Roman" w:hAnsi="Times New Roman"/>
                <w:sz w:val="20"/>
                <w:szCs w:val="20"/>
              </w:rPr>
            </w:pPr>
            <w:r w:rsidRPr="004D0C90">
              <w:rPr>
                <w:rFonts w:ascii="Times New Roman" w:hAnsi="Times New Roman"/>
                <w:sz w:val="20"/>
                <w:szCs w:val="20"/>
              </w:rPr>
              <w:t>Dokument: práva a povinnosti žiakov na ZŠ</w:t>
            </w:r>
          </w:p>
          <w:p w:rsidR="00DC39C8" w:rsidRPr="004D0C90" w:rsidRDefault="00DC39C8" w:rsidP="00D962C7">
            <w:pPr>
              <w:numPr>
                <w:ilvl w:val="0"/>
                <w:numId w:val="52"/>
              </w:numPr>
              <w:tabs>
                <w:tab w:val="clear" w:pos="1276"/>
                <w:tab w:val="num" w:pos="385"/>
              </w:tabs>
              <w:spacing w:after="0" w:line="240" w:lineRule="auto"/>
              <w:ind w:left="385" w:hanging="199"/>
              <w:rPr>
                <w:rFonts w:ascii="Times New Roman" w:hAnsi="Times New Roman"/>
                <w:sz w:val="20"/>
                <w:szCs w:val="20"/>
              </w:rPr>
            </w:pPr>
            <w:r w:rsidRPr="004D0C90">
              <w:rPr>
                <w:rFonts w:ascii="Times New Roman" w:hAnsi="Times New Roman"/>
                <w:sz w:val="20"/>
                <w:szCs w:val="20"/>
              </w:rPr>
              <w:t>Vytvorenie a činnosť žiackeho parlamentu (školskej žiackej samosprávy)</w:t>
            </w:r>
          </w:p>
        </w:tc>
        <w:tc>
          <w:tcPr>
            <w:tcW w:w="5245" w:type="dxa"/>
          </w:tcPr>
          <w:p w:rsidR="00DC39C8" w:rsidRPr="004D0C90" w:rsidRDefault="00DC39C8" w:rsidP="00D962C7">
            <w:pPr>
              <w:numPr>
                <w:ilvl w:val="0"/>
                <w:numId w:val="52"/>
              </w:numPr>
              <w:tabs>
                <w:tab w:val="clear" w:pos="1276"/>
                <w:tab w:val="num" w:pos="409"/>
              </w:tabs>
              <w:spacing w:after="0" w:line="240" w:lineRule="auto"/>
              <w:ind w:left="385" w:hanging="199"/>
              <w:rPr>
                <w:rFonts w:ascii="Times New Roman" w:hAnsi="Times New Roman"/>
                <w:sz w:val="20"/>
                <w:szCs w:val="20"/>
              </w:rPr>
            </w:pPr>
            <w:r w:rsidRPr="004D0C90">
              <w:rPr>
                <w:rFonts w:ascii="Times New Roman" w:hAnsi="Times New Roman"/>
                <w:sz w:val="20"/>
                <w:szCs w:val="20"/>
              </w:rPr>
              <w:t>Pozná svoje práva a povinnosti v škole</w:t>
            </w:r>
          </w:p>
          <w:p w:rsidR="00DC39C8" w:rsidRPr="004D0C90" w:rsidRDefault="00DC39C8" w:rsidP="00D962C7">
            <w:pPr>
              <w:numPr>
                <w:ilvl w:val="0"/>
                <w:numId w:val="52"/>
              </w:numPr>
              <w:tabs>
                <w:tab w:val="clear" w:pos="1276"/>
                <w:tab w:val="num" w:pos="409"/>
              </w:tabs>
              <w:spacing w:after="0" w:line="240" w:lineRule="auto"/>
              <w:ind w:left="385" w:hanging="199"/>
              <w:rPr>
                <w:rFonts w:ascii="Times New Roman" w:hAnsi="Times New Roman"/>
                <w:sz w:val="20"/>
                <w:szCs w:val="20"/>
              </w:rPr>
            </w:pPr>
            <w:r w:rsidRPr="004D0C90">
              <w:rPr>
                <w:rFonts w:ascii="Times New Roman" w:hAnsi="Times New Roman"/>
                <w:sz w:val="20"/>
                <w:szCs w:val="20"/>
              </w:rPr>
              <w:t>Vie, kto ho zastupuje v školskom parlamente a ako obhajuje jeho práva</w:t>
            </w:r>
          </w:p>
          <w:p w:rsidR="00DC39C8" w:rsidRPr="004D0C90" w:rsidRDefault="00DC39C8" w:rsidP="00E03EE6">
            <w:pPr>
              <w:rPr>
                <w:rFonts w:ascii="Times New Roman" w:hAnsi="Times New Roman"/>
                <w:sz w:val="20"/>
                <w:szCs w:val="20"/>
              </w:rPr>
            </w:pPr>
          </w:p>
        </w:tc>
      </w:tr>
      <w:tr w:rsidR="00DC39C8" w:rsidRPr="004D0C90" w:rsidTr="00E03EE6">
        <w:tc>
          <w:tcPr>
            <w:tcW w:w="4361" w:type="dxa"/>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t>Mimovyučovacia a mimoškolská činnosť</w:t>
            </w:r>
          </w:p>
        </w:tc>
        <w:tc>
          <w:tcPr>
            <w:tcW w:w="4252" w:type="dxa"/>
          </w:tcPr>
          <w:p w:rsidR="00DC39C8" w:rsidRPr="004D0C90" w:rsidRDefault="00DC39C8" w:rsidP="00D962C7">
            <w:pPr>
              <w:numPr>
                <w:ilvl w:val="0"/>
                <w:numId w:val="53"/>
              </w:numPr>
              <w:tabs>
                <w:tab w:val="clear" w:pos="1276"/>
                <w:tab w:val="num" w:pos="385"/>
              </w:tabs>
              <w:spacing w:after="0" w:line="240" w:lineRule="auto"/>
              <w:ind w:left="385" w:hanging="199"/>
              <w:rPr>
                <w:rFonts w:ascii="Times New Roman" w:hAnsi="Times New Roman"/>
                <w:sz w:val="20"/>
                <w:szCs w:val="20"/>
              </w:rPr>
            </w:pPr>
            <w:r w:rsidRPr="004D0C90">
              <w:rPr>
                <w:rFonts w:ascii="Times New Roman" w:hAnsi="Times New Roman"/>
                <w:sz w:val="20"/>
                <w:szCs w:val="20"/>
              </w:rPr>
              <w:t>Mimovyučovacie aktivity v škole</w:t>
            </w:r>
          </w:p>
          <w:p w:rsidR="00DC39C8" w:rsidRPr="004D0C90" w:rsidRDefault="00DC39C8" w:rsidP="00D962C7">
            <w:pPr>
              <w:numPr>
                <w:ilvl w:val="0"/>
                <w:numId w:val="53"/>
              </w:numPr>
              <w:tabs>
                <w:tab w:val="clear" w:pos="1276"/>
                <w:tab w:val="num" w:pos="385"/>
              </w:tabs>
              <w:spacing w:after="0" w:line="240" w:lineRule="auto"/>
              <w:ind w:left="385" w:hanging="199"/>
              <w:rPr>
                <w:rFonts w:ascii="Times New Roman" w:hAnsi="Times New Roman"/>
                <w:sz w:val="20"/>
                <w:szCs w:val="20"/>
              </w:rPr>
            </w:pPr>
            <w:r w:rsidRPr="004D0C90">
              <w:rPr>
                <w:rFonts w:ascii="Times New Roman" w:hAnsi="Times New Roman"/>
                <w:sz w:val="20"/>
                <w:szCs w:val="20"/>
              </w:rPr>
              <w:t>Záujmové útvary v škole</w:t>
            </w:r>
          </w:p>
          <w:p w:rsidR="00DC39C8" w:rsidRPr="004D0C90" w:rsidRDefault="00DC39C8" w:rsidP="00D962C7">
            <w:pPr>
              <w:numPr>
                <w:ilvl w:val="0"/>
                <w:numId w:val="53"/>
              </w:numPr>
              <w:tabs>
                <w:tab w:val="clear" w:pos="1276"/>
                <w:tab w:val="num" w:pos="385"/>
              </w:tabs>
              <w:spacing w:after="0" w:line="240" w:lineRule="auto"/>
              <w:ind w:left="385" w:hanging="199"/>
              <w:rPr>
                <w:rFonts w:ascii="Times New Roman" w:hAnsi="Times New Roman"/>
                <w:sz w:val="20"/>
                <w:szCs w:val="20"/>
              </w:rPr>
            </w:pPr>
            <w:r w:rsidRPr="004D0C90">
              <w:rPr>
                <w:rFonts w:ascii="Times New Roman" w:hAnsi="Times New Roman"/>
                <w:sz w:val="20"/>
                <w:szCs w:val="20"/>
              </w:rPr>
              <w:t xml:space="preserve">Aktívne využívanie voľného času </w:t>
            </w:r>
            <w:r w:rsidRPr="004D0C90">
              <w:rPr>
                <w:rFonts w:ascii="Times New Roman" w:hAnsi="Times New Roman"/>
                <w:sz w:val="20"/>
                <w:szCs w:val="20"/>
              </w:rPr>
              <w:lastRenderedPageBreak/>
              <w:t>(mimoškolská činnosť)</w:t>
            </w:r>
          </w:p>
        </w:tc>
        <w:tc>
          <w:tcPr>
            <w:tcW w:w="5245" w:type="dxa"/>
          </w:tcPr>
          <w:p w:rsidR="00DC39C8" w:rsidRPr="004D0C90" w:rsidRDefault="00DC39C8" w:rsidP="00D962C7">
            <w:pPr>
              <w:numPr>
                <w:ilvl w:val="0"/>
                <w:numId w:val="53"/>
              </w:numPr>
              <w:tabs>
                <w:tab w:val="clear" w:pos="1276"/>
                <w:tab w:val="num" w:pos="409"/>
              </w:tabs>
              <w:spacing w:after="0" w:line="240" w:lineRule="auto"/>
              <w:ind w:left="385" w:hanging="216"/>
              <w:rPr>
                <w:rFonts w:ascii="Times New Roman" w:hAnsi="Times New Roman"/>
                <w:sz w:val="20"/>
                <w:szCs w:val="20"/>
              </w:rPr>
            </w:pPr>
            <w:r w:rsidRPr="004D0C90">
              <w:rPr>
                <w:rFonts w:ascii="Times New Roman" w:hAnsi="Times New Roman"/>
                <w:sz w:val="20"/>
                <w:szCs w:val="20"/>
              </w:rPr>
              <w:lastRenderedPageBreak/>
              <w:t>Zapája sa do mimoškolských aktivít</w:t>
            </w:r>
          </w:p>
          <w:p w:rsidR="00DC39C8" w:rsidRPr="004D0C90" w:rsidRDefault="00DC39C8" w:rsidP="00D962C7">
            <w:pPr>
              <w:numPr>
                <w:ilvl w:val="0"/>
                <w:numId w:val="53"/>
              </w:numPr>
              <w:tabs>
                <w:tab w:val="clear" w:pos="1276"/>
                <w:tab w:val="num" w:pos="409"/>
              </w:tabs>
              <w:spacing w:after="0" w:line="240" w:lineRule="auto"/>
              <w:ind w:left="385" w:hanging="216"/>
              <w:rPr>
                <w:rFonts w:ascii="Times New Roman" w:hAnsi="Times New Roman"/>
                <w:sz w:val="20"/>
                <w:szCs w:val="20"/>
              </w:rPr>
            </w:pPr>
            <w:r w:rsidRPr="004D0C90">
              <w:rPr>
                <w:rFonts w:ascii="Times New Roman" w:hAnsi="Times New Roman"/>
                <w:sz w:val="20"/>
                <w:szCs w:val="20"/>
              </w:rPr>
              <w:t>Pozná, ktoré záujmové útvary pracujú v škole a začlení sa do niektorého z nich</w:t>
            </w:r>
          </w:p>
          <w:p w:rsidR="00DC39C8" w:rsidRPr="004D0C90" w:rsidRDefault="00DC39C8" w:rsidP="00D962C7">
            <w:pPr>
              <w:numPr>
                <w:ilvl w:val="0"/>
                <w:numId w:val="53"/>
              </w:numPr>
              <w:tabs>
                <w:tab w:val="clear" w:pos="1276"/>
                <w:tab w:val="num" w:pos="409"/>
              </w:tabs>
              <w:spacing w:after="0" w:line="240" w:lineRule="auto"/>
              <w:ind w:left="385" w:hanging="216"/>
              <w:rPr>
                <w:rFonts w:ascii="Times New Roman" w:hAnsi="Times New Roman"/>
                <w:sz w:val="20"/>
                <w:szCs w:val="20"/>
              </w:rPr>
            </w:pPr>
            <w:r w:rsidRPr="004D0C90">
              <w:rPr>
                <w:rFonts w:ascii="Times New Roman" w:hAnsi="Times New Roman"/>
                <w:sz w:val="20"/>
                <w:szCs w:val="20"/>
              </w:rPr>
              <w:lastRenderedPageBreak/>
              <w:t>Uvedie možnosti mimoškolského využívania voľného času</w:t>
            </w:r>
          </w:p>
        </w:tc>
      </w:tr>
      <w:tr w:rsidR="00DC39C8" w:rsidRPr="004D0C90" w:rsidTr="00E03EE6">
        <w:tc>
          <w:tcPr>
            <w:tcW w:w="4361" w:type="dxa"/>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lastRenderedPageBreak/>
              <w:t>Naša škola</w:t>
            </w:r>
          </w:p>
        </w:tc>
        <w:tc>
          <w:tcPr>
            <w:tcW w:w="4252" w:type="dxa"/>
          </w:tcPr>
          <w:p w:rsidR="00DC39C8" w:rsidRPr="004D0C90" w:rsidRDefault="00DC39C8" w:rsidP="00D962C7">
            <w:pPr>
              <w:numPr>
                <w:ilvl w:val="0"/>
                <w:numId w:val="54"/>
              </w:numPr>
              <w:tabs>
                <w:tab w:val="clear" w:pos="1276"/>
                <w:tab w:val="num" w:pos="385"/>
              </w:tabs>
              <w:spacing w:after="0" w:line="240" w:lineRule="auto"/>
              <w:ind w:left="385" w:hanging="240"/>
              <w:rPr>
                <w:rFonts w:ascii="Times New Roman" w:hAnsi="Times New Roman"/>
                <w:sz w:val="20"/>
                <w:szCs w:val="20"/>
              </w:rPr>
            </w:pPr>
            <w:r w:rsidRPr="004D0C90">
              <w:rPr>
                <w:rFonts w:ascii="Times New Roman" w:hAnsi="Times New Roman"/>
                <w:sz w:val="20"/>
                <w:szCs w:val="20"/>
              </w:rPr>
              <w:t>História, úspechy žiakov</w:t>
            </w:r>
          </w:p>
          <w:p w:rsidR="00DC39C8" w:rsidRPr="004D0C90" w:rsidRDefault="00DC39C8" w:rsidP="00D962C7">
            <w:pPr>
              <w:numPr>
                <w:ilvl w:val="0"/>
                <w:numId w:val="54"/>
              </w:numPr>
              <w:tabs>
                <w:tab w:val="clear" w:pos="1276"/>
                <w:tab w:val="num" w:pos="385"/>
              </w:tabs>
              <w:spacing w:after="0" w:line="240" w:lineRule="auto"/>
              <w:ind w:left="385" w:hanging="240"/>
              <w:rPr>
                <w:rFonts w:ascii="Times New Roman" w:hAnsi="Times New Roman"/>
                <w:sz w:val="20"/>
                <w:szCs w:val="20"/>
              </w:rPr>
            </w:pPr>
            <w:r w:rsidRPr="004D0C90">
              <w:rPr>
                <w:rFonts w:ascii="Times New Roman" w:hAnsi="Times New Roman"/>
                <w:sz w:val="20"/>
                <w:szCs w:val="20"/>
              </w:rPr>
              <w:t>Bývalí pedagógovia</w:t>
            </w:r>
          </w:p>
          <w:p w:rsidR="00DC39C8" w:rsidRPr="004D0C90" w:rsidRDefault="00DC39C8" w:rsidP="00D962C7">
            <w:pPr>
              <w:numPr>
                <w:ilvl w:val="0"/>
                <w:numId w:val="54"/>
              </w:numPr>
              <w:tabs>
                <w:tab w:val="clear" w:pos="1276"/>
                <w:tab w:val="num" w:pos="385"/>
              </w:tabs>
              <w:spacing w:after="0" w:line="240" w:lineRule="auto"/>
              <w:ind w:left="385" w:hanging="240"/>
              <w:rPr>
                <w:rFonts w:ascii="Times New Roman" w:hAnsi="Times New Roman"/>
                <w:sz w:val="20"/>
                <w:szCs w:val="20"/>
              </w:rPr>
            </w:pPr>
            <w:r w:rsidRPr="004D0C90">
              <w:rPr>
                <w:rFonts w:ascii="Times New Roman" w:hAnsi="Times New Roman"/>
                <w:sz w:val="20"/>
                <w:szCs w:val="20"/>
              </w:rPr>
              <w:t>Osobnosti školy</w:t>
            </w:r>
          </w:p>
          <w:p w:rsidR="00DC39C8" w:rsidRPr="004D0C90" w:rsidRDefault="00DC39C8" w:rsidP="00D962C7">
            <w:pPr>
              <w:numPr>
                <w:ilvl w:val="0"/>
                <w:numId w:val="54"/>
              </w:numPr>
              <w:tabs>
                <w:tab w:val="clear" w:pos="1276"/>
                <w:tab w:val="num" w:pos="385"/>
              </w:tabs>
              <w:spacing w:after="0" w:line="240" w:lineRule="auto"/>
              <w:ind w:left="385" w:hanging="240"/>
              <w:rPr>
                <w:rFonts w:ascii="Times New Roman" w:hAnsi="Times New Roman"/>
                <w:sz w:val="20"/>
                <w:szCs w:val="20"/>
              </w:rPr>
            </w:pPr>
            <w:r w:rsidRPr="004D0C90">
              <w:rPr>
                <w:rFonts w:ascii="Times New Roman" w:hAnsi="Times New Roman"/>
                <w:sz w:val="20"/>
                <w:szCs w:val="20"/>
              </w:rPr>
              <w:t>Symbolika školy (logo, hymna)</w:t>
            </w:r>
          </w:p>
        </w:tc>
        <w:tc>
          <w:tcPr>
            <w:tcW w:w="5245" w:type="dxa"/>
          </w:tcPr>
          <w:p w:rsidR="00DC39C8" w:rsidRPr="004D0C90" w:rsidRDefault="00DC39C8" w:rsidP="00D962C7">
            <w:pPr>
              <w:numPr>
                <w:ilvl w:val="0"/>
                <w:numId w:val="54"/>
              </w:numPr>
              <w:tabs>
                <w:tab w:val="clear" w:pos="1276"/>
              </w:tabs>
              <w:spacing w:after="0" w:line="240" w:lineRule="auto"/>
              <w:ind w:left="385" w:hanging="240"/>
              <w:rPr>
                <w:rFonts w:ascii="Times New Roman" w:hAnsi="Times New Roman"/>
                <w:sz w:val="20"/>
                <w:szCs w:val="20"/>
              </w:rPr>
            </w:pPr>
            <w:r w:rsidRPr="004D0C90">
              <w:rPr>
                <w:rFonts w:ascii="Times New Roman" w:hAnsi="Times New Roman"/>
                <w:sz w:val="20"/>
                <w:szCs w:val="20"/>
              </w:rPr>
              <w:t>Vie uviesť úspechy osobností pedagógov a históriu svojej školy</w:t>
            </w:r>
          </w:p>
          <w:p w:rsidR="00DC39C8" w:rsidRPr="004D0C90" w:rsidRDefault="00DC39C8" w:rsidP="00D962C7">
            <w:pPr>
              <w:numPr>
                <w:ilvl w:val="0"/>
                <w:numId w:val="54"/>
              </w:numPr>
              <w:tabs>
                <w:tab w:val="clear" w:pos="1276"/>
              </w:tabs>
              <w:spacing w:after="0" w:line="240" w:lineRule="auto"/>
              <w:ind w:left="385" w:hanging="240"/>
              <w:rPr>
                <w:rFonts w:ascii="Times New Roman" w:hAnsi="Times New Roman"/>
                <w:sz w:val="20"/>
                <w:szCs w:val="20"/>
              </w:rPr>
            </w:pPr>
            <w:r w:rsidRPr="004D0C90">
              <w:rPr>
                <w:rFonts w:ascii="Times New Roman" w:hAnsi="Times New Roman"/>
                <w:sz w:val="20"/>
                <w:szCs w:val="20"/>
              </w:rPr>
              <w:t>Pozná jej symboliku</w:t>
            </w:r>
          </w:p>
          <w:p w:rsidR="00DC39C8" w:rsidRPr="004D0C90" w:rsidRDefault="00DC39C8" w:rsidP="00D962C7">
            <w:pPr>
              <w:numPr>
                <w:ilvl w:val="0"/>
                <w:numId w:val="54"/>
              </w:numPr>
              <w:tabs>
                <w:tab w:val="clear" w:pos="1276"/>
              </w:tabs>
              <w:spacing w:after="0" w:line="240" w:lineRule="auto"/>
              <w:ind w:left="385" w:hanging="240"/>
              <w:rPr>
                <w:rFonts w:ascii="Times New Roman" w:hAnsi="Times New Roman"/>
                <w:sz w:val="20"/>
                <w:szCs w:val="20"/>
              </w:rPr>
            </w:pPr>
            <w:r w:rsidRPr="004D0C90">
              <w:rPr>
                <w:rFonts w:ascii="Times New Roman" w:hAnsi="Times New Roman"/>
                <w:sz w:val="20"/>
                <w:szCs w:val="20"/>
              </w:rPr>
              <w:t>Rozvíja pocit hrdosti, spolupatričnosti, posilňuje snahu reprezentovať školu</w:t>
            </w:r>
          </w:p>
        </w:tc>
      </w:tr>
      <w:tr w:rsidR="00DC39C8" w:rsidRPr="004D0C90" w:rsidTr="00E03EE6">
        <w:tc>
          <w:tcPr>
            <w:tcW w:w="4361" w:type="dxa"/>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t>Naša pani učiteľka</w:t>
            </w:r>
          </w:p>
        </w:tc>
        <w:tc>
          <w:tcPr>
            <w:tcW w:w="4252" w:type="dxa"/>
          </w:tcPr>
          <w:p w:rsidR="00DC39C8" w:rsidRPr="004D0C90" w:rsidRDefault="00DC39C8" w:rsidP="00D962C7">
            <w:pPr>
              <w:numPr>
                <w:ilvl w:val="0"/>
                <w:numId w:val="55"/>
              </w:numPr>
              <w:tabs>
                <w:tab w:val="clear" w:pos="1276"/>
                <w:tab w:val="num" w:pos="385"/>
              </w:tabs>
              <w:spacing w:after="0" w:line="240" w:lineRule="auto"/>
              <w:ind w:left="385" w:hanging="240"/>
              <w:rPr>
                <w:rFonts w:ascii="Times New Roman" w:hAnsi="Times New Roman"/>
                <w:sz w:val="20"/>
                <w:szCs w:val="20"/>
              </w:rPr>
            </w:pPr>
            <w:r w:rsidRPr="004D0C90">
              <w:rPr>
                <w:rFonts w:ascii="Times New Roman" w:hAnsi="Times New Roman"/>
                <w:sz w:val="20"/>
                <w:szCs w:val="20"/>
              </w:rPr>
              <w:t>Osobnosť učiteľa</w:t>
            </w:r>
          </w:p>
          <w:p w:rsidR="00DC39C8" w:rsidRPr="004D0C90" w:rsidRDefault="00DC39C8" w:rsidP="00D962C7">
            <w:pPr>
              <w:numPr>
                <w:ilvl w:val="0"/>
                <w:numId w:val="55"/>
              </w:numPr>
              <w:tabs>
                <w:tab w:val="clear" w:pos="1276"/>
                <w:tab w:val="num" w:pos="385"/>
              </w:tabs>
              <w:spacing w:after="0" w:line="240" w:lineRule="auto"/>
              <w:ind w:left="385" w:hanging="240"/>
              <w:rPr>
                <w:rFonts w:ascii="Times New Roman" w:hAnsi="Times New Roman"/>
                <w:sz w:val="20"/>
                <w:szCs w:val="20"/>
              </w:rPr>
            </w:pPr>
            <w:r w:rsidRPr="004D0C90">
              <w:rPr>
                <w:rFonts w:ascii="Times New Roman" w:hAnsi="Times New Roman"/>
                <w:sz w:val="20"/>
                <w:szCs w:val="20"/>
              </w:rPr>
              <w:t>Pracovné štýly učiteľa</w:t>
            </w:r>
          </w:p>
          <w:p w:rsidR="00DC39C8" w:rsidRPr="004D0C90" w:rsidRDefault="00DC39C8" w:rsidP="00E03EE6">
            <w:pPr>
              <w:ind w:left="145"/>
              <w:rPr>
                <w:rFonts w:ascii="Times New Roman" w:hAnsi="Times New Roman"/>
                <w:b/>
                <w:color w:val="008000"/>
                <w:sz w:val="20"/>
                <w:szCs w:val="20"/>
              </w:rPr>
            </w:pPr>
            <w:r w:rsidRPr="004D0C90">
              <w:rPr>
                <w:rFonts w:ascii="Times New Roman" w:hAnsi="Times New Roman"/>
                <w:b/>
                <w:color w:val="008000"/>
                <w:sz w:val="20"/>
                <w:szCs w:val="20"/>
              </w:rPr>
              <w:t>Tvorba projektu a prezentačné schopnosti</w:t>
            </w:r>
          </w:p>
        </w:tc>
        <w:tc>
          <w:tcPr>
            <w:tcW w:w="5245" w:type="dxa"/>
          </w:tcPr>
          <w:p w:rsidR="00DC39C8" w:rsidRPr="004D0C90" w:rsidRDefault="00DC39C8" w:rsidP="00D962C7">
            <w:pPr>
              <w:numPr>
                <w:ilvl w:val="0"/>
                <w:numId w:val="55"/>
              </w:numPr>
              <w:tabs>
                <w:tab w:val="clear" w:pos="1276"/>
                <w:tab w:val="num" w:pos="289"/>
              </w:tabs>
              <w:spacing w:after="0" w:line="240" w:lineRule="auto"/>
              <w:ind w:left="289" w:hanging="144"/>
              <w:rPr>
                <w:rFonts w:ascii="Times New Roman" w:hAnsi="Times New Roman"/>
                <w:sz w:val="20"/>
                <w:szCs w:val="20"/>
              </w:rPr>
            </w:pPr>
            <w:r w:rsidRPr="004D0C90">
              <w:rPr>
                <w:rFonts w:ascii="Times New Roman" w:hAnsi="Times New Roman"/>
                <w:sz w:val="20"/>
                <w:szCs w:val="20"/>
              </w:rPr>
              <w:t>Vie uviesť základné typy osobnosti učiteľa</w:t>
            </w:r>
          </w:p>
          <w:p w:rsidR="00DC39C8" w:rsidRPr="004D0C90" w:rsidRDefault="00DC39C8" w:rsidP="00D962C7">
            <w:pPr>
              <w:numPr>
                <w:ilvl w:val="0"/>
                <w:numId w:val="55"/>
              </w:numPr>
              <w:tabs>
                <w:tab w:val="clear" w:pos="1276"/>
                <w:tab w:val="num" w:pos="289"/>
              </w:tabs>
              <w:spacing w:after="0" w:line="240" w:lineRule="auto"/>
              <w:ind w:left="289" w:hanging="144"/>
              <w:rPr>
                <w:rFonts w:ascii="Times New Roman" w:hAnsi="Times New Roman"/>
                <w:sz w:val="20"/>
                <w:szCs w:val="20"/>
              </w:rPr>
            </w:pPr>
            <w:r w:rsidRPr="004D0C90">
              <w:rPr>
                <w:rFonts w:ascii="Times New Roman" w:hAnsi="Times New Roman"/>
                <w:sz w:val="20"/>
                <w:szCs w:val="20"/>
              </w:rPr>
              <w:t>Pozná základné pracovné štýly učiteľa</w:t>
            </w:r>
          </w:p>
          <w:p w:rsidR="00DC39C8" w:rsidRPr="004D0C90" w:rsidRDefault="00DC39C8" w:rsidP="00D962C7">
            <w:pPr>
              <w:numPr>
                <w:ilvl w:val="0"/>
                <w:numId w:val="55"/>
              </w:numPr>
              <w:tabs>
                <w:tab w:val="clear" w:pos="1276"/>
                <w:tab w:val="num" w:pos="289"/>
              </w:tabs>
              <w:spacing w:after="0" w:line="240" w:lineRule="auto"/>
              <w:ind w:left="289" w:hanging="144"/>
              <w:rPr>
                <w:rFonts w:ascii="Times New Roman" w:hAnsi="Times New Roman"/>
                <w:sz w:val="20"/>
                <w:szCs w:val="20"/>
              </w:rPr>
            </w:pPr>
            <w:r w:rsidRPr="004D0C90">
              <w:rPr>
                <w:rFonts w:ascii="Times New Roman" w:hAnsi="Times New Roman"/>
                <w:sz w:val="20"/>
                <w:szCs w:val="20"/>
              </w:rPr>
              <w:t>Rozvíja kritické myslenie, schopnosť vyjadriť svoj názor bez urážania</w:t>
            </w:r>
          </w:p>
        </w:tc>
      </w:tr>
      <w:tr w:rsidR="00DC39C8" w:rsidRPr="004D0C90" w:rsidTr="00E03EE6">
        <w:tc>
          <w:tcPr>
            <w:tcW w:w="4361" w:type="dxa"/>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t>Čím by som chcel byť</w:t>
            </w:r>
          </w:p>
        </w:tc>
        <w:tc>
          <w:tcPr>
            <w:tcW w:w="4252" w:type="dxa"/>
          </w:tcPr>
          <w:p w:rsidR="00DC39C8" w:rsidRPr="004D0C90" w:rsidRDefault="00DC39C8" w:rsidP="00D962C7">
            <w:pPr>
              <w:numPr>
                <w:ilvl w:val="0"/>
                <w:numId w:val="56"/>
              </w:numPr>
              <w:tabs>
                <w:tab w:val="clear" w:pos="1276"/>
                <w:tab w:val="num" w:pos="385"/>
              </w:tabs>
              <w:spacing w:after="0" w:line="240" w:lineRule="auto"/>
              <w:ind w:left="385" w:hanging="240"/>
              <w:rPr>
                <w:rFonts w:ascii="Times New Roman" w:hAnsi="Times New Roman"/>
                <w:sz w:val="20"/>
                <w:szCs w:val="20"/>
              </w:rPr>
            </w:pPr>
            <w:r w:rsidRPr="004D0C90">
              <w:rPr>
                <w:rFonts w:ascii="Times New Roman" w:hAnsi="Times New Roman"/>
                <w:sz w:val="20"/>
                <w:szCs w:val="20"/>
              </w:rPr>
              <w:t>Povolanie</w:t>
            </w:r>
          </w:p>
          <w:p w:rsidR="00DC39C8" w:rsidRPr="004D0C90" w:rsidRDefault="00DC39C8" w:rsidP="00D962C7">
            <w:pPr>
              <w:numPr>
                <w:ilvl w:val="0"/>
                <w:numId w:val="56"/>
              </w:numPr>
              <w:tabs>
                <w:tab w:val="clear" w:pos="1276"/>
                <w:tab w:val="num" w:pos="385"/>
              </w:tabs>
              <w:spacing w:after="0" w:line="240" w:lineRule="auto"/>
              <w:ind w:left="385" w:hanging="240"/>
              <w:rPr>
                <w:rFonts w:ascii="Times New Roman" w:hAnsi="Times New Roman"/>
                <w:sz w:val="20"/>
                <w:szCs w:val="20"/>
              </w:rPr>
            </w:pPr>
            <w:r w:rsidRPr="004D0C90">
              <w:rPr>
                <w:rFonts w:ascii="Times New Roman" w:hAnsi="Times New Roman"/>
                <w:sz w:val="20"/>
                <w:szCs w:val="20"/>
              </w:rPr>
              <w:t>Zamestnanie</w:t>
            </w:r>
          </w:p>
          <w:p w:rsidR="00DC39C8" w:rsidRPr="004D0C90" w:rsidRDefault="00DC39C8" w:rsidP="00D962C7">
            <w:pPr>
              <w:numPr>
                <w:ilvl w:val="0"/>
                <w:numId w:val="56"/>
              </w:numPr>
              <w:tabs>
                <w:tab w:val="clear" w:pos="1276"/>
                <w:tab w:val="num" w:pos="385"/>
              </w:tabs>
              <w:spacing w:after="0" w:line="240" w:lineRule="auto"/>
              <w:ind w:left="385" w:hanging="240"/>
              <w:rPr>
                <w:rFonts w:ascii="Times New Roman" w:hAnsi="Times New Roman"/>
                <w:sz w:val="20"/>
                <w:szCs w:val="20"/>
              </w:rPr>
            </w:pPr>
            <w:r w:rsidRPr="004D0C90">
              <w:rPr>
                <w:rFonts w:ascii="Times New Roman" w:hAnsi="Times New Roman"/>
                <w:sz w:val="20"/>
                <w:szCs w:val="20"/>
              </w:rPr>
              <w:t>Rodinné tradície v povolaniach</w:t>
            </w:r>
          </w:p>
        </w:tc>
        <w:tc>
          <w:tcPr>
            <w:tcW w:w="5245" w:type="dxa"/>
          </w:tcPr>
          <w:p w:rsidR="00DC39C8" w:rsidRPr="004D0C90" w:rsidRDefault="00DC39C8" w:rsidP="00D962C7">
            <w:pPr>
              <w:numPr>
                <w:ilvl w:val="0"/>
                <w:numId w:val="56"/>
              </w:numPr>
              <w:tabs>
                <w:tab w:val="clear" w:pos="1276"/>
                <w:tab w:val="num" w:pos="409"/>
              </w:tabs>
              <w:spacing w:after="0" w:line="240" w:lineRule="auto"/>
              <w:ind w:left="385" w:hanging="240"/>
              <w:rPr>
                <w:rFonts w:ascii="Times New Roman" w:hAnsi="Times New Roman"/>
                <w:sz w:val="20"/>
                <w:szCs w:val="20"/>
              </w:rPr>
            </w:pPr>
            <w:r w:rsidRPr="004D0C90">
              <w:rPr>
                <w:rFonts w:ascii="Times New Roman" w:hAnsi="Times New Roman"/>
                <w:sz w:val="20"/>
                <w:szCs w:val="20"/>
              </w:rPr>
              <w:t>Vysvetlí na príkladoch pojmy povolanie, zamestnanie</w:t>
            </w:r>
          </w:p>
          <w:p w:rsidR="00DC39C8" w:rsidRPr="004D0C90" w:rsidRDefault="00DC39C8" w:rsidP="00D962C7">
            <w:pPr>
              <w:numPr>
                <w:ilvl w:val="0"/>
                <w:numId w:val="56"/>
              </w:numPr>
              <w:tabs>
                <w:tab w:val="clear" w:pos="1276"/>
                <w:tab w:val="num" w:pos="409"/>
              </w:tabs>
              <w:spacing w:after="0" w:line="240" w:lineRule="auto"/>
              <w:ind w:left="385" w:hanging="240"/>
              <w:rPr>
                <w:rFonts w:ascii="Times New Roman" w:hAnsi="Times New Roman"/>
                <w:sz w:val="20"/>
                <w:szCs w:val="20"/>
              </w:rPr>
            </w:pPr>
            <w:r w:rsidRPr="004D0C90">
              <w:rPr>
                <w:rFonts w:ascii="Times New Roman" w:hAnsi="Times New Roman"/>
                <w:sz w:val="20"/>
                <w:szCs w:val="20"/>
              </w:rPr>
              <w:t>Uvedomí si svoj záujem o isté povolanie a vplyv rodiny na svoju budúcu pracovnú orientáciu</w:t>
            </w:r>
          </w:p>
        </w:tc>
      </w:tr>
      <w:tr w:rsidR="00DC39C8" w:rsidRPr="004D0C90" w:rsidTr="00E03EE6">
        <w:tc>
          <w:tcPr>
            <w:tcW w:w="4361" w:type="dxa"/>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t>Vzdelávanie ako hodnota</w:t>
            </w:r>
          </w:p>
        </w:tc>
        <w:tc>
          <w:tcPr>
            <w:tcW w:w="4252" w:type="dxa"/>
          </w:tcPr>
          <w:p w:rsidR="00DC39C8" w:rsidRPr="004D0C90" w:rsidRDefault="00DC39C8" w:rsidP="00D962C7">
            <w:pPr>
              <w:numPr>
                <w:ilvl w:val="0"/>
                <w:numId w:val="57"/>
              </w:numPr>
              <w:tabs>
                <w:tab w:val="clear" w:pos="1276"/>
                <w:tab w:val="num" w:pos="385"/>
              </w:tabs>
              <w:spacing w:after="0" w:line="240" w:lineRule="auto"/>
              <w:ind w:left="385" w:hanging="240"/>
              <w:rPr>
                <w:rFonts w:ascii="Times New Roman" w:hAnsi="Times New Roman"/>
                <w:sz w:val="20"/>
                <w:szCs w:val="20"/>
              </w:rPr>
            </w:pPr>
            <w:r w:rsidRPr="004D0C90">
              <w:rPr>
                <w:rFonts w:ascii="Times New Roman" w:hAnsi="Times New Roman"/>
                <w:sz w:val="20"/>
                <w:szCs w:val="20"/>
              </w:rPr>
              <w:t>Systém hodnôt</w:t>
            </w:r>
          </w:p>
          <w:p w:rsidR="00DC39C8" w:rsidRPr="004D0C90" w:rsidRDefault="00DC39C8" w:rsidP="00D962C7">
            <w:pPr>
              <w:numPr>
                <w:ilvl w:val="0"/>
                <w:numId w:val="57"/>
              </w:numPr>
              <w:tabs>
                <w:tab w:val="clear" w:pos="1276"/>
                <w:tab w:val="num" w:pos="385"/>
              </w:tabs>
              <w:spacing w:after="0" w:line="240" w:lineRule="auto"/>
              <w:ind w:left="385" w:hanging="240"/>
              <w:rPr>
                <w:rFonts w:ascii="Times New Roman" w:hAnsi="Times New Roman"/>
                <w:sz w:val="20"/>
                <w:szCs w:val="20"/>
              </w:rPr>
            </w:pPr>
            <w:r w:rsidRPr="004D0C90">
              <w:rPr>
                <w:rFonts w:ascii="Times New Roman" w:hAnsi="Times New Roman"/>
                <w:sz w:val="20"/>
                <w:szCs w:val="20"/>
              </w:rPr>
              <w:t>Hodnoty detí školského veku</w:t>
            </w:r>
          </w:p>
          <w:p w:rsidR="00DC39C8" w:rsidRPr="004D0C90" w:rsidRDefault="00DC39C8" w:rsidP="00D962C7">
            <w:pPr>
              <w:numPr>
                <w:ilvl w:val="0"/>
                <w:numId w:val="57"/>
              </w:numPr>
              <w:tabs>
                <w:tab w:val="clear" w:pos="1276"/>
                <w:tab w:val="num" w:pos="385"/>
              </w:tabs>
              <w:spacing w:after="0" w:line="240" w:lineRule="auto"/>
              <w:ind w:left="385" w:hanging="240"/>
              <w:rPr>
                <w:rFonts w:ascii="Times New Roman" w:hAnsi="Times New Roman"/>
                <w:sz w:val="20"/>
                <w:szCs w:val="20"/>
              </w:rPr>
            </w:pPr>
            <w:r w:rsidRPr="004D0C90">
              <w:rPr>
                <w:rFonts w:ascii="Times New Roman" w:hAnsi="Times New Roman"/>
                <w:sz w:val="20"/>
                <w:szCs w:val="20"/>
              </w:rPr>
              <w:t>Vzdelanie v systéme hodnôt detí školského veku</w:t>
            </w:r>
          </w:p>
          <w:p w:rsidR="00DC39C8" w:rsidRPr="004D0C90" w:rsidRDefault="00DC39C8" w:rsidP="00E03EE6">
            <w:pPr>
              <w:ind w:left="145"/>
              <w:rPr>
                <w:rFonts w:ascii="Times New Roman" w:hAnsi="Times New Roman"/>
                <w:b/>
                <w:color w:val="008000"/>
                <w:sz w:val="20"/>
                <w:szCs w:val="20"/>
              </w:rPr>
            </w:pPr>
            <w:r w:rsidRPr="004D0C90">
              <w:rPr>
                <w:rFonts w:ascii="Times New Roman" w:hAnsi="Times New Roman"/>
                <w:b/>
                <w:color w:val="008000"/>
                <w:sz w:val="20"/>
                <w:szCs w:val="20"/>
              </w:rPr>
              <w:t>Osobnostný a sociálny rozvoj</w:t>
            </w:r>
          </w:p>
        </w:tc>
        <w:tc>
          <w:tcPr>
            <w:tcW w:w="5245" w:type="dxa"/>
          </w:tcPr>
          <w:p w:rsidR="00DC39C8" w:rsidRPr="004D0C90" w:rsidRDefault="00DC39C8" w:rsidP="00D962C7">
            <w:pPr>
              <w:numPr>
                <w:ilvl w:val="0"/>
                <w:numId w:val="57"/>
              </w:numPr>
              <w:tabs>
                <w:tab w:val="clear" w:pos="1276"/>
                <w:tab w:val="num" w:pos="409"/>
              </w:tabs>
              <w:spacing w:after="0" w:line="240" w:lineRule="auto"/>
              <w:ind w:left="385" w:hanging="240"/>
              <w:rPr>
                <w:rFonts w:ascii="Times New Roman" w:hAnsi="Times New Roman"/>
                <w:sz w:val="20"/>
                <w:szCs w:val="20"/>
              </w:rPr>
            </w:pPr>
            <w:r w:rsidRPr="004D0C90">
              <w:rPr>
                <w:rFonts w:ascii="Times New Roman" w:hAnsi="Times New Roman"/>
                <w:sz w:val="20"/>
                <w:szCs w:val="20"/>
              </w:rPr>
              <w:t>Vie uviesť najdôležitejšie hodnoty vo svojom živote</w:t>
            </w:r>
          </w:p>
          <w:p w:rsidR="00DC39C8" w:rsidRPr="004D0C90" w:rsidRDefault="00DC39C8" w:rsidP="00D962C7">
            <w:pPr>
              <w:numPr>
                <w:ilvl w:val="0"/>
                <w:numId w:val="57"/>
              </w:numPr>
              <w:tabs>
                <w:tab w:val="clear" w:pos="1276"/>
                <w:tab w:val="num" w:pos="409"/>
              </w:tabs>
              <w:spacing w:after="0" w:line="240" w:lineRule="auto"/>
              <w:ind w:left="385" w:hanging="240"/>
              <w:rPr>
                <w:rFonts w:ascii="Times New Roman" w:hAnsi="Times New Roman"/>
                <w:sz w:val="20"/>
                <w:szCs w:val="20"/>
              </w:rPr>
            </w:pPr>
            <w:r w:rsidRPr="004D0C90">
              <w:rPr>
                <w:rFonts w:ascii="Times New Roman" w:hAnsi="Times New Roman"/>
                <w:sz w:val="20"/>
                <w:szCs w:val="20"/>
              </w:rPr>
              <w:t>Vysvetlí, prečo má vzdelanie práve také miesto v jeho hodnotovom systéme</w:t>
            </w:r>
          </w:p>
          <w:p w:rsidR="00DC39C8" w:rsidRPr="004D0C90" w:rsidRDefault="00DC39C8" w:rsidP="00D962C7">
            <w:pPr>
              <w:numPr>
                <w:ilvl w:val="0"/>
                <w:numId w:val="57"/>
              </w:numPr>
              <w:tabs>
                <w:tab w:val="clear" w:pos="1276"/>
                <w:tab w:val="num" w:pos="409"/>
              </w:tabs>
              <w:spacing w:after="0" w:line="240" w:lineRule="auto"/>
              <w:ind w:left="385" w:hanging="240"/>
              <w:rPr>
                <w:rFonts w:ascii="Times New Roman" w:hAnsi="Times New Roman"/>
                <w:sz w:val="20"/>
                <w:szCs w:val="20"/>
              </w:rPr>
            </w:pPr>
            <w:r w:rsidRPr="004D0C90">
              <w:rPr>
                <w:rFonts w:ascii="Times New Roman" w:hAnsi="Times New Roman"/>
                <w:sz w:val="20"/>
                <w:szCs w:val="20"/>
              </w:rPr>
              <w:t>Toleruje hodnoty spolužiakov</w:t>
            </w:r>
          </w:p>
        </w:tc>
      </w:tr>
      <w:tr w:rsidR="00DC39C8" w:rsidRPr="004D0C90" w:rsidTr="00E03EE6">
        <w:tc>
          <w:tcPr>
            <w:tcW w:w="4361" w:type="dxa"/>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t>Celoživotné vzdelávanie</w:t>
            </w:r>
          </w:p>
        </w:tc>
        <w:tc>
          <w:tcPr>
            <w:tcW w:w="4252" w:type="dxa"/>
          </w:tcPr>
          <w:p w:rsidR="00DC39C8" w:rsidRPr="004D0C90" w:rsidRDefault="00DC39C8" w:rsidP="00D962C7">
            <w:pPr>
              <w:numPr>
                <w:ilvl w:val="0"/>
                <w:numId w:val="58"/>
              </w:numPr>
              <w:tabs>
                <w:tab w:val="clear" w:pos="1276"/>
                <w:tab w:val="num" w:pos="385"/>
              </w:tabs>
              <w:spacing w:after="0" w:line="240" w:lineRule="auto"/>
              <w:ind w:left="385" w:hanging="240"/>
              <w:rPr>
                <w:rFonts w:ascii="Times New Roman" w:hAnsi="Times New Roman"/>
                <w:sz w:val="20"/>
                <w:szCs w:val="20"/>
              </w:rPr>
            </w:pPr>
            <w:r w:rsidRPr="004D0C90">
              <w:rPr>
                <w:rFonts w:ascii="Times New Roman" w:hAnsi="Times New Roman"/>
                <w:sz w:val="20"/>
                <w:szCs w:val="20"/>
              </w:rPr>
              <w:t>Celoživotné vzdelávanie</w:t>
            </w:r>
          </w:p>
        </w:tc>
        <w:tc>
          <w:tcPr>
            <w:tcW w:w="5245" w:type="dxa"/>
          </w:tcPr>
          <w:p w:rsidR="00DC39C8" w:rsidRPr="004D0C90" w:rsidRDefault="00DC39C8" w:rsidP="00D962C7">
            <w:pPr>
              <w:numPr>
                <w:ilvl w:val="0"/>
                <w:numId w:val="58"/>
              </w:numPr>
              <w:tabs>
                <w:tab w:val="clear" w:pos="1276"/>
                <w:tab w:val="num" w:pos="409"/>
              </w:tabs>
              <w:spacing w:after="0" w:line="240" w:lineRule="auto"/>
              <w:ind w:left="385" w:hanging="216"/>
              <w:rPr>
                <w:rFonts w:ascii="Times New Roman" w:hAnsi="Times New Roman"/>
                <w:sz w:val="20"/>
                <w:szCs w:val="20"/>
              </w:rPr>
            </w:pPr>
            <w:r w:rsidRPr="004D0C90">
              <w:rPr>
                <w:rFonts w:ascii="Times New Roman" w:hAnsi="Times New Roman"/>
                <w:sz w:val="20"/>
                <w:szCs w:val="20"/>
              </w:rPr>
              <w:t>Chápe pojem a prijíma myšlienku celoživotného vzdelávania ako predpokladu pre svoje budúce uplatnenie sa v práci</w:t>
            </w:r>
          </w:p>
        </w:tc>
      </w:tr>
      <w:tr w:rsidR="00DC39C8" w:rsidRPr="004D0C90" w:rsidTr="00E03EE6">
        <w:tc>
          <w:tcPr>
            <w:tcW w:w="4361" w:type="dxa"/>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t>Školský systém u nás</w:t>
            </w:r>
          </w:p>
        </w:tc>
        <w:tc>
          <w:tcPr>
            <w:tcW w:w="4252" w:type="dxa"/>
          </w:tcPr>
          <w:p w:rsidR="00DC39C8" w:rsidRPr="004D0C90" w:rsidRDefault="00DC39C8" w:rsidP="00D962C7">
            <w:pPr>
              <w:numPr>
                <w:ilvl w:val="0"/>
                <w:numId w:val="58"/>
              </w:numPr>
              <w:tabs>
                <w:tab w:val="clear" w:pos="1276"/>
                <w:tab w:val="num" w:pos="385"/>
              </w:tabs>
              <w:spacing w:after="0" w:line="240" w:lineRule="auto"/>
              <w:ind w:left="385" w:hanging="240"/>
              <w:rPr>
                <w:rFonts w:ascii="Times New Roman" w:hAnsi="Times New Roman"/>
                <w:sz w:val="20"/>
                <w:szCs w:val="20"/>
              </w:rPr>
            </w:pPr>
            <w:r w:rsidRPr="004D0C90">
              <w:rPr>
                <w:rFonts w:ascii="Times New Roman" w:hAnsi="Times New Roman"/>
                <w:sz w:val="20"/>
                <w:szCs w:val="20"/>
              </w:rPr>
              <w:t>Typy a stupne škôl</w:t>
            </w:r>
          </w:p>
          <w:p w:rsidR="00DC39C8" w:rsidRPr="004D0C90" w:rsidRDefault="00DC39C8" w:rsidP="00D962C7">
            <w:pPr>
              <w:numPr>
                <w:ilvl w:val="0"/>
                <w:numId w:val="58"/>
              </w:numPr>
              <w:tabs>
                <w:tab w:val="clear" w:pos="1276"/>
                <w:tab w:val="num" w:pos="385"/>
              </w:tabs>
              <w:spacing w:after="0" w:line="240" w:lineRule="auto"/>
              <w:ind w:left="385" w:hanging="240"/>
              <w:rPr>
                <w:rFonts w:ascii="Times New Roman" w:hAnsi="Times New Roman"/>
                <w:sz w:val="20"/>
                <w:szCs w:val="20"/>
              </w:rPr>
            </w:pPr>
            <w:r w:rsidRPr="004D0C90">
              <w:rPr>
                <w:rFonts w:ascii="Times New Roman" w:hAnsi="Times New Roman"/>
                <w:sz w:val="20"/>
                <w:szCs w:val="20"/>
              </w:rPr>
              <w:t>Školské zariadenia</w:t>
            </w:r>
          </w:p>
        </w:tc>
        <w:tc>
          <w:tcPr>
            <w:tcW w:w="5245" w:type="dxa"/>
          </w:tcPr>
          <w:p w:rsidR="00DC39C8" w:rsidRPr="004D0C90" w:rsidRDefault="00DC39C8" w:rsidP="00D962C7">
            <w:pPr>
              <w:numPr>
                <w:ilvl w:val="0"/>
                <w:numId w:val="58"/>
              </w:numPr>
              <w:tabs>
                <w:tab w:val="clear" w:pos="1276"/>
                <w:tab w:val="num" w:pos="289"/>
              </w:tabs>
              <w:spacing w:after="0" w:line="240" w:lineRule="auto"/>
              <w:ind w:left="289" w:hanging="240"/>
              <w:rPr>
                <w:rFonts w:ascii="Times New Roman" w:hAnsi="Times New Roman"/>
                <w:sz w:val="20"/>
                <w:szCs w:val="20"/>
              </w:rPr>
            </w:pPr>
            <w:r w:rsidRPr="004D0C90">
              <w:rPr>
                <w:rFonts w:ascii="Times New Roman" w:hAnsi="Times New Roman"/>
                <w:sz w:val="20"/>
                <w:szCs w:val="20"/>
              </w:rPr>
              <w:t>Rozlišuje typy stredných škôl</w:t>
            </w:r>
          </w:p>
          <w:p w:rsidR="00DC39C8" w:rsidRPr="004D0C90" w:rsidRDefault="00DC39C8" w:rsidP="00D962C7">
            <w:pPr>
              <w:numPr>
                <w:ilvl w:val="0"/>
                <w:numId w:val="58"/>
              </w:numPr>
              <w:tabs>
                <w:tab w:val="clear" w:pos="1276"/>
                <w:tab w:val="num" w:pos="289"/>
              </w:tabs>
              <w:spacing w:after="0" w:line="240" w:lineRule="auto"/>
              <w:ind w:left="289" w:hanging="240"/>
              <w:rPr>
                <w:rFonts w:ascii="Times New Roman" w:hAnsi="Times New Roman"/>
                <w:sz w:val="20"/>
                <w:szCs w:val="20"/>
              </w:rPr>
            </w:pPr>
            <w:r w:rsidRPr="004D0C90">
              <w:rPr>
                <w:rFonts w:ascii="Times New Roman" w:hAnsi="Times New Roman"/>
                <w:sz w:val="20"/>
                <w:szCs w:val="20"/>
              </w:rPr>
              <w:t>Vie vymenovať niektoré školské zariadenia</w:t>
            </w:r>
          </w:p>
          <w:p w:rsidR="00DC39C8" w:rsidRPr="004D0C90" w:rsidRDefault="00DC39C8" w:rsidP="00D962C7">
            <w:pPr>
              <w:numPr>
                <w:ilvl w:val="0"/>
                <w:numId w:val="58"/>
              </w:numPr>
              <w:tabs>
                <w:tab w:val="clear" w:pos="1276"/>
                <w:tab w:val="num" w:pos="289"/>
              </w:tabs>
              <w:spacing w:after="0" w:line="240" w:lineRule="auto"/>
              <w:ind w:left="289" w:hanging="240"/>
              <w:rPr>
                <w:rFonts w:ascii="Times New Roman" w:hAnsi="Times New Roman"/>
                <w:sz w:val="20"/>
                <w:szCs w:val="20"/>
              </w:rPr>
            </w:pPr>
            <w:r w:rsidRPr="004D0C90">
              <w:rPr>
                <w:rFonts w:ascii="Times New Roman" w:hAnsi="Times New Roman"/>
                <w:sz w:val="20"/>
                <w:szCs w:val="20"/>
              </w:rPr>
              <w:t>Pozná možnosti ďalšieho vzdelávania u nás</w:t>
            </w:r>
          </w:p>
        </w:tc>
      </w:tr>
      <w:tr w:rsidR="00DC39C8" w:rsidRPr="004D0C90" w:rsidTr="00E03EE6">
        <w:tc>
          <w:tcPr>
            <w:tcW w:w="4361" w:type="dxa"/>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t>Školský systém v Európe</w:t>
            </w:r>
          </w:p>
        </w:tc>
        <w:tc>
          <w:tcPr>
            <w:tcW w:w="4252" w:type="dxa"/>
          </w:tcPr>
          <w:p w:rsidR="00DC39C8" w:rsidRPr="004D0C90" w:rsidRDefault="00DC39C8" w:rsidP="00D962C7">
            <w:pPr>
              <w:numPr>
                <w:ilvl w:val="0"/>
                <w:numId w:val="59"/>
              </w:numPr>
              <w:tabs>
                <w:tab w:val="clear" w:pos="1276"/>
                <w:tab w:val="num" w:pos="385"/>
              </w:tabs>
              <w:spacing w:after="0" w:line="240" w:lineRule="auto"/>
              <w:ind w:left="505" w:hanging="360"/>
              <w:rPr>
                <w:rFonts w:ascii="Times New Roman" w:hAnsi="Times New Roman"/>
                <w:sz w:val="20"/>
                <w:szCs w:val="20"/>
              </w:rPr>
            </w:pPr>
            <w:r w:rsidRPr="004D0C90">
              <w:rPr>
                <w:rFonts w:ascii="Times New Roman" w:hAnsi="Times New Roman"/>
                <w:sz w:val="20"/>
                <w:szCs w:val="20"/>
              </w:rPr>
              <w:t>Typy a stupne škôl vo vybraných štátoch EÚ (kritériá výberu: Projekt Comenius)</w:t>
            </w:r>
          </w:p>
          <w:p w:rsidR="00DC39C8" w:rsidRPr="004D0C90" w:rsidRDefault="00DC39C8" w:rsidP="00D962C7">
            <w:pPr>
              <w:numPr>
                <w:ilvl w:val="0"/>
                <w:numId w:val="59"/>
              </w:numPr>
              <w:tabs>
                <w:tab w:val="clear" w:pos="1276"/>
                <w:tab w:val="num" w:pos="385"/>
              </w:tabs>
              <w:spacing w:after="0" w:line="240" w:lineRule="auto"/>
              <w:ind w:left="505" w:hanging="360"/>
              <w:rPr>
                <w:rFonts w:ascii="Times New Roman" w:hAnsi="Times New Roman"/>
                <w:sz w:val="20"/>
                <w:szCs w:val="20"/>
              </w:rPr>
            </w:pPr>
            <w:r w:rsidRPr="004D0C90">
              <w:rPr>
                <w:rFonts w:ascii="Times New Roman" w:hAnsi="Times New Roman"/>
                <w:sz w:val="20"/>
                <w:szCs w:val="20"/>
              </w:rPr>
              <w:t>Povinná školská dochádzka</w:t>
            </w:r>
          </w:p>
          <w:p w:rsidR="00DC39C8" w:rsidRPr="004D0C90" w:rsidRDefault="00DC39C8" w:rsidP="00E03EE6">
            <w:pPr>
              <w:ind w:left="145"/>
              <w:rPr>
                <w:rFonts w:ascii="Times New Roman" w:hAnsi="Times New Roman"/>
                <w:b/>
                <w:color w:val="008000"/>
                <w:sz w:val="20"/>
                <w:szCs w:val="20"/>
              </w:rPr>
            </w:pPr>
            <w:r w:rsidRPr="004D0C90">
              <w:rPr>
                <w:rFonts w:ascii="Times New Roman" w:hAnsi="Times New Roman"/>
                <w:b/>
                <w:color w:val="008000"/>
                <w:sz w:val="20"/>
                <w:szCs w:val="20"/>
              </w:rPr>
              <w:t>Multikultúrna výchova</w:t>
            </w:r>
          </w:p>
        </w:tc>
        <w:tc>
          <w:tcPr>
            <w:tcW w:w="5245" w:type="dxa"/>
          </w:tcPr>
          <w:p w:rsidR="00DC39C8" w:rsidRPr="004D0C90" w:rsidRDefault="00DC39C8" w:rsidP="00D962C7">
            <w:pPr>
              <w:numPr>
                <w:ilvl w:val="0"/>
                <w:numId w:val="59"/>
              </w:numPr>
              <w:tabs>
                <w:tab w:val="clear" w:pos="1276"/>
              </w:tabs>
              <w:spacing w:after="0" w:line="240" w:lineRule="auto"/>
              <w:ind w:left="289" w:hanging="240"/>
              <w:rPr>
                <w:rFonts w:ascii="Times New Roman" w:hAnsi="Times New Roman"/>
                <w:sz w:val="20"/>
                <w:szCs w:val="20"/>
              </w:rPr>
            </w:pPr>
            <w:r w:rsidRPr="004D0C90">
              <w:rPr>
                <w:rFonts w:ascii="Times New Roman" w:hAnsi="Times New Roman"/>
                <w:sz w:val="20"/>
                <w:szCs w:val="20"/>
              </w:rPr>
              <w:t>Porovná typy a stupne škôl u nás a v niektorých štátoch EÚ</w:t>
            </w:r>
          </w:p>
          <w:p w:rsidR="00DC39C8" w:rsidRPr="004D0C90" w:rsidRDefault="00DC39C8" w:rsidP="00D962C7">
            <w:pPr>
              <w:numPr>
                <w:ilvl w:val="0"/>
                <w:numId w:val="59"/>
              </w:numPr>
              <w:tabs>
                <w:tab w:val="clear" w:pos="1276"/>
              </w:tabs>
              <w:spacing w:after="0" w:line="240" w:lineRule="auto"/>
              <w:ind w:left="289" w:hanging="240"/>
              <w:rPr>
                <w:rFonts w:ascii="Times New Roman" w:hAnsi="Times New Roman"/>
                <w:sz w:val="20"/>
                <w:szCs w:val="20"/>
              </w:rPr>
            </w:pPr>
            <w:r w:rsidRPr="004D0C90">
              <w:rPr>
                <w:rFonts w:ascii="Times New Roman" w:hAnsi="Times New Roman"/>
                <w:sz w:val="20"/>
                <w:szCs w:val="20"/>
              </w:rPr>
              <w:t>Rozlišuje dĺžku trvania povinnej školskej dochádzky u nás a v štátoch EÚ</w:t>
            </w:r>
          </w:p>
        </w:tc>
      </w:tr>
      <w:tr w:rsidR="00DC39C8" w:rsidRPr="004D0C90" w:rsidTr="00E03EE6">
        <w:tc>
          <w:tcPr>
            <w:tcW w:w="4361" w:type="dxa"/>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t>Život žiaka základnej školy u nás – v zahraničí, v meste – na dedine</w:t>
            </w:r>
          </w:p>
        </w:tc>
        <w:tc>
          <w:tcPr>
            <w:tcW w:w="4252" w:type="dxa"/>
          </w:tcPr>
          <w:p w:rsidR="00DC39C8" w:rsidRPr="004D0C90" w:rsidRDefault="00DC39C8" w:rsidP="00D962C7">
            <w:pPr>
              <w:numPr>
                <w:ilvl w:val="0"/>
                <w:numId w:val="60"/>
              </w:numPr>
              <w:tabs>
                <w:tab w:val="clear" w:pos="1276"/>
                <w:tab w:val="num" w:pos="385"/>
              </w:tabs>
              <w:spacing w:after="0" w:line="240" w:lineRule="auto"/>
              <w:ind w:left="505" w:hanging="360"/>
              <w:rPr>
                <w:rFonts w:ascii="Times New Roman" w:hAnsi="Times New Roman"/>
                <w:sz w:val="20"/>
                <w:szCs w:val="20"/>
              </w:rPr>
            </w:pPr>
            <w:r w:rsidRPr="004D0C90">
              <w:rPr>
                <w:rFonts w:ascii="Times New Roman" w:hAnsi="Times New Roman"/>
                <w:sz w:val="20"/>
                <w:szCs w:val="20"/>
              </w:rPr>
              <w:t>Režim dňa</w:t>
            </w:r>
          </w:p>
          <w:p w:rsidR="00DC39C8" w:rsidRPr="004D0C90" w:rsidRDefault="00DC39C8" w:rsidP="00D962C7">
            <w:pPr>
              <w:numPr>
                <w:ilvl w:val="0"/>
                <w:numId w:val="60"/>
              </w:numPr>
              <w:tabs>
                <w:tab w:val="clear" w:pos="1276"/>
                <w:tab w:val="num" w:pos="385"/>
              </w:tabs>
              <w:spacing w:after="0" w:line="240" w:lineRule="auto"/>
              <w:ind w:left="505" w:hanging="360"/>
              <w:rPr>
                <w:rFonts w:ascii="Times New Roman" w:hAnsi="Times New Roman"/>
                <w:sz w:val="20"/>
                <w:szCs w:val="20"/>
              </w:rPr>
            </w:pPr>
            <w:r w:rsidRPr="004D0C90">
              <w:rPr>
                <w:rFonts w:ascii="Times New Roman" w:hAnsi="Times New Roman"/>
                <w:sz w:val="20"/>
                <w:szCs w:val="20"/>
              </w:rPr>
              <w:t>Výchova, vyučovanie</w:t>
            </w:r>
          </w:p>
          <w:p w:rsidR="00DC39C8" w:rsidRPr="004D0C90" w:rsidRDefault="00DC39C8" w:rsidP="00D962C7">
            <w:pPr>
              <w:numPr>
                <w:ilvl w:val="0"/>
                <w:numId w:val="60"/>
              </w:numPr>
              <w:tabs>
                <w:tab w:val="clear" w:pos="1276"/>
                <w:tab w:val="num" w:pos="385"/>
              </w:tabs>
              <w:spacing w:after="0" w:line="240" w:lineRule="auto"/>
              <w:ind w:left="505" w:hanging="360"/>
              <w:rPr>
                <w:rFonts w:ascii="Times New Roman" w:hAnsi="Times New Roman"/>
                <w:sz w:val="20"/>
                <w:szCs w:val="20"/>
              </w:rPr>
            </w:pPr>
            <w:r w:rsidRPr="004D0C90">
              <w:rPr>
                <w:rFonts w:ascii="Times New Roman" w:hAnsi="Times New Roman"/>
                <w:sz w:val="20"/>
                <w:szCs w:val="20"/>
              </w:rPr>
              <w:t>Voľnočasové aktivity</w:t>
            </w:r>
          </w:p>
        </w:tc>
        <w:tc>
          <w:tcPr>
            <w:tcW w:w="5245" w:type="dxa"/>
          </w:tcPr>
          <w:p w:rsidR="00DC39C8" w:rsidRPr="004D0C90" w:rsidRDefault="00DC39C8" w:rsidP="00D962C7">
            <w:pPr>
              <w:numPr>
                <w:ilvl w:val="0"/>
                <w:numId w:val="60"/>
              </w:numPr>
              <w:tabs>
                <w:tab w:val="clear" w:pos="1276"/>
              </w:tabs>
              <w:spacing w:after="0" w:line="240" w:lineRule="auto"/>
              <w:ind w:left="289" w:hanging="240"/>
              <w:rPr>
                <w:rFonts w:ascii="Times New Roman" w:hAnsi="Times New Roman"/>
                <w:sz w:val="20"/>
                <w:szCs w:val="20"/>
              </w:rPr>
            </w:pPr>
            <w:r w:rsidRPr="004D0C90">
              <w:rPr>
                <w:rFonts w:ascii="Times New Roman" w:hAnsi="Times New Roman"/>
                <w:sz w:val="20"/>
                <w:szCs w:val="20"/>
              </w:rPr>
              <w:t>Porovnáva život žiaka SR – zahraničie, mesto – dedina</w:t>
            </w:r>
          </w:p>
          <w:p w:rsidR="00DC39C8" w:rsidRPr="004D0C90" w:rsidRDefault="00DC39C8" w:rsidP="00D962C7">
            <w:pPr>
              <w:numPr>
                <w:ilvl w:val="0"/>
                <w:numId w:val="60"/>
              </w:numPr>
              <w:tabs>
                <w:tab w:val="clear" w:pos="1276"/>
              </w:tabs>
              <w:spacing w:after="0" w:line="240" w:lineRule="auto"/>
              <w:ind w:left="289" w:hanging="240"/>
              <w:rPr>
                <w:rFonts w:ascii="Times New Roman" w:hAnsi="Times New Roman"/>
                <w:sz w:val="20"/>
                <w:szCs w:val="20"/>
              </w:rPr>
            </w:pPr>
            <w:r w:rsidRPr="004D0C90">
              <w:rPr>
                <w:rFonts w:ascii="Times New Roman" w:hAnsi="Times New Roman"/>
                <w:sz w:val="20"/>
                <w:szCs w:val="20"/>
              </w:rPr>
              <w:t>Hľadá podobnosti a odlišnosti</w:t>
            </w:r>
          </w:p>
          <w:p w:rsidR="00DC39C8" w:rsidRPr="004D0C90" w:rsidRDefault="00DC39C8" w:rsidP="00D962C7">
            <w:pPr>
              <w:numPr>
                <w:ilvl w:val="0"/>
                <w:numId w:val="60"/>
              </w:numPr>
              <w:tabs>
                <w:tab w:val="clear" w:pos="1276"/>
              </w:tabs>
              <w:spacing w:after="0" w:line="240" w:lineRule="auto"/>
              <w:ind w:left="289" w:hanging="240"/>
              <w:rPr>
                <w:rFonts w:ascii="Times New Roman" w:hAnsi="Times New Roman"/>
                <w:sz w:val="20"/>
                <w:szCs w:val="20"/>
              </w:rPr>
            </w:pPr>
            <w:r w:rsidRPr="004D0C90">
              <w:rPr>
                <w:rFonts w:ascii="Times New Roman" w:hAnsi="Times New Roman"/>
                <w:sz w:val="20"/>
                <w:szCs w:val="20"/>
              </w:rPr>
              <w:t>Rozvíja kritické myslenie, vyjadruje svoj názor a zdôvodňuje ho</w:t>
            </w:r>
          </w:p>
        </w:tc>
      </w:tr>
      <w:tr w:rsidR="00DC39C8" w:rsidRPr="004D0C90" w:rsidTr="00E03EE6">
        <w:tc>
          <w:tcPr>
            <w:tcW w:w="4361" w:type="dxa"/>
          </w:tcPr>
          <w:p w:rsidR="00DC39C8" w:rsidRPr="004D0C90" w:rsidRDefault="00DC39C8" w:rsidP="00E03EE6">
            <w:pPr>
              <w:rPr>
                <w:rFonts w:ascii="Times New Roman" w:hAnsi="Times New Roman"/>
                <w:sz w:val="20"/>
                <w:szCs w:val="20"/>
              </w:rPr>
            </w:pPr>
            <w:r w:rsidRPr="004D0C90">
              <w:rPr>
                <w:rFonts w:ascii="Times New Roman" w:hAnsi="Times New Roman"/>
                <w:sz w:val="20"/>
                <w:szCs w:val="20"/>
              </w:rPr>
              <w:t>Škola budúcnosti</w:t>
            </w:r>
          </w:p>
        </w:tc>
        <w:tc>
          <w:tcPr>
            <w:tcW w:w="4252" w:type="dxa"/>
          </w:tcPr>
          <w:p w:rsidR="00DC39C8" w:rsidRPr="004D0C90" w:rsidRDefault="00DC39C8" w:rsidP="00D962C7">
            <w:pPr>
              <w:numPr>
                <w:ilvl w:val="0"/>
                <w:numId w:val="61"/>
              </w:numPr>
              <w:tabs>
                <w:tab w:val="clear" w:pos="1276"/>
                <w:tab w:val="num" w:pos="385"/>
              </w:tabs>
              <w:spacing w:after="0" w:line="240" w:lineRule="auto"/>
              <w:ind w:left="505" w:hanging="360"/>
              <w:rPr>
                <w:rFonts w:ascii="Times New Roman" w:hAnsi="Times New Roman"/>
                <w:sz w:val="20"/>
                <w:szCs w:val="20"/>
              </w:rPr>
            </w:pPr>
            <w:r w:rsidRPr="004D0C90">
              <w:rPr>
                <w:rFonts w:ascii="Times New Roman" w:hAnsi="Times New Roman"/>
                <w:sz w:val="20"/>
                <w:szCs w:val="20"/>
              </w:rPr>
              <w:t>Spôsoby učenia a vyučovania v budúcnosti</w:t>
            </w:r>
          </w:p>
          <w:p w:rsidR="00DC39C8" w:rsidRPr="004D0C90" w:rsidRDefault="00DC39C8" w:rsidP="00D962C7">
            <w:pPr>
              <w:numPr>
                <w:ilvl w:val="0"/>
                <w:numId w:val="61"/>
              </w:numPr>
              <w:tabs>
                <w:tab w:val="clear" w:pos="1276"/>
                <w:tab w:val="num" w:pos="385"/>
              </w:tabs>
              <w:spacing w:after="0" w:line="240" w:lineRule="auto"/>
              <w:ind w:left="505" w:hanging="360"/>
              <w:rPr>
                <w:rFonts w:ascii="Times New Roman" w:hAnsi="Times New Roman"/>
                <w:sz w:val="20"/>
                <w:szCs w:val="20"/>
              </w:rPr>
            </w:pPr>
            <w:r w:rsidRPr="004D0C90">
              <w:rPr>
                <w:rFonts w:ascii="Times New Roman" w:hAnsi="Times New Roman"/>
                <w:sz w:val="20"/>
                <w:szCs w:val="20"/>
              </w:rPr>
              <w:t>Postavenie žiaka a učiteľa v budúcnosti</w:t>
            </w:r>
          </w:p>
          <w:p w:rsidR="00DC39C8" w:rsidRPr="004D0C90" w:rsidRDefault="00DC39C8" w:rsidP="00D962C7">
            <w:pPr>
              <w:numPr>
                <w:ilvl w:val="0"/>
                <w:numId w:val="61"/>
              </w:numPr>
              <w:tabs>
                <w:tab w:val="clear" w:pos="1276"/>
                <w:tab w:val="num" w:pos="385"/>
              </w:tabs>
              <w:spacing w:after="0" w:line="240" w:lineRule="auto"/>
              <w:ind w:left="505" w:hanging="360"/>
              <w:rPr>
                <w:rFonts w:ascii="Times New Roman" w:hAnsi="Times New Roman"/>
                <w:sz w:val="20"/>
                <w:szCs w:val="20"/>
              </w:rPr>
            </w:pPr>
            <w:r w:rsidRPr="004D0C90">
              <w:rPr>
                <w:rFonts w:ascii="Times New Roman" w:hAnsi="Times New Roman"/>
                <w:sz w:val="20"/>
                <w:szCs w:val="20"/>
              </w:rPr>
              <w:t>Obsah vzdelávania v budúcnosti</w:t>
            </w:r>
          </w:p>
        </w:tc>
        <w:tc>
          <w:tcPr>
            <w:tcW w:w="5245" w:type="dxa"/>
          </w:tcPr>
          <w:p w:rsidR="00DC39C8" w:rsidRPr="004D0C90" w:rsidRDefault="00DC39C8" w:rsidP="00D962C7">
            <w:pPr>
              <w:numPr>
                <w:ilvl w:val="0"/>
                <w:numId w:val="61"/>
              </w:numPr>
              <w:tabs>
                <w:tab w:val="clear" w:pos="1276"/>
              </w:tabs>
              <w:spacing w:after="0" w:line="240" w:lineRule="auto"/>
              <w:ind w:left="289" w:hanging="240"/>
              <w:rPr>
                <w:rFonts w:ascii="Times New Roman" w:hAnsi="Times New Roman"/>
                <w:sz w:val="20"/>
                <w:szCs w:val="20"/>
              </w:rPr>
            </w:pPr>
            <w:r w:rsidRPr="004D0C90">
              <w:rPr>
                <w:rFonts w:ascii="Times New Roman" w:hAnsi="Times New Roman"/>
                <w:sz w:val="20"/>
                <w:szCs w:val="20"/>
              </w:rPr>
              <w:t>Rozvíja tvorivosť, fantáziu</w:t>
            </w:r>
          </w:p>
          <w:p w:rsidR="00DC39C8" w:rsidRPr="004D0C90" w:rsidRDefault="00DC39C8" w:rsidP="00D962C7">
            <w:pPr>
              <w:numPr>
                <w:ilvl w:val="0"/>
                <w:numId w:val="61"/>
              </w:numPr>
              <w:tabs>
                <w:tab w:val="clear" w:pos="1276"/>
              </w:tabs>
              <w:spacing w:after="0" w:line="240" w:lineRule="auto"/>
              <w:ind w:left="289" w:hanging="240"/>
              <w:rPr>
                <w:rFonts w:ascii="Times New Roman" w:hAnsi="Times New Roman"/>
                <w:sz w:val="20"/>
                <w:szCs w:val="20"/>
              </w:rPr>
            </w:pPr>
            <w:r w:rsidRPr="004D0C90">
              <w:rPr>
                <w:rFonts w:ascii="Times New Roman" w:hAnsi="Times New Roman"/>
                <w:sz w:val="20"/>
                <w:szCs w:val="20"/>
              </w:rPr>
              <w:t>Prejaví aj zmysel pre realitu</w:t>
            </w:r>
          </w:p>
          <w:p w:rsidR="00DC39C8" w:rsidRPr="004D0C90" w:rsidRDefault="00DC39C8" w:rsidP="00D962C7">
            <w:pPr>
              <w:numPr>
                <w:ilvl w:val="0"/>
                <w:numId w:val="61"/>
              </w:numPr>
              <w:tabs>
                <w:tab w:val="clear" w:pos="1276"/>
              </w:tabs>
              <w:spacing w:after="0" w:line="240" w:lineRule="auto"/>
              <w:ind w:left="289" w:hanging="240"/>
              <w:rPr>
                <w:rFonts w:ascii="Times New Roman" w:hAnsi="Times New Roman"/>
                <w:sz w:val="20"/>
                <w:szCs w:val="20"/>
              </w:rPr>
            </w:pPr>
            <w:r w:rsidRPr="004D0C90">
              <w:rPr>
                <w:rFonts w:ascii="Times New Roman" w:hAnsi="Times New Roman"/>
                <w:sz w:val="20"/>
                <w:szCs w:val="20"/>
              </w:rPr>
              <w:t>Vie vyjadriť a obhájiť svoju predstavu</w:t>
            </w:r>
          </w:p>
        </w:tc>
      </w:tr>
    </w:tbl>
    <w:p w:rsidR="00DC39C8" w:rsidRPr="004D0C90" w:rsidRDefault="00DC39C8" w:rsidP="00DC39C8">
      <w:pPr>
        <w:pStyle w:val="Nadpis2"/>
        <w:rPr>
          <w:rFonts w:ascii="Times New Roman" w:hAnsi="Times New Roman" w:cs="Times New Roman"/>
          <w:color w:val="008000"/>
          <w:sz w:val="24"/>
          <w:szCs w:val="24"/>
        </w:rPr>
      </w:pPr>
      <w:r w:rsidRPr="004D0C90">
        <w:rPr>
          <w:rFonts w:ascii="Times New Roman" w:hAnsi="Times New Roman" w:cs="Times New Roman"/>
          <w:sz w:val="24"/>
          <w:szCs w:val="24"/>
        </w:rPr>
        <w:lastRenderedPageBreak/>
        <w:t>Poznámky:</w:t>
      </w:r>
      <w:r w:rsidRPr="004D0C90">
        <w:rPr>
          <w:rFonts w:ascii="Times New Roman" w:hAnsi="Times New Roman" w:cs="Times New Roman"/>
          <w:color w:val="008000"/>
          <w:sz w:val="24"/>
          <w:szCs w:val="24"/>
        </w:rPr>
        <w:t xml:space="preserve">  Prierezové témy</w:t>
      </w:r>
    </w:p>
    <w:p w:rsidR="00DC39C8" w:rsidRPr="004D0C90" w:rsidRDefault="00DC39C8" w:rsidP="00DC39C8">
      <w:pPr>
        <w:widowControl w:val="0"/>
        <w:autoSpaceDE w:val="0"/>
        <w:autoSpaceDN w:val="0"/>
        <w:adjustRightInd w:val="0"/>
        <w:spacing w:before="242" w:line="273" w:lineRule="exact"/>
        <w:ind w:left="1416" w:right="1184"/>
        <w:jc w:val="both"/>
        <w:rPr>
          <w:rFonts w:ascii="Times New Roman" w:hAnsi="Times New Roman"/>
          <w:b/>
          <w:color w:val="000000"/>
        </w:rPr>
      </w:pPr>
    </w:p>
    <w:p w:rsidR="00DC39C8" w:rsidRPr="004D0C90" w:rsidRDefault="00DC39C8" w:rsidP="00DC39C8">
      <w:pPr>
        <w:widowControl w:val="0"/>
        <w:tabs>
          <w:tab w:val="left" w:pos="4140"/>
        </w:tabs>
        <w:autoSpaceDE w:val="0"/>
        <w:autoSpaceDN w:val="0"/>
        <w:adjustRightInd w:val="0"/>
        <w:spacing w:line="273" w:lineRule="exact"/>
        <w:ind w:left="1776"/>
        <w:rPr>
          <w:rFonts w:ascii="Times New Roman" w:hAnsi="Times New Roman"/>
          <w:b/>
          <w:color w:val="000000"/>
        </w:rPr>
      </w:pPr>
      <w:r w:rsidRPr="004D0C90">
        <w:rPr>
          <w:rFonts w:ascii="Times New Roman" w:hAnsi="Times New Roman"/>
          <w:b/>
          <w:color w:val="000000"/>
        </w:rPr>
        <w:tab/>
      </w:r>
    </w:p>
    <w:p w:rsidR="00DC39C8" w:rsidRPr="004D0C90" w:rsidRDefault="00DC39C8" w:rsidP="00DC39C8">
      <w:pPr>
        <w:autoSpaceDE w:val="0"/>
        <w:autoSpaceDN w:val="0"/>
        <w:adjustRightInd w:val="0"/>
        <w:rPr>
          <w:rFonts w:ascii="Times New Roman" w:hAnsi="Times New Roman"/>
          <w:b/>
          <w:bCs/>
        </w:rPr>
      </w:pPr>
      <w:r w:rsidRPr="004D0C90">
        <w:rPr>
          <w:rFonts w:ascii="Times New Roman" w:hAnsi="Times New Roman"/>
          <w:b/>
          <w:bCs/>
        </w:rPr>
        <w:t>Vyučovacie metódy a formy</w:t>
      </w:r>
    </w:p>
    <w:p w:rsidR="00DC39C8" w:rsidRPr="004D0C90" w:rsidRDefault="00DC39C8" w:rsidP="00DC39C8">
      <w:pPr>
        <w:autoSpaceDE w:val="0"/>
        <w:autoSpaceDN w:val="0"/>
        <w:adjustRightInd w:val="0"/>
        <w:jc w:val="center"/>
        <w:rPr>
          <w:rFonts w:ascii="Times New Roman" w:hAnsi="Times New Roman"/>
          <w:b/>
          <w:bCs/>
        </w:rPr>
      </w:pPr>
    </w:p>
    <w:p w:rsidR="00DC39C8" w:rsidRPr="004D0C90" w:rsidRDefault="00DC39C8" w:rsidP="00DC39C8">
      <w:pPr>
        <w:autoSpaceDE w:val="0"/>
        <w:autoSpaceDN w:val="0"/>
        <w:adjustRightInd w:val="0"/>
        <w:jc w:val="center"/>
        <w:rPr>
          <w:rFonts w:ascii="Times New Roman" w:hAnsi="Times New Roman"/>
          <w:b/>
          <w:bCs/>
        </w:rPr>
      </w:pPr>
    </w:p>
    <w:p w:rsidR="00DC39C8" w:rsidRPr="004D0C90" w:rsidRDefault="00DC39C8" w:rsidP="00DC39C8">
      <w:pPr>
        <w:autoSpaceDE w:val="0"/>
        <w:autoSpaceDN w:val="0"/>
        <w:adjustRightInd w:val="0"/>
        <w:ind w:left="360" w:firstLine="708"/>
        <w:rPr>
          <w:rFonts w:ascii="Times New Roman" w:hAnsi="Times New Roman"/>
        </w:rPr>
      </w:pPr>
      <w:r w:rsidRPr="004D0C90">
        <w:rPr>
          <w:rFonts w:ascii="Times New Roman" w:hAnsi="Times New Roman"/>
        </w:rPr>
        <w:t>Voľba vyučovacích metód, foriem, techník bude v kompetencii vyučujúceho. Hlavným kritériom ich výberu  bude miera efektivity plnenia vyučovacieho cieľa, pričom budeme vhodne využívať alternatívne, aktivizujúce a progresívne formy a metódy vyučovania. Vybrané metódy, formy budeme prispôsobovať veku a budú podporovať motiváciu, záujem a tvorivé činnosti žiakov.</w:t>
      </w:r>
    </w:p>
    <w:p w:rsidR="00DC39C8" w:rsidRPr="004D0C90" w:rsidRDefault="00DC39C8" w:rsidP="00DC39C8">
      <w:pPr>
        <w:autoSpaceDE w:val="0"/>
        <w:autoSpaceDN w:val="0"/>
        <w:adjustRightInd w:val="0"/>
        <w:rPr>
          <w:rFonts w:ascii="Times New Roman" w:hAnsi="Times New Roman"/>
        </w:rPr>
      </w:pPr>
    </w:p>
    <w:p w:rsidR="00DC39C8" w:rsidRPr="004D0C90" w:rsidRDefault="00DC39C8" w:rsidP="00DC39C8">
      <w:pPr>
        <w:autoSpaceDE w:val="0"/>
        <w:autoSpaceDN w:val="0"/>
        <w:adjustRightInd w:val="0"/>
        <w:ind w:firstLine="360"/>
        <w:rPr>
          <w:rFonts w:ascii="Times New Roman" w:hAnsi="Times New Roman"/>
          <w:b/>
        </w:rPr>
      </w:pPr>
      <w:r w:rsidRPr="004D0C90">
        <w:rPr>
          <w:rFonts w:ascii="Times New Roman" w:hAnsi="Times New Roman"/>
          <w:b/>
        </w:rPr>
        <w:t>Vyučovacie metódy a formy:</w:t>
      </w:r>
    </w:p>
    <w:p w:rsidR="00DC39C8" w:rsidRPr="004D0C90" w:rsidRDefault="00DC39C8" w:rsidP="00D962C7">
      <w:pPr>
        <w:numPr>
          <w:ilvl w:val="0"/>
          <w:numId w:val="29"/>
        </w:numPr>
        <w:autoSpaceDE w:val="0"/>
        <w:autoSpaceDN w:val="0"/>
        <w:adjustRightInd w:val="0"/>
        <w:spacing w:after="0" w:line="240" w:lineRule="auto"/>
        <w:rPr>
          <w:rFonts w:ascii="Times New Roman" w:hAnsi="Times New Roman"/>
        </w:rPr>
      </w:pPr>
      <w:r w:rsidRPr="004D0C90">
        <w:rPr>
          <w:rFonts w:ascii="Times New Roman" w:hAnsi="Times New Roman"/>
        </w:rPr>
        <w:t>Vysvetlenie obsahu učiva.</w:t>
      </w:r>
    </w:p>
    <w:p w:rsidR="00DC39C8" w:rsidRPr="004D0C90" w:rsidRDefault="00DC39C8" w:rsidP="00D962C7">
      <w:pPr>
        <w:numPr>
          <w:ilvl w:val="0"/>
          <w:numId w:val="29"/>
        </w:numPr>
        <w:autoSpaceDE w:val="0"/>
        <w:autoSpaceDN w:val="0"/>
        <w:adjustRightInd w:val="0"/>
        <w:spacing w:after="0" w:line="240" w:lineRule="auto"/>
        <w:rPr>
          <w:rFonts w:ascii="Times New Roman" w:hAnsi="Times New Roman"/>
        </w:rPr>
      </w:pPr>
      <w:r w:rsidRPr="004D0C90">
        <w:rPr>
          <w:rFonts w:ascii="Times New Roman" w:hAnsi="Times New Roman"/>
        </w:rPr>
        <w:t>Demonštrácia rolovej hry.</w:t>
      </w:r>
    </w:p>
    <w:p w:rsidR="00DC39C8" w:rsidRPr="004D0C90" w:rsidRDefault="00DC39C8" w:rsidP="00D962C7">
      <w:pPr>
        <w:numPr>
          <w:ilvl w:val="0"/>
          <w:numId w:val="29"/>
        </w:numPr>
        <w:autoSpaceDE w:val="0"/>
        <w:autoSpaceDN w:val="0"/>
        <w:adjustRightInd w:val="0"/>
        <w:spacing w:after="0" w:line="240" w:lineRule="auto"/>
        <w:rPr>
          <w:rFonts w:ascii="Times New Roman" w:hAnsi="Times New Roman"/>
        </w:rPr>
      </w:pPr>
      <w:r w:rsidRPr="004D0C90">
        <w:rPr>
          <w:rFonts w:ascii="Times New Roman" w:hAnsi="Times New Roman"/>
        </w:rPr>
        <w:t>Rozprávanie v skupinách alebo individuálne.</w:t>
      </w:r>
    </w:p>
    <w:p w:rsidR="00DC39C8" w:rsidRPr="004D0C90" w:rsidRDefault="00DC39C8" w:rsidP="00D962C7">
      <w:pPr>
        <w:numPr>
          <w:ilvl w:val="0"/>
          <w:numId w:val="29"/>
        </w:numPr>
        <w:autoSpaceDE w:val="0"/>
        <w:autoSpaceDN w:val="0"/>
        <w:adjustRightInd w:val="0"/>
        <w:spacing w:after="0" w:line="240" w:lineRule="auto"/>
        <w:rPr>
          <w:rFonts w:ascii="Times New Roman" w:hAnsi="Times New Roman"/>
        </w:rPr>
      </w:pPr>
      <w:r w:rsidRPr="004D0C90">
        <w:rPr>
          <w:rFonts w:ascii="Times New Roman" w:hAnsi="Times New Roman"/>
        </w:rPr>
        <w:t>Brainstorming.</w:t>
      </w:r>
    </w:p>
    <w:p w:rsidR="00DC39C8" w:rsidRPr="004D0C90" w:rsidRDefault="00DC39C8" w:rsidP="00D962C7">
      <w:pPr>
        <w:numPr>
          <w:ilvl w:val="0"/>
          <w:numId w:val="29"/>
        </w:numPr>
        <w:autoSpaceDE w:val="0"/>
        <w:autoSpaceDN w:val="0"/>
        <w:adjustRightInd w:val="0"/>
        <w:spacing w:after="0" w:line="240" w:lineRule="auto"/>
        <w:rPr>
          <w:rFonts w:ascii="Times New Roman" w:hAnsi="Times New Roman"/>
        </w:rPr>
      </w:pPr>
      <w:r w:rsidRPr="004D0C90">
        <w:rPr>
          <w:rFonts w:ascii="Times New Roman" w:hAnsi="Times New Roman"/>
        </w:rPr>
        <w:t>Otázky – odpovede, prejav: aktivity, vyžadujúce od žiakov reakciu na otázky, kde sa kladie dôraz na prezentáciu získaných vedomostí.</w:t>
      </w:r>
    </w:p>
    <w:p w:rsidR="00DC39C8" w:rsidRPr="004D0C90" w:rsidRDefault="00DC39C8" w:rsidP="00D962C7">
      <w:pPr>
        <w:numPr>
          <w:ilvl w:val="0"/>
          <w:numId w:val="29"/>
        </w:numPr>
        <w:autoSpaceDE w:val="0"/>
        <w:autoSpaceDN w:val="0"/>
        <w:adjustRightInd w:val="0"/>
        <w:spacing w:after="0" w:line="240" w:lineRule="auto"/>
        <w:rPr>
          <w:rFonts w:ascii="Times New Roman" w:hAnsi="Times New Roman"/>
        </w:rPr>
      </w:pPr>
      <w:r w:rsidRPr="004D0C90">
        <w:rPr>
          <w:rFonts w:ascii="Times New Roman" w:hAnsi="Times New Roman"/>
        </w:rPr>
        <w:t>Otázky a odpovede, vyjadrenia vyžadujúce promptné vyjadrenia – voľné odpovede žiakov, prezentácia vlastného názoru.</w:t>
      </w:r>
    </w:p>
    <w:p w:rsidR="00DC39C8" w:rsidRPr="004D0C90" w:rsidRDefault="00DC39C8" w:rsidP="00D962C7">
      <w:pPr>
        <w:numPr>
          <w:ilvl w:val="0"/>
          <w:numId w:val="29"/>
        </w:numPr>
        <w:autoSpaceDE w:val="0"/>
        <w:autoSpaceDN w:val="0"/>
        <w:adjustRightInd w:val="0"/>
        <w:spacing w:after="0" w:line="240" w:lineRule="auto"/>
        <w:rPr>
          <w:rFonts w:ascii="Times New Roman" w:hAnsi="Times New Roman"/>
        </w:rPr>
      </w:pPr>
      <w:r w:rsidRPr="004D0C90">
        <w:rPr>
          <w:rFonts w:ascii="Times New Roman" w:hAnsi="Times New Roman"/>
        </w:rPr>
        <w:t>Aktivity vyžadujúce od žiakov vhodný výber spomedzi rozličných informácií.</w:t>
      </w:r>
    </w:p>
    <w:p w:rsidR="00DC39C8" w:rsidRPr="004D0C90" w:rsidRDefault="00DC39C8" w:rsidP="00D962C7">
      <w:pPr>
        <w:numPr>
          <w:ilvl w:val="0"/>
          <w:numId w:val="29"/>
        </w:numPr>
        <w:autoSpaceDE w:val="0"/>
        <w:autoSpaceDN w:val="0"/>
        <w:adjustRightInd w:val="0"/>
        <w:spacing w:after="0" w:line="240" w:lineRule="auto"/>
        <w:rPr>
          <w:rFonts w:ascii="Times New Roman" w:hAnsi="Times New Roman"/>
        </w:rPr>
      </w:pPr>
      <w:r w:rsidRPr="004D0C90">
        <w:rPr>
          <w:rFonts w:ascii="Times New Roman" w:hAnsi="Times New Roman"/>
        </w:rPr>
        <w:t>Výmena informácií.</w:t>
      </w:r>
    </w:p>
    <w:p w:rsidR="00DC39C8" w:rsidRPr="004D0C90" w:rsidRDefault="00DC39C8" w:rsidP="00D962C7">
      <w:pPr>
        <w:numPr>
          <w:ilvl w:val="0"/>
          <w:numId w:val="29"/>
        </w:numPr>
        <w:autoSpaceDE w:val="0"/>
        <w:autoSpaceDN w:val="0"/>
        <w:adjustRightInd w:val="0"/>
        <w:spacing w:after="0" w:line="240" w:lineRule="auto"/>
        <w:rPr>
          <w:rFonts w:ascii="Times New Roman" w:hAnsi="Times New Roman"/>
        </w:rPr>
      </w:pPr>
      <w:r w:rsidRPr="004D0C90">
        <w:rPr>
          <w:rFonts w:ascii="Times New Roman" w:hAnsi="Times New Roman"/>
        </w:rPr>
        <w:t>Riešenie problému.</w:t>
      </w:r>
    </w:p>
    <w:p w:rsidR="00DC39C8" w:rsidRPr="004D0C90" w:rsidRDefault="00DC39C8" w:rsidP="00D962C7">
      <w:pPr>
        <w:numPr>
          <w:ilvl w:val="0"/>
          <w:numId w:val="29"/>
        </w:numPr>
        <w:autoSpaceDE w:val="0"/>
        <w:autoSpaceDN w:val="0"/>
        <w:adjustRightInd w:val="0"/>
        <w:spacing w:after="0" w:line="240" w:lineRule="auto"/>
        <w:rPr>
          <w:rFonts w:ascii="Times New Roman" w:hAnsi="Times New Roman"/>
        </w:rPr>
      </w:pPr>
      <w:r w:rsidRPr="004D0C90">
        <w:rPr>
          <w:rFonts w:ascii="Times New Roman" w:hAnsi="Times New Roman"/>
        </w:rPr>
        <w:t>Simulácia: napodobňovanie životných situácií..</w:t>
      </w:r>
    </w:p>
    <w:p w:rsidR="00DC39C8" w:rsidRPr="004D0C90" w:rsidRDefault="00DC39C8" w:rsidP="00D962C7">
      <w:pPr>
        <w:numPr>
          <w:ilvl w:val="0"/>
          <w:numId w:val="29"/>
        </w:numPr>
        <w:autoSpaceDE w:val="0"/>
        <w:autoSpaceDN w:val="0"/>
        <w:adjustRightInd w:val="0"/>
        <w:spacing w:after="0" w:line="240" w:lineRule="auto"/>
        <w:rPr>
          <w:rFonts w:ascii="Times New Roman" w:hAnsi="Times New Roman"/>
        </w:rPr>
      </w:pPr>
      <w:r w:rsidRPr="004D0C90">
        <w:rPr>
          <w:rFonts w:ascii="Times New Roman" w:hAnsi="Times New Roman"/>
        </w:rPr>
        <w:t>Zisťovanie, tvorenie, spoznávanie.</w:t>
      </w:r>
    </w:p>
    <w:p w:rsidR="00DC39C8" w:rsidRPr="004D0C90" w:rsidRDefault="00DC39C8" w:rsidP="00D962C7">
      <w:pPr>
        <w:numPr>
          <w:ilvl w:val="0"/>
          <w:numId w:val="29"/>
        </w:numPr>
        <w:autoSpaceDE w:val="0"/>
        <w:autoSpaceDN w:val="0"/>
        <w:adjustRightInd w:val="0"/>
        <w:spacing w:after="0" w:line="240" w:lineRule="auto"/>
        <w:rPr>
          <w:rFonts w:ascii="Times New Roman" w:hAnsi="Times New Roman"/>
        </w:rPr>
      </w:pPr>
      <w:r w:rsidRPr="004D0C90">
        <w:rPr>
          <w:rFonts w:ascii="Times New Roman" w:hAnsi="Times New Roman"/>
        </w:rPr>
        <w:t>Tvorba projektov</w:t>
      </w:r>
    </w:p>
    <w:p w:rsidR="00DC39C8" w:rsidRPr="004D0C90" w:rsidRDefault="00DC39C8" w:rsidP="00D962C7">
      <w:pPr>
        <w:numPr>
          <w:ilvl w:val="0"/>
          <w:numId w:val="29"/>
        </w:numPr>
        <w:autoSpaceDE w:val="0"/>
        <w:autoSpaceDN w:val="0"/>
        <w:adjustRightInd w:val="0"/>
        <w:spacing w:after="0" w:line="240" w:lineRule="auto"/>
        <w:rPr>
          <w:rFonts w:ascii="Times New Roman" w:hAnsi="Times New Roman"/>
        </w:rPr>
      </w:pPr>
      <w:r w:rsidRPr="004D0C90">
        <w:rPr>
          <w:rFonts w:ascii="Times New Roman" w:hAnsi="Times New Roman"/>
        </w:rPr>
        <w:t>Skupinové vyučovanie</w:t>
      </w:r>
    </w:p>
    <w:p w:rsidR="00DC39C8" w:rsidRPr="004D0C90" w:rsidRDefault="00DC39C8" w:rsidP="00DC39C8">
      <w:pPr>
        <w:autoSpaceDE w:val="0"/>
        <w:autoSpaceDN w:val="0"/>
        <w:adjustRightInd w:val="0"/>
        <w:rPr>
          <w:rFonts w:ascii="Times New Roman" w:hAnsi="Times New Roman"/>
          <w:i/>
        </w:rPr>
      </w:pPr>
    </w:p>
    <w:p w:rsidR="00DC39C8" w:rsidRPr="004D0C90" w:rsidRDefault="00DC39C8" w:rsidP="00DC39C8">
      <w:pPr>
        <w:autoSpaceDE w:val="0"/>
        <w:autoSpaceDN w:val="0"/>
        <w:adjustRightInd w:val="0"/>
        <w:rPr>
          <w:rFonts w:ascii="Times New Roman" w:hAnsi="Times New Roman"/>
          <w:i/>
        </w:rPr>
      </w:pPr>
    </w:p>
    <w:p w:rsidR="00DC39C8" w:rsidRPr="004D0C90" w:rsidRDefault="00DC39C8" w:rsidP="00DC39C8">
      <w:pPr>
        <w:autoSpaceDE w:val="0"/>
        <w:autoSpaceDN w:val="0"/>
        <w:adjustRightInd w:val="0"/>
        <w:rPr>
          <w:rFonts w:ascii="Times New Roman" w:hAnsi="Times New Roman"/>
          <w:i/>
        </w:rPr>
      </w:pPr>
    </w:p>
    <w:p w:rsidR="00DC39C8" w:rsidRPr="004D0C90" w:rsidRDefault="00DC39C8" w:rsidP="00DC39C8">
      <w:pPr>
        <w:spacing w:before="120"/>
        <w:rPr>
          <w:rFonts w:ascii="Times New Roman" w:hAnsi="Times New Roman"/>
          <w:b/>
        </w:rPr>
      </w:pPr>
      <w:r w:rsidRPr="004D0C90">
        <w:rPr>
          <w:rFonts w:ascii="Times New Roman" w:hAnsi="Times New Roman"/>
          <w:b/>
        </w:rPr>
        <w:t>Hodnotenie práce žiakov</w:t>
      </w:r>
    </w:p>
    <w:p w:rsidR="00DC39C8" w:rsidRPr="004D0C90" w:rsidRDefault="00DC39C8" w:rsidP="00DC39C8">
      <w:pPr>
        <w:spacing w:before="120"/>
        <w:ind w:left="360"/>
        <w:jc w:val="center"/>
        <w:rPr>
          <w:rFonts w:ascii="Times New Roman" w:hAnsi="Times New Roman"/>
          <w:b/>
        </w:rPr>
      </w:pPr>
    </w:p>
    <w:p w:rsidR="00DC39C8" w:rsidRPr="004D0C90" w:rsidRDefault="00DC39C8" w:rsidP="00DC39C8">
      <w:pPr>
        <w:rPr>
          <w:rFonts w:ascii="Times New Roman" w:hAnsi="Times New Roman"/>
        </w:rPr>
      </w:pPr>
      <w:r w:rsidRPr="004D0C90">
        <w:rPr>
          <w:rFonts w:ascii="Times New Roman" w:hAnsi="Times New Roman"/>
        </w:rPr>
        <w:t xml:space="preserve">Pri hodnotení žiakov vychádzame zo školského zákona  a usmernenia ministerstva školstva ku klasifikácii a slovnému hodnoteniu  z roku 2009.  Prospech žiakov je klasifikovaný známkami klasifikačnej stupnice : 1, 2, 3, 4, 5. </w:t>
      </w:r>
    </w:p>
    <w:p w:rsidR="00DC39C8" w:rsidRPr="004D0C90" w:rsidRDefault="00DC39C8" w:rsidP="00DC39C8">
      <w:pPr>
        <w:rPr>
          <w:rFonts w:ascii="Times New Roman" w:hAnsi="Times New Roman"/>
        </w:rPr>
      </w:pPr>
      <w:r w:rsidRPr="004D0C90">
        <w:rPr>
          <w:rFonts w:ascii="Times New Roman" w:hAnsi="Times New Roman"/>
        </w:rPr>
        <w:t xml:space="preserve">Na kontrolu vedomostí a zručností slúži písomné a ústne skúšanie. Súčasťou hodnotenia je aj vypracovanie samostatného a skupinového projektu. </w:t>
      </w:r>
    </w:p>
    <w:p w:rsidR="00DC39C8" w:rsidRPr="004D0C90" w:rsidRDefault="00DC39C8" w:rsidP="00DC39C8">
      <w:pPr>
        <w:rPr>
          <w:rFonts w:ascii="Times New Roman" w:hAnsi="Times New Roman"/>
        </w:rPr>
      </w:pPr>
      <w:r w:rsidRPr="004D0C90">
        <w:rPr>
          <w:rFonts w:ascii="Times New Roman" w:hAnsi="Times New Roman"/>
        </w:rPr>
        <w:t xml:space="preserve">Hodnotí sa hĺbka porozumenia spoločenských javov , procesov a problémov , schopnosť o nich diskutovať a pracovať s pojmovým aparátom, práca s textami a ďalšími informačnými zdrojmi. Cieľom hodnotenia vzdelávacích výsledkov žiakov v škole je poskytnúť žiakovi a jeho rodičom spätnú väzbu o tom, ako žiak zvládol danú problematiku, v čom má nedostatky, kde má rezervy, aké sú jeho pokroky. Súčasťou hodnotenia je tiež povzbudenie do ďalšej práce, návod, ako postupovať pri odstraňovaní nedostatkov. </w:t>
      </w:r>
    </w:p>
    <w:p w:rsidR="00DC39C8" w:rsidRPr="004D0C90" w:rsidRDefault="00DC39C8" w:rsidP="00DC39C8">
      <w:pPr>
        <w:ind w:right="200"/>
        <w:rPr>
          <w:rFonts w:ascii="Times New Roman" w:hAnsi="Times New Roman"/>
          <w:b/>
          <w:bCs/>
        </w:rPr>
      </w:pPr>
    </w:p>
    <w:p w:rsidR="00DC39C8" w:rsidRPr="004D0C90" w:rsidRDefault="00DC39C8" w:rsidP="00DC39C8">
      <w:pPr>
        <w:spacing w:line="360" w:lineRule="auto"/>
        <w:ind w:left="360" w:firstLine="348"/>
        <w:jc w:val="both"/>
        <w:rPr>
          <w:rFonts w:ascii="Times New Roman" w:hAnsi="Times New Roman"/>
        </w:rPr>
      </w:pPr>
    </w:p>
    <w:p w:rsidR="00DC39C8" w:rsidRPr="004D0C90" w:rsidRDefault="00DC39C8" w:rsidP="00DC39C8">
      <w:pPr>
        <w:ind w:left="540"/>
        <w:jc w:val="both"/>
        <w:rPr>
          <w:rFonts w:ascii="Times New Roman" w:hAnsi="Times New Roman"/>
          <w:b/>
          <w:snapToGrid w:val="0"/>
        </w:rPr>
      </w:pPr>
      <w:r w:rsidRPr="004D0C90">
        <w:rPr>
          <w:rFonts w:ascii="Times New Roman" w:hAnsi="Times New Roman"/>
          <w:b/>
          <w:snapToGrid w:val="0"/>
        </w:rPr>
        <w:t xml:space="preserve">                                                       </w:t>
      </w:r>
    </w:p>
    <w:p w:rsidR="00DC39C8" w:rsidRPr="004D0C90" w:rsidRDefault="00DC39C8" w:rsidP="00DC39C8">
      <w:pPr>
        <w:jc w:val="both"/>
        <w:rPr>
          <w:rFonts w:ascii="Times New Roman" w:hAnsi="Times New Roman"/>
          <w:b/>
          <w:snapToGrid w:val="0"/>
        </w:rPr>
      </w:pPr>
      <w:r w:rsidRPr="004D0C90">
        <w:rPr>
          <w:rFonts w:ascii="Times New Roman" w:hAnsi="Times New Roman"/>
          <w:b/>
          <w:snapToGrid w:val="0"/>
        </w:rPr>
        <w:t>Učebné prostriedky</w:t>
      </w:r>
    </w:p>
    <w:p w:rsidR="00DC39C8" w:rsidRPr="004D0C90" w:rsidRDefault="00DC39C8" w:rsidP="00DC39C8">
      <w:pPr>
        <w:ind w:left="360"/>
        <w:jc w:val="both"/>
        <w:rPr>
          <w:rFonts w:ascii="Times New Roman" w:hAnsi="Times New Roman"/>
          <w:b/>
          <w:snapToGrid w:val="0"/>
        </w:rPr>
      </w:pPr>
    </w:p>
    <w:p w:rsidR="00DC39C8" w:rsidRPr="004D0C90" w:rsidRDefault="00DC39C8" w:rsidP="00DC39C8">
      <w:pPr>
        <w:rPr>
          <w:rFonts w:ascii="Times New Roman" w:hAnsi="Times New Roman"/>
        </w:rPr>
      </w:pPr>
      <w:r w:rsidRPr="004D0C90">
        <w:rPr>
          <w:rFonts w:ascii="Times New Roman" w:hAnsi="Times New Roman"/>
        </w:rPr>
        <w:t>Učebnica Občianska náuka pre 5. ročník základných škôl ISBN 978-80-10-01764-5</w:t>
      </w:r>
    </w:p>
    <w:p w:rsidR="00DC39C8" w:rsidRPr="004D0C90" w:rsidRDefault="00DC39C8" w:rsidP="00DC39C8">
      <w:pPr>
        <w:rPr>
          <w:rFonts w:ascii="Times New Roman" w:hAnsi="Times New Roman"/>
        </w:rPr>
      </w:pPr>
      <w:r w:rsidRPr="004D0C90">
        <w:rPr>
          <w:rFonts w:ascii="Times New Roman" w:hAnsi="Times New Roman"/>
        </w:rPr>
        <w:t>Časopisy, denná tlač, DVD, internet</w:t>
      </w:r>
    </w:p>
    <w:p w:rsidR="00DC39C8" w:rsidRPr="004D0C90" w:rsidRDefault="00DC39C8" w:rsidP="00DC39C8">
      <w:pPr>
        <w:jc w:val="both"/>
        <w:rPr>
          <w:rFonts w:ascii="Times New Roman" w:hAnsi="Times New Roman"/>
          <w:b/>
          <w:snapToGrid w:val="0"/>
        </w:rPr>
      </w:pPr>
    </w:p>
    <w:p w:rsidR="00DC39C8" w:rsidRPr="004D0C90" w:rsidRDefault="00DC39C8" w:rsidP="00DC39C8">
      <w:pPr>
        <w:jc w:val="both"/>
        <w:rPr>
          <w:rFonts w:ascii="Times New Roman" w:hAnsi="Times New Roman"/>
          <w:b/>
          <w:snapToGrid w:val="0"/>
        </w:rPr>
      </w:pPr>
    </w:p>
    <w:p w:rsidR="00DC39C8" w:rsidRPr="004D0C90" w:rsidRDefault="00DC39C8" w:rsidP="00DC39C8">
      <w:pPr>
        <w:ind w:left="540"/>
        <w:jc w:val="both"/>
        <w:rPr>
          <w:rFonts w:ascii="Times New Roman" w:hAnsi="Times New Roman"/>
          <w:b/>
          <w:snapToGrid w:val="0"/>
        </w:rPr>
      </w:pPr>
    </w:p>
    <w:p w:rsidR="00DC39C8" w:rsidRPr="004D0C90" w:rsidRDefault="00DC39C8" w:rsidP="00DC39C8">
      <w:pPr>
        <w:rPr>
          <w:rFonts w:ascii="Times New Roman" w:hAnsi="Times New Roman"/>
          <w:b/>
        </w:rPr>
      </w:pP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p>
    <w:p w:rsidR="00DC39C8" w:rsidRPr="004D0C90" w:rsidRDefault="00DC39C8" w:rsidP="00DC39C8">
      <w:pPr>
        <w:pStyle w:val="Nadpis6"/>
        <w:jc w:val="center"/>
        <w:rPr>
          <w:sz w:val="28"/>
          <w:szCs w:val="28"/>
        </w:rPr>
      </w:pPr>
      <w:r w:rsidRPr="004D0C90">
        <w:rPr>
          <w:sz w:val="28"/>
          <w:szCs w:val="28"/>
        </w:rPr>
        <w:t xml:space="preserve">Tematický výchovno-vzdelávací plán </w:t>
      </w:r>
    </w:p>
    <w:p w:rsidR="00DC39C8" w:rsidRPr="004D0C90" w:rsidRDefault="00DC39C8" w:rsidP="00DC39C8">
      <w:pPr>
        <w:tabs>
          <w:tab w:val="left" w:pos="2880"/>
          <w:tab w:val="left" w:pos="8460"/>
        </w:tabs>
        <w:rPr>
          <w:rFonts w:ascii="Times New Roman" w:hAnsi="Times New Roman"/>
        </w:rPr>
      </w:pPr>
      <w:r w:rsidRPr="004D0C90">
        <w:rPr>
          <w:rFonts w:ascii="Times New Roman" w:hAnsi="Times New Roman"/>
          <w:b/>
        </w:rPr>
        <w:t>Vzdelávacia oblasť:</w:t>
      </w:r>
      <w:r w:rsidRPr="004D0C90">
        <w:rPr>
          <w:rFonts w:ascii="Times New Roman" w:hAnsi="Times New Roman"/>
          <w:b/>
        </w:rPr>
        <w:tab/>
      </w:r>
      <w:r w:rsidRPr="004D0C90">
        <w:rPr>
          <w:rFonts w:ascii="Times New Roman" w:hAnsi="Times New Roman"/>
        </w:rPr>
        <w:t>Človek a spoločnosť</w:t>
      </w:r>
    </w:p>
    <w:p w:rsidR="00DC39C8" w:rsidRPr="004D0C90" w:rsidRDefault="00DC39C8" w:rsidP="00DC39C8">
      <w:pPr>
        <w:tabs>
          <w:tab w:val="left" w:pos="2880"/>
          <w:tab w:val="left" w:pos="8460"/>
        </w:tabs>
        <w:rPr>
          <w:rFonts w:ascii="Times New Roman" w:hAnsi="Times New Roman"/>
          <w:b/>
        </w:rPr>
      </w:pPr>
      <w:r w:rsidRPr="004D0C90">
        <w:rPr>
          <w:rFonts w:ascii="Times New Roman" w:hAnsi="Times New Roman"/>
          <w:b/>
        </w:rPr>
        <w:t>Predmet:</w:t>
      </w:r>
      <w:r w:rsidRPr="004D0C90">
        <w:rPr>
          <w:rFonts w:ascii="Times New Roman" w:hAnsi="Times New Roman"/>
          <w:b/>
        </w:rPr>
        <w:tab/>
      </w:r>
      <w:r w:rsidRPr="004D0C90">
        <w:rPr>
          <w:rFonts w:ascii="Times New Roman" w:hAnsi="Times New Roman"/>
        </w:rPr>
        <w:t>Etická výchova</w:t>
      </w:r>
    </w:p>
    <w:p w:rsidR="00DC39C8" w:rsidRPr="004D0C90" w:rsidRDefault="00DC39C8" w:rsidP="00DC39C8">
      <w:pPr>
        <w:tabs>
          <w:tab w:val="left" w:pos="2880"/>
          <w:tab w:val="left" w:pos="8460"/>
        </w:tabs>
        <w:rPr>
          <w:rFonts w:ascii="Times New Roman" w:hAnsi="Times New Roman"/>
        </w:rPr>
      </w:pPr>
      <w:r w:rsidRPr="004D0C90">
        <w:rPr>
          <w:rFonts w:ascii="Times New Roman" w:hAnsi="Times New Roman"/>
          <w:b/>
        </w:rPr>
        <w:t>Ročník</w:t>
      </w:r>
      <w:r w:rsidRPr="004D0C90">
        <w:rPr>
          <w:rFonts w:ascii="Times New Roman" w:hAnsi="Times New Roman"/>
        </w:rPr>
        <w:t xml:space="preserve">: </w:t>
      </w:r>
      <w:r w:rsidRPr="004D0C90">
        <w:rPr>
          <w:rFonts w:ascii="Times New Roman" w:hAnsi="Times New Roman"/>
        </w:rPr>
        <w:tab/>
        <w:t>deviaty</w:t>
      </w:r>
    </w:p>
    <w:p w:rsidR="00DC39C8" w:rsidRPr="004D0C90" w:rsidRDefault="00DC39C8" w:rsidP="00DC39C8">
      <w:pPr>
        <w:tabs>
          <w:tab w:val="left" w:pos="2880"/>
          <w:tab w:val="left" w:pos="8460"/>
        </w:tabs>
        <w:rPr>
          <w:rFonts w:ascii="Times New Roman" w:hAnsi="Times New Roman"/>
        </w:rPr>
      </w:pPr>
      <w:r w:rsidRPr="004D0C90">
        <w:rPr>
          <w:rFonts w:ascii="Times New Roman" w:hAnsi="Times New Roman"/>
          <w:b/>
        </w:rPr>
        <w:t>Triedy:</w:t>
      </w:r>
      <w:r w:rsidRPr="004D0C90">
        <w:rPr>
          <w:rFonts w:ascii="Times New Roman" w:hAnsi="Times New Roman"/>
          <w:b/>
        </w:rPr>
        <w:tab/>
      </w:r>
      <w:r w:rsidRPr="004D0C90">
        <w:rPr>
          <w:rFonts w:ascii="Times New Roman" w:hAnsi="Times New Roman"/>
        </w:rPr>
        <w:t xml:space="preserve"> IX.A,B</w:t>
      </w:r>
    </w:p>
    <w:p w:rsidR="00DC39C8" w:rsidRPr="004D0C90" w:rsidRDefault="00DC39C8" w:rsidP="00DC39C8">
      <w:pPr>
        <w:tabs>
          <w:tab w:val="left" w:pos="2880"/>
          <w:tab w:val="left" w:pos="8460"/>
        </w:tabs>
        <w:rPr>
          <w:rFonts w:ascii="Times New Roman" w:hAnsi="Times New Roman"/>
        </w:rPr>
      </w:pPr>
      <w:r w:rsidRPr="004D0C90">
        <w:rPr>
          <w:rFonts w:ascii="Times New Roman" w:hAnsi="Times New Roman"/>
          <w:b/>
        </w:rPr>
        <w:t xml:space="preserve">Školský rok: </w:t>
      </w:r>
      <w:r w:rsidRPr="004D0C90">
        <w:rPr>
          <w:rFonts w:ascii="Times New Roman" w:hAnsi="Times New Roman"/>
          <w:b/>
        </w:rPr>
        <w:tab/>
      </w:r>
      <w:r w:rsidRPr="004D0C90">
        <w:rPr>
          <w:rFonts w:ascii="Times New Roman" w:hAnsi="Times New Roman"/>
        </w:rPr>
        <w:t>2012/2013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7"/>
        <w:gridCol w:w="2560"/>
        <w:gridCol w:w="3918"/>
        <w:gridCol w:w="3989"/>
        <w:gridCol w:w="2494"/>
      </w:tblGrid>
      <w:tr w:rsidR="00DC39C8" w:rsidRPr="004D0C90" w:rsidTr="00E03EE6">
        <w:tc>
          <w:tcPr>
            <w:tcW w:w="1257" w:type="dxa"/>
          </w:tcPr>
          <w:p w:rsidR="00DC39C8" w:rsidRPr="004D0C90" w:rsidRDefault="00DC39C8" w:rsidP="00E03EE6">
            <w:pPr>
              <w:jc w:val="center"/>
              <w:rPr>
                <w:rFonts w:ascii="Times New Roman" w:hAnsi="Times New Roman"/>
                <w:b/>
              </w:rPr>
            </w:pPr>
            <w:r w:rsidRPr="004D0C90">
              <w:rPr>
                <w:rFonts w:ascii="Times New Roman" w:hAnsi="Times New Roman"/>
                <w:b/>
              </w:rPr>
              <w:t>Hodina</w:t>
            </w:r>
          </w:p>
        </w:tc>
        <w:tc>
          <w:tcPr>
            <w:tcW w:w="2560" w:type="dxa"/>
          </w:tcPr>
          <w:p w:rsidR="00DC39C8" w:rsidRPr="004D0C90" w:rsidRDefault="00DC39C8" w:rsidP="00E03EE6">
            <w:pPr>
              <w:jc w:val="center"/>
              <w:rPr>
                <w:rFonts w:ascii="Times New Roman" w:hAnsi="Times New Roman"/>
                <w:b/>
              </w:rPr>
            </w:pPr>
            <w:r w:rsidRPr="004D0C90">
              <w:rPr>
                <w:rFonts w:ascii="Times New Roman" w:hAnsi="Times New Roman"/>
                <w:b/>
              </w:rPr>
              <w:t>Tematický celok</w:t>
            </w:r>
          </w:p>
          <w:p w:rsidR="00DC39C8" w:rsidRPr="004D0C90" w:rsidRDefault="00DC39C8" w:rsidP="00E03EE6">
            <w:pPr>
              <w:jc w:val="center"/>
              <w:rPr>
                <w:rFonts w:ascii="Times New Roman" w:hAnsi="Times New Roman"/>
              </w:rPr>
            </w:pPr>
            <w:r w:rsidRPr="004D0C90">
              <w:rPr>
                <w:rFonts w:ascii="Times New Roman" w:hAnsi="Times New Roman"/>
                <w:b/>
              </w:rPr>
              <w:t>Téma</w:t>
            </w:r>
            <w:r w:rsidRPr="004D0C90">
              <w:rPr>
                <w:rFonts w:ascii="Times New Roman" w:hAnsi="Times New Roman"/>
              </w:rPr>
              <w:t xml:space="preserve"> </w:t>
            </w:r>
          </w:p>
        </w:tc>
        <w:tc>
          <w:tcPr>
            <w:tcW w:w="3919" w:type="dxa"/>
          </w:tcPr>
          <w:p w:rsidR="00DC39C8" w:rsidRPr="004D0C90" w:rsidRDefault="00DC39C8" w:rsidP="00E03EE6">
            <w:pPr>
              <w:jc w:val="center"/>
              <w:rPr>
                <w:rFonts w:ascii="Times New Roman" w:hAnsi="Times New Roman"/>
                <w:b/>
              </w:rPr>
            </w:pPr>
            <w:r w:rsidRPr="004D0C90">
              <w:rPr>
                <w:rFonts w:ascii="Times New Roman" w:hAnsi="Times New Roman"/>
                <w:b/>
              </w:rPr>
              <w:t>Obsahový štandard</w:t>
            </w:r>
          </w:p>
        </w:tc>
        <w:tc>
          <w:tcPr>
            <w:tcW w:w="3990" w:type="dxa"/>
          </w:tcPr>
          <w:p w:rsidR="00DC39C8" w:rsidRPr="004D0C90" w:rsidRDefault="00DC39C8" w:rsidP="00E03EE6">
            <w:pPr>
              <w:jc w:val="center"/>
              <w:rPr>
                <w:rFonts w:ascii="Times New Roman" w:hAnsi="Times New Roman"/>
                <w:b/>
              </w:rPr>
            </w:pPr>
            <w:r w:rsidRPr="004D0C90">
              <w:rPr>
                <w:rFonts w:ascii="Times New Roman" w:hAnsi="Times New Roman"/>
                <w:b/>
              </w:rPr>
              <w:t>Výkonový štandard</w:t>
            </w:r>
          </w:p>
        </w:tc>
        <w:tc>
          <w:tcPr>
            <w:tcW w:w="2494" w:type="dxa"/>
          </w:tcPr>
          <w:p w:rsidR="00DC39C8" w:rsidRPr="004D0C90" w:rsidRDefault="00DC39C8" w:rsidP="00E03EE6">
            <w:pPr>
              <w:jc w:val="center"/>
              <w:rPr>
                <w:rFonts w:ascii="Times New Roman" w:hAnsi="Times New Roman"/>
                <w:b/>
              </w:rPr>
            </w:pPr>
            <w:r w:rsidRPr="004D0C90">
              <w:rPr>
                <w:rFonts w:ascii="Times New Roman" w:hAnsi="Times New Roman"/>
                <w:b/>
              </w:rPr>
              <w:t>Prierezové témy</w:t>
            </w:r>
          </w:p>
        </w:tc>
      </w:tr>
      <w:tr w:rsidR="00DC39C8" w:rsidRPr="004D0C90" w:rsidTr="00E03EE6">
        <w:trPr>
          <w:trHeight w:val="3138"/>
        </w:trPr>
        <w:tc>
          <w:tcPr>
            <w:tcW w:w="1257" w:type="dxa"/>
          </w:tcPr>
          <w:p w:rsidR="00DC39C8" w:rsidRPr="004D0C90" w:rsidRDefault="00DC39C8" w:rsidP="00E03EE6">
            <w:pPr>
              <w:rPr>
                <w:rFonts w:ascii="Times New Roman" w:hAnsi="Times New Roman"/>
                <w:sz w:val="20"/>
                <w:szCs w:val="20"/>
              </w:rPr>
            </w:pPr>
            <w:r w:rsidRPr="004D0C90">
              <w:rPr>
                <w:rFonts w:ascii="Times New Roman" w:hAnsi="Times New Roman"/>
                <w:b/>
              </w:rPr>
              <w:lastRenderedPageBreak/>
              <w:t>1,5</w:t>
            </w:r>
          </w:p>
        </w:tc>
        <w:tc>
          <w:tcPr>
            <w:tcW w:w="2560" w:type="dxa"/>
          </w:tcPr>
          <w:p w:rsidR="00DC39C8" w:rsidRPr="004D0C90" w:rsidRDefault="00DC39C8" w:rsidP="00D962C7">
            <w:pPr>
              <w:numPr>
                <w:ilvl w:val="0"/>
                <w:numId w:val="64"/>
              </w:numPr>
              <w:spacing w:after="0" w:line="240" w:lineRule="auto"/>
              <w:ind w:left="3"/>
              <w:rPr>
                <w:rFonts w:ascii="Times New Roman" w:hAnsi="Times New Roman"/>
                <w:sz w:val="20"/>
                <w:szCs w:val="20"/>
              </w:rPr>
            </w:pPr>
            <w:r w:rsidRPr="004D0C90">
              <w:rPr>
                <w:rFonts w:ascii="Times New Roman" w:hAnsi="Times New Roman"/>
                <w:sz w:val="20"/>
                <w:szCs w:val="20"/>
              </w:rPr>
              <w:t>1. Úvodná hodina, oboznámenie s cieľmi EV.</w:t>
            </w:r>
          </w:p>
          <w:p w:rsidR="00DC39C8" w:rsidRPr="004D0C90" w:rsidRDefault="00DC39C8" w:rsidP="00D962C7">
            <w:pPr>
              <w:numPr>
                <w:ilvl w:val="0"/>
                <w:numId w:val="64"/>
              </w:numPr>
              <w:spacing w:after="0" w:line="240" w:lineRule="auto"/>
              <w:ind w:left="3"/>
              <w:rPr>
                <w:rFonts w:ascii="Times New Roman" w:hAnsi="Times New Roman"/>
                <w:sz w:val="20"/>
                <w:szCs w:val="20"/>
              </w:rPr>
            </w:pPr>
          </w:p>
          <w:p w:rsidR="00DC39C8" w:rsidRPr="004D0C90" w:rsidRDefault="00DC39C8" w:rsidP="00E03EE6">
            <w:pPr>
              <w:pStyle w:val="Default"/>
              <w:rPr>
                <w:b/>
                <w:bCs w:val="0"/>
                <w:sz w:val="22"/>
                <w:szCs w:val="22"/>
              </w:rPr>
            </w:pPr>
            <w:r w:rsidRPr="004D0C90">
              <w:rPr>
                <w:b/>
                <w:sz w:val="22"/>
                <w:szCs w:val="22"/>
              </w:rPr>
              <w:t>Prehlbovanie komunikačných zručností</w:t>
            </w:r>
          </w:p>
          <w:p w:rsidR="00DC39C8" w:rsidRPr="004D0C90" w:rsidRDefault="00DC39C8" w:rsidP="00E03EE6">
            <w:pPr>
              <w:pStyle w:val="Default"/>
              <w:rPr>
                <w:sz w:val="22"/>
                <w:szCs w:val="22"/>
              </w:rPr>
            </w:pPr>
          </w:p>
          <w:p w:rsidR="00DC39C8" w:rsidRPr="004D0C90" w:rsidRDefault="00DC39C8" w:rsidP="00E03EE6">
            <w:pPr>
              <w:pStyle w:val="Default"/>
              <w:rPr>
                <w:sz w:val="20"/>
                <w:szCs w:val="20"/>
              </w:rPr>
            </w:pPr>
            <w:r w:rsidRPr="004D0C90">
              <w:rPr>
                <w:sz w:val="20"/>
                <w:szCs w:val="20"/>
              </w:rPr>
              <w:t xml:space="preserve">2 .Počúvanie, vedenie dialógu, riešenie konfliktov. </w:t>
            </w:r>
          </w:p>
          <w:p w:rsidR="00DC39C8" w:rsidRPr="004D0C90" w:rsidRDefault="00DC39C8" w:rsidP="00D962C7">
            <w:pPr>
              <w:numPr>
                <w:ilvl w:val="0"/>
                <w:numId w:val="64"/>
              </w:numPr>
              <w:spacing w:after="0" w:line="240" w:lineRule="auto"/>
              <w:ind w:left="3"/>
              <w:rPr>
                <w:rFonts w:ascii="Times New Roman" w:hAnsi="Times New Roman"/>
                <w:sz w:val="20"/>
                <w:szCs w:val="20"/>
              </w:rPr>
            </w:pPr>
            <w:r w:rsidRPr="004D0C90">
              <w:rPr>
                <w:rFonts w:ascii="Times New Roman" w:hAnsi="Times New Roman"/>
                <w:sz w:val="20"/>
                <w:szCs w:val="20"/>
              </w:rPr>
              <w:t>3.Asertivita, orientovaná na prosociálnosť</w:t>
            </w:r>
          </w:p>
        </w:tc>
        <w:tc>
          <w:tcPr>
            <w:tcW w:w="3919" w:type="dxa"/>
          </w:tcPr>
          <w:p w:rsidR="00DC39C8" w:rsidRPr="004D0C90" w:rsidRDefault="00DC39C8" w:rsidP="00E03EE6">
            <w:pPr>
              <w:jc w:val="both"/>
              <w:rPr>
                <w:rFonts w:ascii="Times New Roman" w:hAnsi="Times New Roman"/>
                <w:sz w:val="20"/>
                <w:szCs w:val="20"/>
              </w:rPr>
            </w:pPr>
            <w:r w:rsidRPr="004D0C90">
              <w:rPr>
                <w:rFonts w:ascii="Times New Roman" w:hAnsi="Times New Roman"/>
                <w:sz w:val="20"/>
                <w:szCs w:val="20"/>
              </w:rPr>
              <w:t>Priblížiť žiakom predmet EV, oboznámiť so systémom práce.</w:t>
            </w:r>
          </w:p>
          <w:p w:rsidR="00DC39C8" w:rsidRPr="004D0C90" w:rsidRDefault="00DC39C8" w:rsidP="00E03EE6">
            <w:pPr>
              <w:jc w:val="both"/>
              <w:rPr>
                <w:rFonts w:ascii="Times New Roman" w:hAnsi="Times New Roman"/>
              </w:rPr>
            </w:pPr>
          </w:p>
          <w:p w:rsidR="00DC39C8" w:rsidRPr="004D0C90" w:rsidRDefault="00DC39C8" w:rsidP="00E03EE6">
            <w:pPr>
              <w:pStyle w:val="Default"/>
              <w:jc w:val="both"/>
              <w:rPr>
                <w:sz w:val="20"/>
                <w:szCs w:val="20"/>
              </w:rPr>
            </w:pPr>
            <w:r w:rsidRPr="004D0C90">
              <w:rPr>
                <w:sz w:val="20"/>
                <w:szCs w:val="20"/>
              </w:rPr>
              <w:t xml:space="preserve">- vie, aké má miesto asertivita v prosociálnom správaní </w:t>
            </w:r>
          </w:p>
          <w:p w:rsidR="00DC39C8" w:rsidRPr="004D0C90" w:rsidRDefault="00DC39C8" w:rsidP="00E03EE6">
            <w:pPr>
              <w:jc w:val="both"/>
              <w:rPr>
                <w:rFonts w:ascii="Times New Roman" w:hAnsi="Times New Roman"/>
                <w:sz w:val="20"/>
                <w:szCs w:val="20"/>
              </w:rPr>
            </w:pPr>
            <w:r w:rsidRPr="004D0C90">
              <w:rPr>
                <w:rFonts w:ascii="Times New Roman" w:hAnsi="Times New Roman"/>
                <w:sz w:val="20"/>
                <w:szCs w:val="20"/>
              </w:rPr>
              <w:t xml:space="preserve">- pozná zásady prijímania a vyslovenia komplimentu, prijímania oprávnenej i neoprávnenej kritiky </w:t>
            </w:r>
          </w:p>
          <w:p w:rsidR="00DC39C8" w:rsidRPr="004D0C90" w:rsidRDefault="00DC39C8" w:rsidP="00E03EE6">
            <w:pPr>
              <w:pStyle w:val="Default"/>
              <w:jc w:val="both"/>
              <w:rPr>
                <w:color w:val="auto"/>
                <w:lang w:eastAsia="cs-CZ"/>
              </w:rPr>
            </w:pPr>
          </w:p>
          <w:p w:rsidR="00DC39C8" w:rsidRPr="004D0C90" w:rsidRDefault="00DC39C8" w:rsidP="00D962C7">
            <w:pPr>
              <w:numPr>
                <w:ilvl w:val="0"/>
                <w:numId w:val="65"/>
              </w:numPr>
              <w:spacing w:after="0" w:line="240" w:lineRule="auto"/>
              <w:ind w:left="105"/>
              <w:jc w:val="both"/>
              <w:rPr>
                <w:rFonts w:ascii="Times New Roman" w:hAnsi="Times New Roman"/>
                <w:sz w:val="20"/>
                <w:szCs w:val="20"/>
              </w:rPr>
            </w:pPr>
          </w:p>
        </w:tc>
        <w:tc>
          <w:tcPr>
            <w:tcW w:w="3990" w:type="dxa"/>
          </w:tcPr>
          <w:p w:rsidR="00DC39C8" w:rsidRPr="004D0C90" w:rsidRDefault="00DC39C8" w:rsidP="00E03EE6">
            <w:pPr>
              <w:jc w:val="both"/>
              <w:rPr>
                <w:rFonts w:ascii="Times New Roman" w:hAnsi="Times New Roman"/>
                <w:sz w:val="20"/>
                <w:szCs w:val="20"/>
              </w:rPr>
            </w:pPr>
          </w:p>
          <w:tbl>
            <w:tblPr>
              <w:tblW w:w="0" w:type="auto"/>
              <w:tblBorders>
                <w:top w:val="nil"/>
                <w:left w:val="nil"/>
                <w:bottom w:val="nil"/>
                <w:right w:val="nil"/>
              </w:tblBorders>
              <w:tblLook w:val="0000"/>
            </w:tblPr>
            <w:tblGrid>
              <w:gridCol w:w="2849"/>
              <w:gridCol w:w="924"/>
            </w:tblGrid>
            <w:tr w:rsidR="00DC39C8" w:rsidRPr="004D0C90" w:rsidTr="00E03EE6">
              <w:trPr>
                <w:trHeight w:val="3135"/>
              </w:trPr>
              <w:tc>
                <w:tcPr>
                  <w:tcW w:w="0" w:type="auto"/>
                </w:tcPr>
                <w:p w:rsidR="00DC39C8" w:rsidRPr="004D0C90" w:rsidRDefault="00DC39C8" w:rsidP="00E03EE6">
                  <w:pPr>
                    <w:pStyle w:val="Default"/>
                    <w:rPr>
                      <w:sz w:val="20"/>
                      <w:szCs w:val="20"/>
                    </w:rPr>
                  </w:pPr>
                  <w:r w:rsidRPr="004D0C90">
                    <w:rPr>
                      <w:sz w:val="20"/>
                      <w:szCs w:val="20"/>
                    </w:rPr>
                    <w:t xml:space="preserve">chápe dôležitosť rozvoja vlastnej komunikácie pre rozvoj vzťahov </w:t>
                  </w:r>
                </w:p>
                <w:p w:rsidR="00DC39C8" w:rsidRPr="004D0C90" w:rsidRDefault="00DC39C8" w:rsidP="00E03EE6">
                  <w:pPr>
                    <w:pStyle w:val="Default"/>
                    <w:rPr>
                      <w:sz w:val="20"/>
                      <w:szCs w:val="20"/>
                    </w:rPr>
                  </w:pPr>
                  <w:r w:rsidRPr="004D0C90">
                    <w:rPr>
                      <w:sz w:val="20"/>
                      <w:szCs w:val="20"/>
                    </w:rPr>
                    <w:t xml:space="preserve">- vníma vlastné omyly ,čo ho vedie k väčšej otvorenosti prijať kritiku </w:t>
                  </w:r>
                </w:p>
                <w:p w:rsidR="00DC39C8" w:rsidRPr="004D0C90" w:rsidRDefault="00DC39C8" w:rsidP="00E03EE6">
                  <w:pPr>
                    <w:pStyle w:val="Default"/>
                    <w:rPr>
                      <w:sz w:val="20"/>
                      <w:szCs w:val="20"/>
                    </w:rPr>
                  </w:pPr>
                  <w:r w:rsidRPr="004D0C90">
                    <w:rPr>
                      <w:sz w:val="20"/>
                      <w:szCs w:val="20"/>
                    </w:rPr>
                    <w:t xml:space="preserve">- chápe dôležitosť zdravého životného štýlu aj vo svojom živote </w:t>
                  </w:r>
                </w:p>
              </w:tc>
              <w:tc>
                <w:tcPr>
                  <w:tcW w:w="0" w:type="auto"/>
                </w:tcPr>
                <w:p w:rsidR="00DC39C8" w:rsidRPr="004D0C90" w:rsidRDefault="00DC39C8" w:rsidP="00E03EE6">
                  <w:pPr>
                    <w:pStyle w:val="Default"/>
                    <w:rPr>
                      <w:sz w:val="20"/>
                      <w:szCs w:val="20"/>
                    </w:rPr>
                  </w:pPr>
                  <w:r w:rsidRPr="004D0C90">
                    <w:rPr>
                      <w:sz w:val="20"/>
                      <w:szCs w:val="20"/>
                    </w:rPr>
                    <w:t xml:space="preserve"> </w:t>
                  </w:r>
                </w:p>
              </w:tc>
            </w:tr>
          </w:tbl>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p>
          <w:p w:rsidR="00DC39C8" w:rsidRPr="004D0C90" w:rsidRDefault="00DC39C8" w:rsidP="00E03EE6">
            <w:pPr>
              <w:pStyle w:val="Default"/>
              <w:jc w:val="both"/>
              <w:rPr>
                <w:sz w:val="20"/>
                <w:szCs w:val="20"/>
              </w:rPr>
            </w:pPr>
          </w:p>
        </w:tc>
        <w:tc>
          <w:tcPr>
            <w:tcW w:w="2494" w:type="dxa"/>
          </w:tcPr>
          <w:p w:rsidR="00DC39C8" w:rsidRPr="004D0C90" w:rsidRDefault="00DC39C8" w:rsidP="00E03EE6">
            <w:pPr>
              <w:autoSpaceDE w:val="0"/>
              <w:autoSpaceDN w:val="0"/>
              <w:adjustRightInd w:val="0"/>
              <w:jc w:val="both"/>
              <w:rPr>
                <w:rFonts w:ascii="Times New Roman" w:hAnsi="Times New Roman"/>
                <w:b/>
                <w:color w:val="000000"/>
                <w:sz w:val="20"/>
                <w:szCs w:val="20"/>
              </w:rPr>
            </w:pPr>
          </w:p>
          <w:p w:rsidR="00DC39C8" w:rsidRPr="004D0C90" w:rsidRDefault="00DC39C8" w:rsidP="00E03EE6">
            <w:pPr>
              <w:jc w:val="both"/>
              <w:rPr>
                <w:rFonts w:ascii="Times New Roman" w:hAnsi="Times New Roman"/>
                <w:b/>
                <w:color w:val="000000"/>
                <w:sz w:val="20"/>
                <w:szCs w:val="20"/>
              </w:rPr>
            </w:pPr>
          </w:p>
          <w:p w:rsidR="00DC39C8" w:rsidRPr="004D0C90" w:rsidRDefault="00DC39C8" w:rsidP="00E03EE6">
            <w:pPr>
              <w:jc w:val="both"/>
              <w:rPr>
                <w:rFonts w:ascii="Times New Roman" w:hAnsi="Times New Roman"/>
                <w:b/>
                <w:color w:val="000000"/>
                <w:sz w:val="20"/>
                <w:szCs w:val="20"/>
              </w:rPr>
            </w:pPr>
          </w:p>
          <w:p w:rsidR="00DC39C8" w:rsidRPr="004D0C90" w:rsidRDefault="00DC39C8" w:rsidP="00E03EE6">
            <w:pPr>
              <w:jc w:val="both"/>
              <w:rPr>
                <w:rFonts w:ascii="Times New Roman" w:hAnsi="Times New Roman"/>
                <w:sz w:val="20"/>
                <w:szCs w:val="20"/>
              </w:rPr>
            </w:pPr>
            <w:r w:rsidRPr="004D0C90">
              <w:rPr>
                <w:rFonts w:ascii="Times New Roman" w:hAnsi="Times New Roman"/>
                <w:b/>
                <w:sz w:val="20"/>
                <w:szCs w:val="20"/>
              </w:rPr>
              <w:t>OSR</w:t>
            </w:r>
            <w:r w:rsidRPr="004D0C90">
              <w:rPr>
                <w:rFonts w:ascii="Times New Roman" w:hAnsi="Times New Roman"/>
                <w:sz w:val="20"/>
                <w:szCs w:val="20"/>
              </w:rPr>
              <w:t xml:space="preserve"> – vedieť zvládať vlastné pocity, chápať ich podstatu, vedieť regulovať svoje správanie.</w:t>
            </w:r>
          </w:p>
        </w:tc>
      </w:tr>
      <w:tr w:rsidR="00DC39C8" w:rsidRPr="004D0C90" w:rsidTr="00E03EE6">
        <w:tc>
          <w:tcPr>
            <w:tcW w:w="1257" w:type="dxa"/>
          </w:tcPr>
          <w:p w:rsidR="00DC39C8" w:rsidRPr="004D0C90" w:rsidRDefault="00DC39C8" w:rsidP="00E03EE6">
            <w:pPr>
              <w:jc w:val="center"/>
              <w:rPr>
                <w:rFonts w:ascii="Times New Roman" w:hAnsi="Times New Roman"/>
                <w:b/>
              </w:rPr>
            </w:pPr>
          </w:p>
          <w:p w:rsidR="00DC39C8" w:rsidRPr="004D0C90" w:rsidRDefault="00DC39C8" w:rsidP="00E03EE6">
            <w:pPr>
              <w:jc w:val="center"/>
              <w:rPr>
                <w:rFonts w:ascii="Times New Roman" w:hAnsi="Times New Roman"/>
                <w:sz w:val="20"/>
                <w:szCs w:val="20"/>
              </w:rPr>
            </w:pPr>
            <w:r w:rsidRPr="004D0C90">
              <w:rPr>
                <w:rFonts w:ascii="Times New Roman" w:hAnsi="Times New Roman"/>
                <w:b/>
              </w:rPr>
              <w:t>2</w:t>
            </w:r>
          </w:p>
        </w:tc>
        <w:tc>
          <w:tcPr>
            <w:tcW w:w="2560" w:type="dxa"/>
          </w:tcPr>
          <w:p w:rsidR="00DC39C8" w:rsidRPr="004D0C90" w:rsidRDefault="00DC39C8" w:rsidP="00E03EE6">
            <w:pPr>
              <w:jc w:val="center"/>
              <w:rPr>
                <w:rFonts w:ascii="Times New Roman" w:hAnsi="Times New Roman"/>
                <w:b/>
                <w:sz w:val="20"/>
                <w:szCs w:val="20"/>
              </w:rPr>
            </w:pPr>
          </w:p>
          <w:p w:rsidR="00DC39C8" w:rsidRPr="004D0C90" w:rsidRDefault="00DC39C8" w:rsidP="00D962C7">
            <w:pPr>
              <w:pStyle w:val="Default"/>
              <w:numPr>
                <w:ilvl w:val="0"/>
                <w:numId w:val="64"/>
              </w:numPr>
              <w:jc w:val="both"/>
            </w:pPr>
            <w:r w:rsidRPr="004D0C90">
              <w:rPr>
                <w:sz w:val="20"/>
                <w:szCs w:val="20"/>
              </w:rPr>
              <w:t xml:space="preserve">Oprávnená a neoprávnená kritika </w:t>
            </w:r>
          </w:p>
          <w:p w:rsidR="00DC39C8" w:rsidRPr="004D0C90" w:rsidRDefault="00DC39C8" w:rsidP="00E03EE6">
            <w:pPr>
              <w:jc w:val="both"/>
              <w:rPr>
                <w:rFonts w:ascii="Times New Roman" w:hAnsi="Times New Roman"/>
                <w:sz w:val="20"/>
                <w:szCs w:val="20"/>
              </w:rPr>
            </w:pPr>
          </w:p>
          <w:p w:rsidR="00DC39C8" w:rsidRPr="004D0C90" w:rsidRDefault="00DC39C8" w:rsidP="00E03EE6">
            <w:pPr>
              <w:pStyle w:val="Default"/>
              <w:jc w:val="both"/>
              <w:rPr>
                <w:b/>
                <w:bCs w:val="0"/>
                <w:sz w:val="22"/>
                <w:szCs w:val="22"/>
              </w:rPr>
            </w:pPr>
            <w:r w:rsidRPr="004D0C90">
              <w:rPr>
                <w:b/>
                <w:sz w:val="22"/>
                <w:szCs w:val="22"/>
              </w:rPr>
              <w:t xml:space="preserve">Zdravý životný štýl </w:t>
            </w:r>
          </w:p>
          <w:p w:rsidR="00DC39C8" w:rsidRPr="004D0C90" w:rsidRDefault="00DC39C8" w:rsidP="00E03EE6">
            <w:pPr>
              <w:pStyle w:val="Default"/>
              <w:jc w:val="both"/>
              <w:rPr>
                <w:sz w:val="22"/>
                <w:szCs w:val="22"/>
              </w:rPr>
            </w:pPr>
          </w:p>
          <w:p w:rsidR="00DC39C8" w:rsidRPr="004D0C90" w:rsidRDefault="00DC39C8" w:rsidP="00E03EE6">
            <w:pPr>
              <w:pStyle w:val="Default"/>
              <w:jc w:val="both"/>
              <w:rPr>
                <w:sz w:val="20"/>
                <w:szCs w:val="20"/>
              </w:rPr>
            </w:pPr>
            <w:r w:rsidRPr="004D0C90">
              <w:rPr>
                <w:sz w:val="20"/>
                <w:szCs w:val="20"/>
              </w:rPr>
              <w:t>5.Povedomi vlastnej hodnoty</w:t>
            </w:r>
          </w:p>
          <w:p w:rsidR="00DC39C8" w:rsidRPr="004D0C90" w:rsidRDefault="00DC39C8" w:rsidP="00E03EE6">
            <w:pPr>
              <w:pStyle w:val="Default"/>
              <w:jc w:val="both"/>
              <w:rPr>
                <w:sz w:val="20"/>
                <w:szCs w:val="20"/>
              </w:rPr>
            </w:pPr>
            <w:r w:rsidRPr="004D0C90">
              <w:rPr>
                <w:sz w:val="20"/>
                <w:szCs w:val="20"/>
              </w:rPr>
              <w:t xml:space="preserve">6.Rozvíjanie skromnosti (opak neprimeraného sebaoceňovania) 7. 7.Nepovyšovať sa nad iných </w:t>
            </w:r>
            <w:r w:rsidRPr="004D0C90">
              <w:rPr>
                <w:sz w:val="20"/>
                <w:szCs w:val="20"/>
              </w:rPr>
              <w:lastRenderedPageBreak/>
              <w:t xml:space="preserve">vo vystupovaní, v nárokoch, dobroprajnosť </w:t>
            </w: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tc>
        <w:tc>
          <w:tcPr>
            <w:tcW w:w="3919" w:type="dxa"/>
          </w:tcPr>
          <w:p w:rsidR="00DC39C8" w:rsidRPr="004D0C90" w:rsidRDefault="00DC39C8" w:rsidP="00E03EE6">
            <w:pPr>
              <w:jc w:val="both"/>
              <w:rPr>
                <w:rFonts w:ascii="Times New Roman" w:hAnsi="Times New Roman"/>
                <w:sz w:val="20"/>
                <w:szCs w:val="20"/>
              </w:rPr>
            </w:pPr>
            <w:r w:rsidRPr="004D0C90">
              <w:rPr>
                <w:rFonts w:ascii="Times New Roman" w:hAnsi="Times New Roman"/>
                <w:sz w:val="20"/>
                <w:szCs w:val="20"/>
              </w:rPr>
              <w:lastRenderedPageBreak/>
              <w:t xml:space="preserve"> </w:t>
            </w:r>
          </w:p>
          <w:p w:rsidR="00DC39C8" w:rsidRPr="004D0C90" w:rsidRDefault="00DC39C8" w:rsidP="00D962C7">
            <w:pPr>
              <w:numPr>
                <w:ilvl w:val="0"/>
                <w:numId w:val="65"/>
              </w:numPr>
              <w:spacing w:after="0" w:line="240" w:lineRule="auto"/>
              <w:ind w:left="0"/>
              <w:jc w:val="both"/>
              <w:rPr>
                <w:rFonts w:ascii="Times New Roman" w:hAnsi="Times New Roman"/>
                <w:sz w:val="20"/>
                <w:szCs w:val="20"/>
              </w:rPr>
            </w:pPr>
            <w:r w:rsidRPr="004D0C90">
              <w:rPr>
                <w:rFonts w:ascii="Times New Roman" w:hAnsi="Times New Roman"/>
              </w:rPr>
              <w:t xml:space="preserve">- </w:t>
            </w:r>
            <w:r w:rsidRPr="004D0C90">
              <w:rPr>
                <w:rFonts w:ascii="Times New Roman" w:hAnsi="Times New Roman"/>
                <w:sz w:val="20"/>
                <w:szCs w:val="20"/>
              </w:rPr>
              <w:t>poukáže na zhodné hodnoty ľudské a náboženské.</w:t>
            </w:r>
          </w:p>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p>
          <w:p w:rsidR="00DC39C8" w:rsidRPr="004D0C90" w:rsidRDefault="00DC39C8" w:rsidP="00E03EE6">
            <w:pPr>
              <w:pStyle w:val="Default"/>
              <w:jc w:val="both"/>
              <w:rPr>
                <w:sz w:val="20"/>
                <w:szCs w:val="20"/>
              </w:rPr>
            </w:pPr>
            <w:r w:rsidRPr="004D0C90">
              <w:rPr>
                <w:sz w:val="20"/>
                <w:szCs w:val="20"/>
              </w:rPr>
              <w:t xml:space="preserve">-pozná zásady, ktoré sa súvisia so zdravým životným štýlom a vie ich vysvetliť </w:t>
            </w:r>
          </w:p>
          <w:p w:rsidR="00DC39C8" w:rsidRPr="004D0C90" w:rsidRDefault="00DC39C8" w:rsidP="00D962C7">
            <w:pPr>
              <w:numPr>
                <w:ilvl w:val="0"/>
                <w:numId w:val="65"/>
              </w:numPr>
              <w:spacing w:after="0" w:line="240" w:lineRule="auto"/>
              <w:ind w:left="90" w:hanging="90"/>
              <w:jc w:val="both"/>
              <w:rPr>
                <w:rFonts w:ascii="Times New Roman" w:hAnsi="Times New Roman"/>
                <w:sz w:val="20"/>
                <w:szCs w:val="20"/>
              </w:rPr>
            </w:pPr>
            <w:r w:rsidRPr="004D0C90">
              <w:rPr>
                <w:rFonts w:ascii="Times New Roman" w:hAnsi="Times New Roman"/>
                <w:sz w:val="20"/>
                <w:szCs w:val="20"/>
              </w:rPr>
              <w:t xml:space="preserve"> vie popísať význam studu a intimity v prejavoch náklonnosti medzi chlapcom a dievčaťom</w:t>
            </w:r>
          </w:p>
          <w:p w:rsidR="00DC39C8" w:rsidRPr="004D0C90" w:rsidRDefault="00DC39C8" w:rsidP="00E03EE6">
            <w:pPr>
              <w:tabs>
                <w:tab w:val="left" w:pos="307"/>
              </w:tabs>
              <w:ind w:left="88"/>
              <w:jc w:val="both"/>
              <w:rPr>
                <w:rFonts w:ascii="Times New Roman" w:hAnsi="Times New Roman"/>
                <w:sz w:val="20"/>
                <w:szCs w:val="20"/>
              </w:rPr>
            </w:pPr>
          </w:p>
        </w:tc>
        <w:tc>
          <w:tcPr>
            <w:tcW w:w="3990" w:type="dxa"/>
          </w:tcPr>
          <w:p w:rsidR="00DC39C8" w:rsidRPr="004D0C90" w:rsidRDefault="00DC39C8" w:rsidP="00E03EE6">
            <w:pPr>
              <w:jc w:val="both"/>
              <w:rPr>
                <w:rFonts w:ascii="Times New Roman" w:hAnsi="Times New Roman"/>
                <w:sz w:val="20"/>
                <w:szCs w:val="20"/>
              </w:rPr>
            </w:pPr>
          </w:p>
          <w:p w:rsidR="00DC39C8" w:rsidRPr="004D0C90" w:rsidRDefault="00DC39C8" w:rsidP="00E03EE6">
            <w:pPr>
              <w:pStyle w:val="Default"/>
              <w:rPr>
                <w:sz w:val="20"/>
                <w:szCs w:val="20"/>
              </w:rPr>
            </w:pPr>
            <w:r w:rsidRPr="004D0C90">
              <w:rPr>
                <w:sz w:val="20"/>
                <w:szCs w:val="20"/>
              </w:rPr>
              <w:t xml:space="preserve">-vo svojom živote uplatňuje zásady zdravého životného štýlu </w:t>
            </w:r>
          </w:p>
          <w:p w:rsidR="00DC39C8" w:rsidRPr="004D0C90" w:rsidRDefault="00DC39C8" w:rsidP="00E03EE6">
            <w:pPr>
              <w:pStyle w:val="Default"/>
              <w:rPr>
                <w:sz w:val="20"/>
                <w:szCs w:val="20"/>
              </w:rPr>
            </w:pPr>
          </w:p>
          <w:p w:rsidR="00DC39C8" w:rsidRPr="004D0C90" w:rsidRDefault="00DC39C8" w:rsidP="00D962C7">
            <w:pPr>
              <w:numPr>
                <w:ilvl w:val="0"/>
                <w:numId w:val="65"/>
              </w:numPr>
              <w:tabs>
                <w:tab w:val="left" w:pos="258"/>
              </w:tabs>
              <w:autoSpaceDE w:val="0"/>
              <w:autoSpaceDN w:val="0"/>
              <w:adjustRightInd w:val="0"/>
              <w:spacing w:after="0" w:line="240" w:lineRule="auto"/>
              <w:ind w:left="58" w:hanging="10"/>
              <w:rPr>
                <w:rFonts w:ascii="Times New Roman" w:hAnsi="Times New Roman"/>
                <w:sz w:val="20"/>
                <w:szCs w:val="20"/>
              </w:rPr>
            </w:pPr>
            <w:r w:rsidRPr="004D0C90">
              <w:rPr>
                <w:rFonts w:ascii="Times New Roman" w:hAnsi="Times New Roman"/>
                <w:sz w:val="20"/>
                <w:szCs w:val="20"/>
              </w:rPr>
              <w:t xml:space="preserve"> má svoje koníčky a vie o nich so záujmom hovoriť </w:t>
            </w:r>
          </w:p>
          <w:p w:rsidR="00DC39C8" w:rsidRPr="004D0C90" w:rsidRDefault="00DC39C8" w:rsidP="00D962C7">
            <w:pPr>
              <w:numPr>
                <w:ilvl w:val="0"/>
                <w:numId w:val="65"/>
              </w:numPr>
              <w:tabs>
                <w:tab w:val="left" w:pos="258"/>
              </w:tabs>
              <w:autoSpaceDE w:val="0"/>
              <w:autoSpaceDN w:val="0"/>
              <w:adjustRightInd w:val="0"/>
              <w:spacing w:after="0" w:line="240" w:lineRule="auto"/>
              <w:ind w:left="58" w:hanging="10"/>
              <w:rPr>
                <w:rFonts w:ascii="Times New Roman" w:hAnsi="Times New Roman"/>
                <w:sz w:val="20"/>
                <w:szCs w:val="20"/>
              </w:rPr>
            </w:pPr>
          </w:p>
          <w:p w:rsidR="00DC39C8" w:rsidRPr="004D0C90" w:rsidRDefault="00DC39C8" w:rsidP="00E03EE6">
            <w:pPr>
              <w:pStyle w:val="Default"/>
            </w:pPr>
            <w:r w:rsidRPr="004D0C90">
              <w:rPr>
                <w:sz w:val="20"/>
                <w:szCs w:val="20"/>
              </w:rPr>
              <w:t xml:space="preserve">- chápe dôležitosť zdravého životného štýlu aj vo svojom živote </w:t>
            </w:r>
          </w:p>
          <w:p w:rsidR="00DC39C8" w:rsidRPr="004D0C90" w:rsidRDefault="00DC39C8" w:rsidP="00E03EE6">
            <w:pPr>
              <w:tabs>
                <w:tab w:val="left" w:pos="258"/>
              </w:tabs>
              <w:autoSpaceDE w:val="0"/>
              <w:autoSpaceDN w:val="0"/>
              <w:adjustRightInd w:val="0"/>
              <w:ind w:left="58"/>
              <w:rPr>
                <w:rFonts w:ascii="Times New Roman" w:hAnsi="Times New Roman"/>
                <w:sz w:val="20"/>
                <w:szCs w:val="20"/>
              </w:rPr>
            </w:pPr>
          </w:p>
        </w:tc>
        <w:tc>
          <w:tcPr>
            <w:tcW w:w="2494" w:type="dxa"/>
          </w:tcPr>
          <w:p w:rsidR="00DC39C8" w:rsidRPr="004D0C90" w:rsidRDefault="00DC39C8" w:rsidP="00E03EE6">
            <w:pPr>
              <w:rPr>
                <w:rFonts w:ascii="Times New Roman" w:hAnsi="Times New Roman"/>
                <w:sz w:val="20"/>
                <w:szCs w:val="20"/>
                <w:lang w:val="it-IT"/>
              </w:rPr>
            </w:pPr>
            <w:r w:rsidRPr="004D0C90">
              <w:rPr>
                <w:rFonts w:ascii="Times New Roman" w:hAnsi="Times New Roman"/>
                <w:b/>
                <w:sz w:val="20"/>
                <w:szCs w:val="20"/>
                <w:lang w:val="it-IT"/>
              </w:rPr>
              <w:t>OSR</w:t>
            </w:r>
            <w:r w:rsidRPr="004D0C90">
              <w:rPr>
                <w:rFonts w:ascii="Times New Roman" w:hAnsi="Times New Roman"/>
                <w:sz w:val="20"/>
                <w:szCs w:val="20"/>
                <w:lang w:val="it-IT"/>
              </w:rPr>
              <w:t xml:space="preserve"> – využívanie a upevňovanie svojich silných stránok.</w:t>
            </w:r>
          </w:p>
          <w:p w:rsidR="00DC39C8" w:rsidRPr="004D0C90" w:rsidRDefault="00DC39C8" w:rsidP="00E03EE6">
            <w:pPr>
              <w:jc w:val="both"/>
              <w:rPr>
                <w:rFonts w:ascii="Times New Roman" w:hAnsi="Times New Roman"/>
                <w:sz w:val="20"/>
                <w:szCs w:val="20"/>
              </w:rPr>
            </w:pPr>
            <w:r w:rsidRPr="004D0C90">
              <w:rPr>
                <w:rFonts w:ascii="Times New Roman" w:hAnsi="Times New Roman"/>
                <w:b/>
                <w:sz w:val="20"/>
                <w:szCs w:val="20"/>
                <w:lang w:val="it-IT"/>
              </w:rPr>
              <w:t>MDV</w:t>
            </w:r>
            <w:r w:rsidRPr="004D0C90">
              <w:rPr>
                <w:rFonts w:ascii="Times New Roman" w:hAnsi="Times New Roman"/>
                <w:sz w:val="20"/>
                <w:szCs w:val="20"/>
                <w:lang w:val="it-IT"/>
              </w:rPr>
              <w:t xml:space="preserve"> – objavovať hodnoty pozitívne formujúce osobnostný rast.</w:t>
            </w:r>
          </w:p>
          <w:p w:rsidR="00DC39C8" w:rsidRPr="004D0C90" w:rsidRDefault="00DC39C8" w:rsidP="00E03EE6">
            <w:pPr>
              <w:jc w:val="both"/>
              <w:rPr>
                <w:rFonts w:ascii="Times New Roman" w:hAnsi="Times New Roman"/>
                <w:sz w:val="20"/>
                <w:szCs w:val="20"/>
              </w:rPr>
            </w:pPr>
            <w:r w:rsidRPr="004D0C90">
              <w:rPr>
                <w:rFonts w:ascii="Times New Roman" w:hAnsi="Times New Roman"/>
                <w:b/>
                <w:sz w:val="20"/>
                <w:szCs w:val="20"/>
              </w:rPr>
              <w:t xml:space="preserve">TPPZ - </w:t>
            </w:r>
            <w:r w:rsidRPr="004D0C90">
              <w:rPr>
                <w:rFonts w:ascii="Times New Roman" w:hAnsi="Times New Roman"/>
                <w:color w:val="000000"/>
                <w:sz w:val="20"/>
                <w:szCs w:val="20"/>
              </w:rPr>
              <w:t>vedieť komunikovať, argumentovať medzi sebou aj v kolektíve a na verejnosti.</w:t>
            </w:r>
          </w:p>
        </w:tc>
      </w:tr>
      <w:tr w:rsidR="00DC39C8" w:rsidRPr="004D0C90" w:rsidTr="00E03EE6">
        <w:tc>
          <w:tcPr>
            <w:tcW w:w="1257" w:type="dxa"/>
          </w:tcPr>
          <w:p w:rsidR="00DC39C8" w:rsidRPr="004D0C90" w:rsidRDefault="00DC39C8" w:rsidP="00E03EE6">
            <w:pPr>
              <w:jc w:val="center"/>
              <w:rPr>
                <w:rFonts w:ascii="Times New Roman" w:hAnsi="Times New Roman"/>
                <w:b/>
              </w:rPr>
            </w:pPr>
          </w:p>
          <w:p w:rsidR="00DC39C8" w:rsidRPr="004D0C90" w:rsidRDefault="00DC39C8" w:rsidP="00E03EE6">
            <w:pPr>
              <w:jc w:val="center"/>
              <w:rPr>
                <w:rFonts w:ascii="Times New Roman" w:hAnsi="Times New Roman"/>
                <w:sz w:val="20"/>
                <w:szCs w:val="20"/>
              </w:rPr>
            </w:pPr>
            <w:r w:rsidRPr="004D0C90">
              <w:rPr>
                <w:rFonts w:ascii="Times New Roman" w:hAnsi="Times New Roman"/>
                <w:b/>
              </w:rPr>
              <w:t>1,5</w:t>
            </w:r>
          </w:p>
        </w:tc>
        <w:tc>
          <w:tcPr>
            <w:tcW w:w="2560" w:type="dxa"/>
          </w:tcPr>
          <w:p w:rsidR="00DC39C8" w:rsidRPr="004D0C90" w:rsidRDefault="00DC39C8" w:rsidP="00E03EE6">
            <w:pPr>
              <w:rPr>
                <w:rFonts w:ascii="Times New Roman" w:hAnsi="Times New Roman"/>
                <w:sz w:val="20"/>
                <w:szCs w:val="20"/>
              </w:rPr>
            </w:pPr>
          </w:p>
          <w:p w:rsidR="00DC39C8" w:rsidRPr="004D0C90" w:rsidRDefault="00DC39C8" w:rsidP="00E03EE6">
            <w:pPr>
              <w:pStyle w:val="Default"/>
              <w:jc w:val="both"/>
            </w:pPr>
            <w:r w:rsidRPr="004D0C90">
              <w:rPr>
                <w:sz w:val="20"/>
                <w:szCs w:val="20"/>
              </w:rPr>
              <w:t>8.Cieľavedomosť, pracovitosť,usilovnosť, čistota zmýšľania</w:t>
            </w:r>
          </w:p>
          <w:p w:rsidR="00DC39C8" w:rsidRPr="004D0C90" w:rsidRDefault="00DC39C8" w:rsidP="00E03EE6">
            <w:pPr>
              <w:rPr>
                <w:rFonts w:ascii="Times New Roman" w:hAnsi="Times New Roman"/>
                <w:sz w:val="20"/>
                <w:szCs w:val="20"/>
              </w:rPr>
            </w:pPr>
          </w:p>
          <w:p w:rsidR="00DC39C8" w:rsidRPr="004D0C90" w:rsidRDefault="00DC39C8" w:rsidP="00E03EE6">
            <w:pPr>
              <w:rPr>
                <w:rFonts w:ascii="Times New Roman" w:hAnsi="Times New Roman"/>
                <w:sz w:val="20"/>
                <w:szCs w:val="20"/>
              </w:rPr>
            </w:pPr>
          </w:p>
          <w:p w:rsidR="00DC39C8" w:rsidRPr="004D0C90" w:rsidRDefault="00DC39C8" w:rsidP="00E03EE6">
            <w:pPr>
              <w:rPr>
                <w:rFonts w:ascii="Times New Roman" w:hAnsi="Times New Roman"/>
                <w:sz w:val="20"/>
                <w:szCs w:val="20"/>
              </w:rPr>
            </w:pPr>
          </w:p>
          <w:p w:rsidR="00DC39C8" w:rsidRPr="004D0C90" w:rsidRDefault="00DC39C8" w:rsidP="00E03EE6">
            <w:pPr>
              <w:pStyle w:val="Default"/>
              <w:rPr>
                <w:sz w:val="20"/>
                <w:szCs w:val="20"/>
              </w:rPr>
            </w:pPr>
            <w:r w:rsidRPr="004D0C90">
              <w:rPr>
                <w:sz w:val="20"/>
                <w:szCs w:val="20"/>
              </w:rPr>
              <w:t xml:space="preserve">9.Význam studu a intimity v prejavoch náklonnosti medzi chlapcom a dievčaťom, 10.Kultivované vyjadrovanie svojich citov, hlavne negatívnych, veselosť, sebaovládanie. </w:t>
            </w:r>
          </w:p>
          <w:p w:rsidR="00DC39C8" w:rsidRPr="004D0C90" w:rsidRDefault="00DC39C8" w:rsidP="00E03EE6">
            <w:pPr>
              <w:pStyle w:val="Default"/>
              <w:rPr>
                <w:b/>
                <w:sz w:val="20"/>
                <w:szCs w:val="20"/>
              </w:rPr>
            </w:pPr>
          </w:p>
        </w:tc>
        <w:tc>
          <w:tcPr>
            <w:tcW w:w="3919" w:type="dxa"/>
          </w:tcPr>
          <w:p w:rsidR="00DC39C8" w:rsidRPr="004D0C90" w:rsidRDefault="00DC39C8" w:rsidP="00E03EE6">
            <w:pPr>
              <w:jc w:val="both"/>
              <w:rPr>
                <w:rFonts w:ascii="Times New Roman" w:hAnsi="Times New Roman"/>
                <w:sz w:val="20"/>
                <w:szCs w:val="20"/>
              </w:rPr>
            </w:pPr>
          </w:p>
          <w:p w:rsidR="00DC39C8" w:rsidRPr="004D0C90" w:rsidRDefault="00DC39C8" w:rsidP="00D962C7">
            <w:pPr>
              <w:numPr>
                <w:ilvl w:val="0"/>
                <w:numId w:val="65"/>
              </w:numPr>
              <w:spacing w:after="0" w:line="240" w:lineRule="auto"/>
              <w:ind w:left="230" w:hanging="142"/>
              <w:jc w:val="both"/>
              <w:rPr>
                <w:rFonts w:ascii="Times New Roman" w:hAnsi="Times New Roman"/>
                <w:sz w:val="20"/>
                <w:szCs w:val="20"/>
              </w:rPr>
            </w:pPr>
            <w:r w:rsidRPr="004D0C90">
              <w:rPr>
                <w:rFonts w:ascii="Times New Roman" w:hAnsi="Times New Roman"/>
                <w:sz w:val="20"/>
                <w:szCs w:val="20"/>
              </w:rPr>
              <w:t xml:space="preserve"> vie popísať význam studu a intimity v prejavoch náklonnosti medzi chlapcom a dievčaťom </w:t>
            </w:r>
          </w:p>
          <w:p w:rsidR="00DC39C8" w:rsidRPr="004D0C90" w:rsidRDefault="00DC39C8" w:rsidP="00E03EE6">
            <w:pPr>
              <w:ind w:left="230"/>
              <w:jc w:val="both"/>
              <w:rPr>
                <w:rFonts w:ascii="Times New Roman" w:hAnsi="Times New Roman"/>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pPr>
            <w:r w:rsidRPr="004D0C90">
              <w:rPr>
                <w:sz w:val="20"/>
                <w:szCs w:val="20"/>
              </w:rPr>
              <w:t xml:space="preserve">- vie vymenovať možnosti trávenia voľného času vo svojom prostredí </w:t>
            </w:r>
          </w:p>
          <w:p w:rsidR="00DC39C8" w:rsidRPr="004D0C90" w:rsidRDefault="00DC39C8" w:rsidP="00E03EE6">
            <w:pPr>
              <w:ind w:left="230"/>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p>
        </w:tc>
        <w:tc>
          <w:tcPr>
            <w:tcW w:w="3990" w:type="dxa"/>
          </w:tcPr>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p>
          <w:p w:rsidR="00DC39C8" w:rsidRPr="004D0C90" w:rsidRDefault="00DC39C8" w:rsidP="00E03EE6">
            <w:pPr>
              <w:pStyle w:val="Default"/>
              <w:rPr>
                <w:sz w:val="20"/>
                <w:szCs w:val="20"/>
              </w:rPr>
            </w:pPr>
            <w:r w:rsidRPr="004D0C90">
              <w:rPr>
                <w:sz w:val="20"/>
                <w:szCs w:val="20"/>
              </w:rPr>
              <w:t xml:space="preserve">vo svojom živote uplatňuje zásady zdravého životného štýlu </w:t>
            </w:r>
          </w:p>
          <w:p w:rsidR="00DC39C8" w:rsidRPr="004D0C90" w:rsidRDefault="00DC39C8" w:rsidP="00E03EE6">
            <w:pPr>
              <w:pStyle w:val="Default"/>
              <w:rPr>
                <w:sz w:val="20"/>
                <w:szCs w:val="20"/>
              </w:rPr>
            </w:pPr>
          </w:p>
          <w:p w:rsidR="00DC39C8" w:rsidRPr="004D0C90" w:rsidRDefault="00DC39C8" w:rsidP="00E03EE6">
            <w:pPr>
              <w:pStyle w:val="Default"/>
              <w:rPr>
                <w:sz w:val="20"/>
                <w:szCs w:val="20"/>
              </w:rPr>
            </w:pPr>
          </w:p>
          <w:p w:rsidR="00DC39C8" w:rsidRPr="004D0C90" w:rsidRDefault="00DC39C8" w:rsidP="00E03EE6">
            <w:pPr>
              <w:pStyle w:val="Default"/>
              <w:rPr>
                <w:sz w:val="20"/>
                <w:szCs w:val="20"/>
              </w:rPr>
            </w:pPr>
            <w:r w:rsidRPr="004D0C90">
              <w:rPr>
                <w:sz w:val="20"/>
                <w:szCs w:val="20"/>
              </w:rPr>
              <w:t xml:space="preserve">- má svoje koníčky a vie o nich so záujmom hovoriť </w:t>
            </w:r>
          </w:p>
          <w:p w:rsidR="00DC39C8" w:rsidRPr="004D0C90" w:rsidRDefault="00DC39C8" w:rsidP="00E03EE6">
            <w:pPr>
              <w:rPr>
                <w:rFonts w:ascii="Times New Roman" w:hAnsi="Times New Roman"/>
                <w:sz w:val="20"/>
                <w:szCs w:val="20"/>
              </w:rPr>
            </w:pPr>
            <w:r w:rsidRPr="004D0C90">
              <w:rPr>
                <w:rFonts w:ascii="Times New Roman" w:hAnsi="Times New Roman"/>
                <w:sz w:val="20"/>
                <w:szCs w:val="20"/>
              </w:rPr>
              <w:t xml:space="preserve">- voľný čas využíva vyvážene na zábavu, na pomoc, na prehlbovanie vzťahov, na svoje záujmy </w:t>
            </w:r>
          </w:p>
          <w:p w:rsidR="00DC39C8" w:rsidRPr="004D0C90" w:rsidRDefault="00DC39C8" w:rsidP="00E03EE6">
            <w:pPr>
              <w:rPr>
                <w:rFonts w:ascii="Times New Roman" w:hAnsi="Times New Roman"/>
                <w:sz w:val="20"/>
                <w:szCs w:val="20"/>
              </w:rPr>
            </w:pPr>
          </w:p>
        </w:tc>
        <w:tc>
          <w:tcPr>
            <w:tcW w:w="2494" w:type="dxa"/>
          </w:tcPr>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r w:rsidRPr="004D0C90">
              <w:rPr>
                <w:rFonts w:ascii="Times New Roman" w:hAnsi="Times New Roman"/>
                <w:sz w:val="20"/>
                <w:szCs w:val="20"/>
              </w:rPr>
              <w:t>OSR – prijímať názory iných.</w:t>
            </w:r>
          </w:p>
          <w:p w:rsidR="00DC39C8" w:rsidRPr="004D0C90" w:rsidRDefault="00DC39C8" w:rsidP="00E03EE6">
            <w:pPr>
              <w:jc w:val="both"/>
              <w:rPr>
                <w:rFonts w:ascii="Times New Roman" w:hAnsi="Times New Roman"/>
                <w:sz w:val="20"/>
                <w:szCs w:val="20"/>
              </w:rPr>
            </w:pPr>
          </w:p>
          <w:p w:rsidR="00DC39C8" w:rsidRPr="004D0C90" w:rsidRDefault="00DC39C8" w:rsidP="00E03EE6">
            <w:pPr>
              <w:tabs>
                <w:tab w:val="left" w:pos="0"/>
              </w:tabs>
              <w:autoSpaceDE w:val="0"/>
              <w:autoSpaceDN w:val="0"/>
              <w:adjustRightInd w:val="0"/>
              <w:rPr>
                <w:rFonts w:ascii="Times New Roman" w:hAnsi="Times New Roman"/>
                <w:color w:val="000000"/>
                <w:sz w:val="20"/>
                <w:szCs w:val="20"/>
              </w:rPr>
            </w:pPr>
            <w:r w:rsidRPr="004D0C90">
              <w:rPr>
                <w:rFonts w:ascii="Times New Roman" w:hAnsi="Times New Roman"/>
                <w:b/>
                <w:sz w:val="20"/>
                <w:szCs w:val="20"/>
              </w:rPr>
              <w:t>TPPZ</w:t>
            </w:r>
            <w:r w:rsidRPr="004D0C90">
              <w:rPr>
                <w:rFonts w:ascii="Times New Roman" w:hAnsi="Times New Roman"/>
                <w:color w:val="000000"/>
                <w:sz w:val="20"/>
                <w:szCs w:val="20"/>
              </w:rPr>
              <w:t xml:space="preserve"> -vedieť využiť IKT pri prezentácii svojej práce, svojich názorov.</w:t>
            </w:r>
          </w:p>
          <w:p w:rsidR="00DC39C8" w:rsidRPr="004D0C90" w:rsidRDefault="00DC39C8" w:rsidP="00E03EE6">
            <w:pPr>
              <w:jc w:val="both"/>
              <w:rPr>
                <w:rFonts w:ascii="Times New Roman" w:hAnsi="Times New Roman"/>
                <w:sz w:val="20"/>
                <w:szCs w:val="20"/>
              </w:rPr>
            </w:pPr>
          </w:p>
        </w:tc>
      </w:tr>
      <w:tr w:rsidR="00DC39C8" w:rsidRPr="004D0C90" w:rsidTr="00E03EE6">
        <w:tc>
          <w:tcPr>
            <w:tcW w:w="1257" w:type="dxa"/>
          </w:tcPr>
          <w:p w:rsidR="00DC39C8" w:rsidRPr="004D0C90" w:rsidRDefault="00DC39C8" w:rsidP="00E03EE6">
            <w:pPr>
              <w:jc w:val="center"/>
              <w:rPr>
                <w:rFonts w:ascii="Times New Roman" w:hAnsi="Times New Roman"/>
                <w:b/>
                <w:sz w:val="20"/>
                <w:szCs w:val="20"/>
              </w:rPr>
            </w:pPr>
          </w:p>
          <w:p w:rsidR="00DC39C8" w:rsidRPr="004D0C90" w:rsidRDefault="00DC39C8" w:rsidP="00E03EE6">
            <w:pPr>
              <w:rPr>
                <w:rFonts w:ascii="Times New Roman" w:hAnsi="Times New Roman"/>
                <w:sz w:val="20"/>
                <w:szCs w:val="20"/>
              </w:rPr>
            </w:pPr>
            <w:r w:rsidRPr="004D0C90">
              <w:rPr>
                <w:rFonts w:ascii="Times New Roman" w:hAnsi="Times New Roman"/>
                <w:b/>
              </w:rPr>
              <w:t>1,5</w:t>
            </w:r>
          </w:p>
        </w:tc>
        <w:tc>
          <w:tcPr>
            <w:tcW w:w="2560" w:type="dxa"/>
          </w:tcPr>
          <w:p w:rsidR="00DC39C8" w:rsidRPr="004D0C90" w:rsidRDefault="00DC39C8" w:rsidP="00E03EE6">
            <w:pPr>
              <w:pStyle w:val="Default"/>
              <w:rPr>
                <w:sz w:val="20"/>
                <w:szCs w:val="20"/>
              </w:rPr>
            </w:pPr>
            <w:r w:rsidRPr="004D0C90">
              <w:rPr>
                <w:sz w:val="20"/>
                <w:szCs w:val="20"/>
              </w:rPr>
              <w:t xml:space="preserve">11.Zmysluplné využitie voľného času </w:t>
            </w:r>
          </w:p>
          <w:p w:rsidR="00DC39C8" w:rsidRPr="004D0C90" w:rsidRDefault="00DC39C8" w:rsidP="00E03EE6">
            <w:pPr>
              <w:pStyle w:val="Default"/>
            </w:pPr>
          </w:p>
          <w:p w:rsidR="00DC39C8" w:rsidRPr="004D0C90" w:rsidRDefault="00DC39C8" w:rsidP="00E03EE6">
            <w:pPr>
              <w:tabs>
                <w:tab w:val="left" w:pos="230"/>
                <w:tab w:val="left" w:pos="287"/>
              </w:tabs>
              <w:ind w:left="3"/>
              <w:rPr>
                <w:rFonts w:ascii="Times New Roman" w:hAnsi="Times New Roman"/>
                <w:sz w:val="20"/>
                <w:szCs w:val="20"/>
              </w:rPr>
            </w:pPr>
            <w:r w:rsidRPr="004D0C90">
              <w:rPr>
                <w:rFonts w:ascii="Times New Roman" w:hAnsi="Times New Roman"/>
                <w:sz w:val="20"/>
                <w:szCs w:val="20"/>
              </w:rPr>
              <w:t>12.-13. Tvorba projektov – zmysluplné využívanie voľného času</w:t>
            </w:r>
          </w:p>
        </w:tc>
        <w:tc>
          <w:tcPr>
            <w:tcW w:w="3919" w:type="dxa"/>
          </w:tcPr>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p>
        </w:tc>
        <w:tc>
          <w:tcPr>
            <w:tcW w:w="3990" w:type="dxa"/>
          </w:tcPr>
          <w:p w:rsidR="00DC39C8" w:rsidRPr="004D0C90" w:rsidRDefault="00DC39C8" w:rsidP="00E03EE6">
            <w:pPr>
              <w:autoSpaceDE w:val="0"/>
              <w:autoSpaceDN w:val="0"/>
              <w:adjustRightInd w:val="0"/>
              <w:rPr>
                <w:rFonts w:ascii="Times New Roman" w:hAnsi="Times New Roman"/>
                <w:bCs/>
                <w:sz w:val="20"/>
                <w:szCs w:val="20"/>
              </w:rPr>
            </w:pPr>
          </w:p>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p>
        </w:tc>
        <w:tc>
          <w:tcPr>
            <w:tcW w:w="2494" w:type="dxa"/>
          </w:tcPr>
          <w:p w:rsidR="00DC39C8" w:rsidRPr="004D0C90" w:rsidRDefault="00DC39C8" w:rsidP="00E03EE6">
            <w:pPr>
              <w:tabs>
                <w:tab w:val="left" w:pos="0"/>
              </w:tabs>
              <w:autoSpaceDE w:val="0"/>
              <w:autoSpaceDN w:val="0"/>
              <w:adjustRightInd w:val="0"/>
              <w:rPr>
                <w:rFonts w:ascii="Times New Roman" w:hAnsi="Times New Roman"/>
                <w:color w:val="000000"/>
                <w:sz w:val="20"/>
                <w:szCs w:val="20"/>
              </w:rPr>
            </w:pPr>
            <w:r w:rsidRPr="004D0C90">
              <w:rPr>
                <w:rFonts w:ascii="Times New Roman" w:hAnsi="Times New Roman"/>
                <w:b/>
                <w:sz w:val="20"/>
                <w:szCs w:val="20"/>
              </w:rPr>
              <w:t>TPPZ</w:t>
            </w:r>
            <w:r w:rsidRPr="004D0C90">
              <w:rPr>
                <w:rFonts w:ascii="Times New Roman" w:hAnsi="Times New Roman"/>
                <w:color w:val="000000"/>
                <w:sz w:val="20"/>
                <w:szCs w:val="20"/>
              </w:rPr>
              <w:t xml:space="preserve"> -vedieť využiť IKT pri prezentácii svojej práce, svojich názorov.</w:t>
            </w:r>
          </w:p>
          <w:p w:rsidR="00DC39C8" w:rsidRPr="004D0C90" w:rsidRDefault="00DC39C8" w:rsidP="00E03EE6">
            <w:pPr>
              <w:rPr>
                <w:rFonts w:ascii="Times New Roman" w:hAnsi="Times New Roman"/>
                <w:b/>
                <w:sz w:val="20"/>
                <w:szCs w:val="20"/>
              </w:rPr>
            </w:pPr>
          </w:p>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p>
        </w:tc>
      </w:tr>
      <w:tr w:rsidR="00DC39C8" w:rsidRPr="004D0C90" w:rsidTr="00E03EE6">
        <w:tc>
          <w:tcPr>
            <w:tcW w:w="1257" w:type="dxa"/>
          </w:tcPr>
          <w:p w:rsidR="00DC39C8" w:rsidRPr="004D0C90" w:rsidRDefault="00DC39C8" w:rsidP="00E03EE6">
            <w:pPr>
              <w:jc w:val="center"/>
              <w:rPr>
                <w:rFonts w:ascii="Times New Roman" w:hAnsi="Times New Roman"/>
                <w:sz w:val="20"/>
                <w:szCs w:val="20"/>
              </w:rPr>
            </w:pPr>
            <w:r w:rsidRPr="004D0C90">
              <w:rPr>
                <w:rFonts w:ascii="Times New Roman" w:hAnsi="Times New Roman"/>
                <w:b/>
              </w:rPr>
              <w:lastRenderedPageBreak/>
              <w:t>1,5</w:t>
            </w:r>
          </w:p>
        </w:tc>
        <w:tc>
          <w:tcPr>
            <w:tcW w:w="2560" w:type="dxa"/>
          </w:tcPr>
          <w:p w:rsidR="00DC39C8" w:rsidRPr="004D0C90" w:rsidRDefault="00DC39C8" w:rsidP="00E03EE6">
            <w:pPr>
              <w:tabs>
                <w:tab w:val="left" w:pos="200"/>
                <w:tab w:val="left" w:pos="286"/>
              </w:tabs>
              <w:ind w:left="2"/>
              <w:rPr>
                <w:rFonts w:ascii="Times New Roman" w:hAnsi="Times New Roman"/>
                <w:sz w:val="20"/>
                <w:szCs w:val="20"/>
              </w:rPr>
            </w:pPr>
          </w:p>
          <w:p w:rsidR="00DC39C8" w:rsidRPr="004D0C90" w:rsidRDefault="00DC39C8" w:rsidP="00E03EE6">
            <w:pPr>
              <w:tabs>
                <w:tab w:val="left" w:pos="200"/>
                <w:tab w:val="left" w:pos="286"/>
              </w:tabs>
              <w:ind w:left="2"/>
              <w:rPr>
                <w:rFonts w:ascii="Times New Roman" w:hAnsi="Times New Roman"/>
                <w:sz w:val="20"/>
                <w:szCs w:val="20"/>
              </w:rPr>
            </w:pPr>
            <w:r w:rsidRPr="004D0C90">
              <w:rPr>
                <w:rFonts w:ascii="Times New Roman" w:hAnsi="Times New Roman"/>
                <w:sz w:val="20"/>
                <w:szCs w:val="20"/>
              </w:rPr>
              <w:t xml:space="preserve">14. </w:t>
            </w:r>
            <w:r w:rsidRPr="004D0C90">
              <w:rPr>
                <w:rFonts w:ascii="Times New Roman" w:hAnsi="Times New Roman"/>
                <w:b/>
              </w:rPr>
              <w:t>Závislosti</w:t>
            </w:r>
          </w:p>
          <w:p w:rsidR="00DC39C8" w:rsidRPr="004D0C90" w:rsidRDefault="00DC39C8" w:rsidP="00E03EE6">
            <w:pPr>
              <w:pStyle w:val="Default"/>
              <w:rPr>
                <w:sz w:val="20"/>
                <w:szCs w:val="20"/>
              </w:rPr>
            </w:pPr>
            <w:r w:rsidRPr="004D0C90">
              <w:rPr>
                <w:b/>
                <w:sz w:val="20"/>
                <w:szCs w:val="20"/>
              </w:rPr>
              <w:t xml:space="preserve">     </w:t>
            </w:r>
            <w:r w:rsidRPr="004D0C90">
              <w:rPr>
                <w:sz w:val="20"/>
                <w:szCs w:val="20"/>
              </w:rPr>
              <w:t xml:space="preserve">  </w:t>
            </w:r>
          </w:p>
          <w:p w:rsidR="00DC39C8" w:rsidRPr="004D0C90" w:rsidRDefault="00DC39C8" w:rsidP="00E03EE6">
            <w:pPr>
              <w:pStyle w:val="Default"/>
            </w:pPr>
            <w:r w:rsidRPr="004D0C90">
              <w:rPr>
                <w:sz w:val="20"/>
                <w:szCs w:val="20"/>
              </w:rPr>
              <w:t>15.Závislostí, ktoré znehodnocujú a ohrozujú  život</w:t>
            </w:r>
          </w:p>
          <w:p w:rsidR="00DC39C8" w:rsidRPr="004D0C90" w:rsidRDefault="00DC39C8" w:rsidP="00E03EE6">
            <w:pPr>
              <w:tabs>
                <w:tab w:val="left" w:pos="200"/>
                <w:tab w:val="left" w:pos="286"/>
              </w:tabs>
              <w:ind w:left="2"/>
              <w:rPr>
                <w:rFonts w:ascii="Times New Roman" w:hAnsi="Times New Roman"/>
              </w:rPr>
            </w:pPr>
          </w:p>
          <w:p w:rsidR="00DC39C8" w:rsidRPr="004D0C90" w:rsidRDefault="00DC39C8" w:rsidP="00E03EE6">
            <w:pPr>
              <w:pStyle w:val="Default"/>
              <w:rPr>
                <w:sz w:val="20"/>
                <w:szCs w:val="20"/>
              </w:rPr>
            </w:pPr>
            <w:r w:rsidRPr="004D0C90">
              <w:rPr>
                <w:sz w:val="20"/>
                <w:szCs w:val="20"/>
              </w:rPr>
              <w:t xml:space="preserve">16.Fajčenie, </w:t>
            </w:r>
          </w:p>
          <w:p w:rsidR="00DC39C8" w:rsidRPr="004D0C90" w:rsidRDefault="00DC39C8" w:rsidP="00E03EE6">
            <w:pPr>
              <w:tabs>
                <w:tab w:val="left" w:pos="200"/>
                <w:tab w:val="left" w:pos="286"/>
              </w:tabs>
              <w:ind w:left="2"/>
              <w:rPr>
                <w:rFonts w:ascii="Times New Roman" w:hAnsi="Times New Roman"/>
              </w:rPr>
            </w:pPr>
          </w:p>
        </w:tc>
        <w:tc>
          <w:tcPr>
            <w:tcW w:w="3919" w:type="dxa"/>
          </w:tcPr>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p>
          <w:p w:rsidR="00DC39C8" w:rsidRPr="004D0C90" w:rsidRDefault="00DC39C8" w:rsidP="00E03EE6">
            <w:pPr>
              <w:pStyle w:val="Default"/>
              <w:jc w:val="both"/>
              <w:rPr>
                <w:sz w:val="20"/>
                <w:szCs w:val="20"/>
              </w:rPr>
            </w:pPr>
            <w:r w:rsidRPr="004D0C90">
              <w:rPr>
                <w:sz w:val="20"/>
                <w:szCs w:val="20"/>
              </w:rPr>
              <w:t xml:space="preserve">- vie, čo spôsobuje závislosti v živote mladého človeka </w:t>
            </w:r>
          </w:p>
          <w:p w:rsidR="00DC39C8" w:rsidRPr="004D0C90" w:rsidRDefault="00DC39C8" w:rsidP="00E03EE6">
            <w:pPr>
              <w:jc w:val="both"/>
              <w:rPr>
                <w:rFonts w:ascii="Times New Roman" w:hAnsi="Times New Roman"/>
                <w:sz w:val="20"/>
                <w:szCs w:val="20"/>
              </w:rPr>
            </w:pPr>
          </w:p>
        </w:tc>
        <w:tc>
          <w:tcPr>
            <w:tcW w:w="3990" w:type="dxa"/>
          </w:tcPr>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p>
          <w:p w:rsidR="00DC39C8" w:rsidRPr="004D0C90" w:rsidRDefault="00DC39C8" w:rsidP="00E03EE6">
            <w:pPr>
              <w:pStyle w:val="Default"/>
              <w:jc w:val="both"/>
              <w:rPr>
                <w:sz w:val="20"/>
                <w:szCs w:val="20"/>
              </w:rPr>
            </w:pPr>
            <w:r w:rsidRPr="004D0C90">
              <w:rPr>
                <w:sz w:val="20"/>
                <w:szCs w:val="20"/>
              </w:rPr>
              <w:t xml:space="preserve">- na ponuky k neviazanej zábave alebo iným druhom závislostí odpovedá – „nie“ </w:t>
            </w:r>
          </w:p>
          <w:p w:rsidR="00DC39C8" w:rsidRPr="004D0C90" w:rsidRDefault="00DC39C8" w:rsidP="00E03EE6">
            <w:pPr>
              <w:pStyle w:val="Default"/>
              <w:jc w:val="both"/>
              <w:rPr>
                <w:sz w:val="20"/>
                <w:szCs w:val="20"/>
              </w:rPr>
            </w:pPr>
            <w:r w:rsidRPr="004D0C90">
              <w:rPr>
                <w:sz w:val="20"/>
                <w:szCs w:val="20"/>
              </w:rPr>
              <w:t xml:space="preserve">- je schopný posúdiť mieru pri rôznych ponukách zábavy </w:t>
            </w:r>
          </w:p>
          <w:p w:rsidR="00DC39C8" w:rsidRPr="004D0C90" w:rsidRDefault="00DC39C8" w:rsidP="00E03EE6">
            <w:pPr>
              <w:jc w:val="both"/>
              <w:rPr>
                <w:rFonts w:ascii="Times New Roman" w:hAnsi="Times New Roman"/>
                <w:sz w:val="20"/>
                <w:szCs w:val="20"/>
              </w:rPr>
            </w:pPr>
            <w:r w:rsidRPr="004D0C90">
              <w:rPr>
                <w:rFonts w:ascii="Times New Roman" w:hAnsi="Times New Roman"/>
                <w:sz w:val="20"/>
                <w:szCs w:val="20"/>
              </w:rPr>
              <w:t xml:space="preserve">- akákoľvek neznášanlivosť voči osobám alebo skupinám osôb je mu cudzia </w:t>
            </w:r>
          </w:p>
        </w:tc>
        <w:tc>
          <w:tcPr>
            <w:tcW w:w="2494" w:type="dxa"/>
          </w:tcPr>
          <w:p w:rsidR="00DC39C8" w:rsidRPr="004D0C90" w:rsidRDefault="00DC39C8" w:rsidP="00E03EE6">
            <w:pPr>
              <w:jc w:val="both"/>
              <w:rPr>
                <w:rFonts w:ascii="Times New Roman" w:hAnsi="Times New Roman"/>
                <w:b/>
                <w:color w:val="000000"/>
                <w:sz w:val="20"/>
                <w:szCs w:val="20"/>
              </w:rPr>
            </w:pPr>
          </w:p>
          <w:p w:rsidR="00DC39C8" w:rsidRPr="004D0C90" w:rsidRDefault="00DC39C8" w:rsidP="00E03EE6">
            <w:pPr>
              <w:jc w:val="both"/>
              <w:rPr>
                <w:rFonts w:ascii="Times New Roman" w:hAnsi="Times New Roman"/>
                <w:color w:val="000000"/>
                <w:sz w:val="20"/>
                <w:szCs w:val="20"/>
              </w:rPr>
            </w:pPr>
            <w:r w:rsidRPr="004D0C90">
              <w:rPr>
                <w:rFonts w:ascii="Times New Roman" w:hAnsi="Times New Roman"/>
                <w:b/>
                <w:color w:val="000000"/>
                <w:sz w:val="20"/>
                <w:szCs w:val="20"/>
              </w:rPr>
              <w:t>MKV-</w:t>
            </w:r>
            <w:r w:rsidRPr="004D0C90">
              <w:rPr>
                <w:rFonts w:ascii="Times New Roman" w:hAnsi="Times New Roman"/>
                <w:color w:val="000000"/>
                <w:sz w:val="20"/>
                <w:szCs w:val="20"/>
              </w:rPr>
              <w:t xml:space="preserve"> rozvíjať chápanie, akceptovanie, rešpektovanie.</w:t>
            </w:r>
          </w:p>
          <w:p w:rsidR="00DC39C8" w:rsidRPr="004D0C90" w:rsidRDefault="00DC39C8" w:rsidP="00E03EE6">
            <w:pPr>
              <w:jc w:val="both"/>
              <w:rPr>
                <w:rFonts w:ascii="Times New Roman" w:hAnsi="Times New Roman"/>
                <w:sz w:val="20"/>
                <w:szCs w:val="20"/>
              </w:rPr>
            </w:pPr>
            <w:r w:rsidRPr="004D0C90">
              <w:rPr>
                <w:rFonts w:ascii="Times New Roman" w:hAnsi="Times New Roman"/>
                <w:color w:val="000000"/>
                <w:sz w:val="20"/>
                <w:szCs w:val="20"/>
              </w:rPr>
              <w:t>OŽZ – vážiť si dar života.</w:t>
            </w:r>
          </w:p>
        </w:tc>
      </w:tr>
      <w:tr w:rsidR="00DC39C8" w:rsidRPr="004D0C90" w:rsidTr="00E03EE6">
        <w:tc>
          <w:tcPr>
            <w:tcW w:w="1257" w:type="dxa"/>
          </w:tcPr>
          <w:p w:rsidR="00DC39C8" w:rsidRPr="004D0C90" w:rsidRDefault="00DC39C8" w:rsidP="00E03EE6">
            <w:pPr>
              <w:jc w:val="center"/>
              <w:rPr>
                <w:rFonts w:ascii="Times New Roman" w:hAnsi="Times New Roman"/>
                <w:b/>
              </w:rPr>
            </w:pPr>
          </w:p>
          <w:p w:rsidR="00DC39C8" w:rsidRPr="004D0C90" w:rsidRDefault="00DC39C8" w:rsidP="00E03EE6">
            <w:pPr>
              <w:jc w:val="center"/>
              <w:rPr>
                <w:rFonts w:ascii="Times New Roman" w:hAnsi="Times New Roman"/>
                <w:sz w:val="20"/>
                <w:szCs w:val="20"/>
              </w:rPr>
            </w:pPr>
            <w:r w:rsidRPr="004D0C90">
              <w:rPr>
                <w:rFonts w:ascii="Times New Roman" w:hAnsi="Times New Roman"/>
                <w:b/>
              </w:rPr>
              <w:t>1,5</w:t>
            </w:r>
          </w:p>
        </w:tc>
        <w:tc>
          <w:tcPr>
            <w:tcW w:w="2560" w:type="dxa"/>
          </w:tcPr>
          <w:p w:rsidR="00DC39C8" w:rsidRPr="004D0C90" w:rsidRDefault="00DC39C8" w:rsidP="00E03EE6">
            <w:pPr>
              <w:rPr>
                <w:rFonts w:ascii="Times New Roman" w:hAnsi="Times New Roman"/>
                <w:sz w:val="20"/>
                <w:szCs w:val="20"/>
              </w:rPr>
            </w:pPr>
          </w:p>
          <w:p w:rsidR="00DC39C8" w:rsidRPr="004D0C90" w:rsidRDefault="00DC39C8" w:rsidP="00E03EE6">
            <w:pPr>
              <w:pStyle w:val="Default"/>
              <w:rPr>
                <w:sz w:val="20"/>
                <w:szCs w:val="20"/>
              </w:rPr>
            </w:pPr>
            <w:r w:rsidRPr="004D0C90">
              <w:rPr>
                <w:sz w:val="20"/>
                <w:szCs w:val="20"/>
              </w:rPr>
              <w:t xml:space="preserve">17. Alkohol </w:t>
            </w:r>
          </w:p>
          <w:p w:rsidR="00DC39C8" w:rsidRPr="004D0C90" w:rsidRDefault="00DC39C8" w:rsidP="00E03EE6">
            <w:pPr>
              <w:pStyle w:val="Default"/>
              <w:rPr>
                <w:sz w:val="20"/>
                <w:szCs w:val="20"/>
              </w:rPr>
            </w:pPr>
          </w:p>
          <w:p w:rsidR="00DC39C8" w:rsidRPr="004D0C90" w:rsidRDefault="00DC39C8" w:rsidP="00E03EE6">
            <w:pPr>
              <w:pStyle w:val="Default"/>
              <w:rPr>
                <w:sz w:val="20"/>
                <w:szCs w:val="20"/>
              </w:rPr>
            </w:pPr>
            <w:r w:rsidRPr="004D0C90">
              <w:rPr>
                <w:sz w:val="20"/>
                <w:szCs w:val="20"/>
              </w:rPr>
              <w:t xml:space="preserve">18. Omamné látky </w:t>
            </w:r>
          </w:p>
          <w:p w:rsidR="00DC39C8" w:rsidRPr="004D0C90" w:rsidRDefault="00DC39C8" w:rsidP="00E03EE6">
            <w:pPr>
              <w:pStyle w:val="Default"/>
            </w:pPr>
          </w:p>
          <w:p w:rsidR="00DC39C8" w:rsidRPr="004D0C90" w:rsidRDefault="00DC39C8" w:rsidP="00E03EE6">
            <w:pPr>
              <w:pStyle w:val="Default"/>
            </w:pPr>
            <w:r w:rsidRPr="004D0C90">
              <w:rPr>
                <w:sz w:val="20"/>
                <w:szCs w:val="20"/>
              </w:rPr>
              <w:t>19.Konzumný a nezodpovedný sex, hracie automaty</w:t>
            </w:r>
          </w:p>
          <w:p w:rsidR="00DC39C8" w:rsidRPr="004D0C90" w:rsidRDefault="00DC39C8" w:rsidP="00E03EE6">
            <w:pPr>
              <w:tabs>
                <w:tab w:val="left" w:pos="2"/>
                <w:tab w:val="left" w:pos="286"/>
              </w:tabs>
              <w:ind w:left="2"/>
              <w:rPr>
                <w:rFonts w:ascii="Times New Roman" w:hAnsi="Times New Roman"/>
                <w:sz w:val="20"/>
                <w:szCs w:val="20"/>
              </w:rPr>
            </w:pPr>
          </w:p>
        </w:tc>
        <w:tc>
          <w:tcPr>
            <w:tcW w:w="3919" w:type="dxa"/>
          </w:tcPr>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r w:rsidRPr="004D0C90">
              <w:rPr>
                <w:rFonts w:ascii="Times New Roman" w:hAnsi="Times New Roman"/>
                <w:sz w:val="20"/>
                <w:szCs w:val="20"/>
              </w:rPr>
              <w:t>- pozná škodlivosť závislosti od fajčenia, alkoholu, omamných látok, hracích automatov, televízie, internetu, sexu, siekt, skupín orientovaných na rasovú neznášanlivosť</w:t>
            </w:r>
          </w:p>
        </w:tc>
        <w:tc>
          <w:tcPr>
            <w:tcW w:w="3990" w:type="dxa"/>
          </w:tcPr>
          <w:p w:rsidR="00DC39C8" w:rsidRPr="004D0C90" w:rsidRDefault="00DC39C8" w:rsidP="00E03EE6">
            <w:pPr>
              <w:pStyle w:val="Default"/>
              <w:tabs>
                <w:tab w:val="left" w:pos="191"/>
              </w:tabs>
              <w:jc w:val="both"/>
            </w:pPr>
          </w:p>
          <w:p w:rsidR="00DC39C8" w:rsidRPr="004D0C90" w:rsidRDefault="00DC39C8" w:rsidP="00E03EE6">
            <w:pPr>
              <w:pStyle w:val="Default"/>
              <w:tabs>
                <w:tab w:val="left" w:pos="191"/>
              </w:tabs>
              <w:jc w:val="both"/>
            </w:pPr>
          </w:p>
          <w:p w:rsidR="00DC39C8" w:rsidRPr="004D0C90" w:rsidRDefault="00DC39C8" w:rsidP="00E03EE6">
            <w:pPr>
              <w:pStyle w:val="Default"/>
              <w:jc w:val="both"/>
              <w:rPr>
                <w:sz w:val="20"/>
                <w:szCs w:val="20"/>
              </w:rPr>
            </w:pPr>
            <w:r w:rsidRPr="004D0C90">
              <w:rPr>
                <w:sz w:val="20"/>
                <w:szCs w:val="20"/>
              </w:rPr>
              <w:t xml:space="preserve">- na ponuky k neviazanej zábave alebo iným druhom závislostí odpovedá – „nie“ </w:t>
            </w:r>
          </w:p>
          <w:p w:rsidR="00DC39C8" w:rsidRPr="004D0C90" w:rsidRDefault="00DC39C8" w:rsidP="00E03EE6">
            <w:pPr>
              <w:pStyle w:val="Default"/>
              <w:jc w:val="both"/>
              <w:rPr>
                <w:sz w:val="20"/>
                <w:szCs w:val="20"/>
              </w:rPr>
            </w:pPr>
            <w:r w:rsidRPr="004D0C90">
              <w:rPr>
                <w:sz w:val="20"/>
                <w:szCs w:val="20"/>
              </w:rPr>
              <w:t xml:space="preserve">- je schopný posúdiť mieru pri rôznych ponukách zábavy </w:t>
            </w:r>
          </w:p>
          <w:p w:rsidR="00DC39C8" w:rsidRPr="004D0C90" w:rsidRDefault="00DC39C8" w:rsidP="00E03EE6">
            <w:pPr>
              <w:pStyle w:val="Default"/>
              <w:tabs>
                <w:tab w:val="left" w:pos="191"/>
              </w:tabs>
              <w:jc w:val="both"/>
            </w:pPr>
            <w:r w:rsidRPr="004D0C90">
              <w:rPr>
                <w:sz w:val="20"/>
                <w:szCs w:val="20"/>
              </w:rPr>
              <w:t xml:space="preserve">- akákoľvek neznášanlivosť voči osobám alebo skupinám osôb je mu cudzia </w:t>
            </w:r>
          </w:p>
        </w:tc>
        <w:tc>
          <w:tcPr>
            <w:tcW w:w="2494" w:type="dxa"/>
          </w:tcPr>
          <w:p w:rsidR="00DC39C8" w:rsidRPr="004D0C90" w:rsidRDefault="00DC39C8" w:rsidP="00E03EE6">
            <w:pPr>
              <w:jc w:val="both"/>
              <w:rPr>
                <w:rFonts w:ascii="Times New Roman" w:hAnsi="Times New Roman"/>
                <w:sz w:val="20"/>
                <w:szCs w:val="20"/>
              </w:rPr>
            </w:pPr>
            <w:r w:rsidRPr="004D0C90">
              <w:rPr>
                <w:rFonts w:ascii="Times New Roman" w:hAnsi="Times New Roman"/>
                <w:sz w:val="20"/>
                <w:szCs w:val="20"/>
              </w:rPr>
              <w:t>OSR - využívať všetky formy sociálnej komunikácie.</w:t>
            </w:r>
          </w:p>
          <w:p w:rsidR="00DC39C8" w:rsidRPr="004D0C90" w:rsidRDefault="00DC39C8" w:rsidP="00E03EE6">
            <w:pPr>
              <w:rPr>
                <w:rFonts w:ascii="Times New Roman" w:hAnsi="Times New Roman"/>
                <w:sz w:val="20"/>
                <w:szCs w:val="20"/>
              </w:rPr>
            </w:pPr>
            <w:r w:rsidRPr="004D0C90">
              <w:rPr>
                <w:rFonts w:ascii="Times New Roman" w:hAnsi="Times New Roman"/>
                <w:b/>
                <w:color w:val="000000"/>
                <w:sz w:val="20"/>
                <w:szCs w:val="20"/>
              </w:rPr>
              <w:t>OSR</w:t>
            </w:r>
            <w:r w:rsidRPr="004D0C90">
              <w:rPr>
                <w:rFonts w:ascii="Times New Roman" w:hAnsi="Times New Roman"/>
                <w:color w:val="000000"/>
                <w:sz w:val="20"/>
                <w:szCs w:val="20"/>
                <w:lang w:val="pt-BR"/>
              </w:rPr>
              <w:t xml:space="preserve"> -uplatňovať svoje práva, rešpektovať názory iných, potrieby  a práva ostatných.</w:t>
            </w:r>
          </w:p>
          <w:p w:rsidR="00DC39C8" w:rsidRPr="004D0C90" w:rsidRDefault="00DC39C8" w:rsidP="00E03EE6">
            <w:pPr>
              <w:jc w:val="both"/>
              <w:rPr>
                <w:rFonts w:ascii="Times New Roman" w:hAnsi="Times New Roman"/>
                <w:sz w:val="20"/>
                <w:szCs w:val="20"/>
              </w:rPr>
            </w:pPr>
            <w:r w:rsidRPr="004D0C90">
              <w:rPr>
                <w:rFonts w:ascii="Times New Roman" w:hAnsi="Times New Roman"/>
                <w:b/>
                <w:sz w:val="20"/>
                <w:szCs w:val="20"/>
              </w:rPr>
              <w:t>OSR</w:t>
            </w:r>
            <w:r w:rsidRPr="004D0C90">
              <w:rPr>
                <w:rFonts w:ascii="Times New Roman" w:hAnsi="Times New Roman"/>
                <w:sz w:val="20"/>
                <w:szCs w:val="20"/>
              </w:rPr>
              <w:t xml:space="preserve"> – upevňovať medziľudské vzťahy </w:t>
            </w:r>
          </w:p>
        </w:tc>
      </w:tr>
      <w:tr w:rsidR="00DC39C8" w:rsidRPr="004D0C90" w:rsidTr="00E03EE6">
        <w:tc>
          <w:tcPr>
            <w:tcW w:w="1257" w:type="dxa"/>
          </w:tcPr>
          <w:p w:rsidR="00DC39C8" w:rsidRPr="004D0C90" w:rsidRDefault="00DC39C8" w:rsidP="00E03EE6">
            <w:pPr>
              <w:jc w:val="center"/>
              <w:rPr>
                <w:rFonts w:ascii="Times New Roman" w:hAnsi="Times New Roman"/>
                <w:b/>
              </w:rPr>
            </w:pPr>
          </w:p>
          <w:p w:rsidR="00DC39C8" w:rsidRPr="004D0C90" w:rsidRDefault="00DC39C8" w:rsidP="00E03EE6">
            <w:pPr>
              <w:jc w:val="center"/>
              <w:rPr>
                <w:rFonts w:ascii="Times New Roman" w:hAnsi="Times New Roman"/>
                <w:sz w:val="20"/>
                <w:szCs w:val="20"/>
              </w:rPr>
            </w:pPr>
            <w:r w:rsidRPr="004D0C90">
              <w:rPr>
                <w:rFonts w:ascii="Times New Roman" w:hAnsi="Times New Roman"/>
                <w:b/>
              </w:rPr>
              <w:t>1,5</w:t>
            </w:r>
          </w:p>
        </w:tc>
        <w:tc>
          <w:tcPr>
            <w:tcW w:w="2560" w:type="dxa"/>
          </w:tcPr>
          <w:p w:rsidR="00DC39C8" w:rsidRPr="004D0C90" w:rsidRDefault="00DC39C8" w:rsidP="00E03EE6">
            <w:pPr>
              <w:rPr>
                <w:rFonts w:ascii="Times New Roman" w:hAnsi="Times New Roman"/>
                <w:sz w:val="20"/>
                <w:szCs w:val="20"/>
              </w:rPr>
            </w:pPr>
          </w:p>
          <w:p w:rsidR="00DC39C8" w:rsidRPr="004D0C90" w:rsidRDefault="00DC39C8" w:rsidP="00E03EE6">
            <w:pPr>
              <w:pStyle w:val="Default"/>
              <w:rPr>
                <w:sz w:val="20"/>
                <w:szCs w:val="20"/>
              </w:rPr>
            </w:pPr>
            <w:r w:rsidRPr="004D0C90">
              <w:rPr>
                <w:sz w:val="20"/>
                <w:szCs w:val="20"/>
              </w:rPr>
              <w:t>20. Nadmerné sledovanie televízie</w:t>
            </w:r>
          </w:p>
          <w:p w:rsidR="00DC39C8" w:rsidRPr="004D0C90" w:rsidRDefault="00DC39C8" w:rsidP="00E03EE6">
            <w:pPr>
              <w:pStyle w:val="Default"/>
              <w:rPr>
                <w:sz w:val="20"/>
                <w:szCs w:val="20"/>
              </w:rPr>
            </w:pPr>
          </w:p>
          <w:p w:rsidR="00DC39C8" w:rsidRPr="004D0C90" w:rsidRDefault="00DC39C8" w:rsidP="00E03EE6">
            <w:pPr>
              <w:pStyle w:val="Default"/>
            </w:pPr>
            <w:r w:rsidRPr="004D0C90">
              <w:rPr>
                <w:sz w:val="20"/>
                <w:szCs w:val="20"/>
              </w:rPr>
              <w:t xml:space="preserve">21.Sekty a kulty, skupiny orientované na </w:t>
            </w:r>
            <w:r w:rsidRPr="004D0C90">
              <w:rPr>
                <w:sz w:val="20"/>
                <w:szCs w:val="20"/>
              </w:rPr>
              <w:lastRenderedPageBreak/>
              <w:t>rasovú  neznášanlivosť</w:t>
            </w:r>
          </w:p>
          <w:p w:rsidR="00DC39C8" w:rsidRPr="004D0C90" w:rsidRDefault="00DC39C8" w:rsidP="00E03EE6">
            <w:pPr>
              <w:rPr>
                <w:rFonts w:ascii="Times New Roman" w:hAnsi="Times New Roman"/>
                <w:bCs/>
                <w:iCs/>
                <w:sz w:val="20"/>
                <w:szCs w:val="20"/>
              </w:rPr>
            </w:pPr>
          </w:p>
          <w:p w:rsidR="00DC39C8" w:rsidRPr="004D0C90" w:rsidRDefault="00DC39C8" w:rsidP="00E03EE6">
            <w:pPr>
              <w:rPr>
                <w:rFonts w:ascii="Times New Roman" w:hAnsi="Times New Roman"/>
                <w:sz w:val="20"/>
                <w:szCs w:val="20"/>
              </w:rPr>
            </w:pPr>
            <w:r w:rsidRPr="004D0C90">
              <w:rPr>
                <w:rFonts w:ascii="Times New Roman" w:hAnsi="Times New Roman"/>
                <w:iCs/>
                <w:sz w:val="20"/>
                <w:szCs w:val="20"/>
              </w:rPr>
              <w:t>22.-23. Tvorba prezentácii na tému závislosti</w:t>
            </w:r>
          </w:p>
          <w:p w:rsidR="00DC39C8" w:rsidRPr="004D0C90" w:rsidRDefault="00DC39C8" w:rsidP="00E03EE6">
            <w:pPr>
              <w:ind w:left="363"/>
              <w:rPr>
                <w:rFonts w:ascii="Times New Roman" w:hAnsi="Times New Roman"/>
                <w:sz w:val="20"/>
                <w:szCs w:val="20"/>
              </w:rPr>
            </w:pPr>
          </w:p>
        </w:tc>
        <w:tc>
          <w:tcPr>
            <w:tcW w:w="3919" w:type="dxa"/>
          </w:tcPr>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r w:rsidRPr="004D0C90">
              <w:rPr>
                <w:rFonts w:ascii="Times New Roman" w:hAnsi="Times New Roman"/>
                <w:sz w:val="20"/>
                <w:szCs w:val="20"/>
              </w:rPr>
              <w:t>Dokáže poukázať na krásu života bez drog.</w:t>
            </w:r>
          </w:p>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r w:rsidRPr="004D0C90">
              <w:rPr>
                <w:rFonts w:ascii="Times New Roman" w:hAnsi="Times New Roman"/>
                <w:sz w:val="20"/>
                <w:szCs w:val="20"/>
              </w:rPr>
              <w:lastRenderedPageBreak/>
              <w:t>Komunikovať pravdivo a otvorene, ale taktne.</w:t>
            </w:r>
          </w:p>
          <w:p w:rsidR="00DC39C8" w:rsidRPr="004D0C90" w:rsidRDefault="00DC39C8" w:rsidP="00E03EE6">
            <w:pPr>
              <w:pStyle w:val="Default"/>
              <w:jc w:val="both"/>
            </w:pPr>
            <w:r w:rsidRPr="004D0C90">
              <w:rPr>
                <w:sz w:val="20"/>
                <w:szCs w:val="20"/>
              </w:rPr>
              <w:t>Pozná zásady narábania s pravdou.</w:t>
            </w:r>
          </w:p>
          <w:p w:rsidR="00DC39C8" w:rsidRPr="004D0C90" w:rsidRDefault="00DC39C8" w:rsidP="00E03EE6">
            <w:pPr>
              <w:jc w:val="both"/>
              <w:rPr>
                <w:rFonts w:ascii="Times New Roman" w:hAnsi="Times New Roman"/>
                <w:sz w:val="20"/>
                <w:szCs w:val="20"/>
              </w:rPr>
            </w:pPr>
          </w:p>
        </w:tc>
        <w:tc>
          <w:tcPr>
            <w:tcW w:w="3990" w:type="dxa"/>
          </w:tcPr>
          <w:p w:rsidR="00DC39C8" w:rsidRPr="004D0C90" w:rsidRDefault="00DC39C8" w:rsidP="00E03EE6">
            <w:pPr>
              <w:rPr>
                <w:rFonts w:ascii="Times New Roman" w:hAnsi="Times New Roman"/>
                <w:color w:val="000000"/>
                <w:sz w:val="20"/>
                <w:szCs w:val="20"/>
              </w:rPr>
            </w:pPr>
          </w:p>
          <w:p w:rsidR="00DC39C8" w:rsidRPr="004D0C90" w:rsidRDefault="00DC39C8" w:rsidP="00E03EE6">
            <w:pPr>
              <w:rPr>
                <w:rFonts w:ascii="Times New Roman" w:hAnsi="Times New Roman"/>
                <w:color w:val="000000"/>
                <w:sz w:val="20"/>
                <w:szCs w:val="20"/>
              </w:rPr>
            </w:pPr>
          </w:p>
          <w:p w:rsidR="00DC39C8" w:rsidRPr="004D0C90" w:rsidRDefault="00DC39C8" w:rsidP="00E03EE6">
            <w:pPr>
              <w:rPr>
                <w:rFonts w:ascii="Times New Roman" w:hAnsi="Times New Roman"/>
                <w:color w:val="000000"/>
                <w:sz w:val="20"/>
                <w:szCs w:val="20"/>
              </w:rPr>
            </w:pPr>
          </w:p>
          <w:p w:rsidR="00DC39C8" w:rsidRPr="004D0C90" w:rsidRDefault="00DC39C8" w:rsidP="00E03EE6">
            <w:pPr>
              <w:rPr>
                <w:rFonts w:ascii="Times New Roman" w:hAnsi="Times New Roman"/>
                <w:color w:val="000000"/>
                <w:sz w:val="20"/>
                <w:szCs w:val="20"/>
              </w:rPr>
            </w:pPr>
            <w:r w:rsidRPr="004D0C90">
              <w:rPr>
                <w:rFonts w:ascii="Times New Roman" w:hAnsi="Times New Roman"/>
                <w:color w:val="000000"/>
                <w:sz w:val="20"/>
                <w:szCs w:val="20"/>
              </w:rPr>
              <w:t xml:space="preserve">Rozumie pojmom materializmus </w:t>
            </w:r>
            <w:r w:rsidRPr="004D0C90">
              <w:rPr>
                <w:rFonts w:ascii="Times New Roman" w:hAnsi="Times New Roman"/>
                <w:color w:val="000000"/>
                <w:sz w:val="20"/>
                <w:szCs w:val="20"/>
              </w:rPr>
              <w:lastRenderedPageBreak/>
              <w:t>a konzumizmus.</w:t>
            </w:r>
          </w:p>
          <w:p w:rsidR="00DC39C8" w:rsidRPr="004D0C90" w:rsidRDefault="00DC39C8" w:rsidP="00E03EE6">
            <w:pPr>
              <w:pStyle w:val="Default"/>
              <w:jc w:val="both"/>
            </w:pPr>
            <w:r w:rsidRPr="004D0C90">
              <w:rPr>
                <w:sz w:val="20"/>
                <w:szCs w:val="20"/>
              </w:rPr>
              <w:t>Chápe etické problémy súvisiace s pravdou a dobrým menom.</w:t>
            </w:r>
          </w:p>
          <w:p w:rsidR="00DC39C8" w:rsidRPr="004D0C90" w:rsidRDefault="00DC39C8" w:rsidP="00E03EE6">
            <w:pPr>
              <w:jc w:val="both"/>
              <w:rPr>
                <w:rFonts w:ascii="Times New Roman" w:hAnsi="Times New Roman"/>
                <w:sz w:val="20"/>
                <w:szCs w:val="20"/>
              </w:rPr>
            </w:pPr>
          </w:p>
        </w:tc>
        <w:tc>
          <w:tcPr>
            <w:tcW w:w="2494" w:type="dxa"/>
          </w:tcPr>
          <w:p w:rsidR="00DC39C8" w:rsidRPr="004D0C90" w:rsidRDefault="00DC39C8" w:rsidP="00E03EE6">
            <w:pPr>
              <w:rPr>
                <w:rFonts w:ascii="Times New Roman" w:hAnsi="Times New Roman"/>
                <w:b/>
                <w:sz w:val="20"/>
                <w:szCs w:val="20"/>
              </w:rPr>
            </w:pPr>
          </w:p>
          <w:p w:rsidR="00DC39C8" w:rsidRPr="004D0C90" w:rsidRDefault="00DC39C8" w:rsidP="00E03EE6">
            <w:pPr>
              <w:rPr>
                <w:rFonts w:ascii="Times New Roman" w:hAnsi="Times New Roman"/>
                <w:b/>
                <w:sz w:val="20"/>
                <w:szCs w:val="20"/>
              </w:rPr>
            </w:pPr>
          </w:p>
          <w:p w:rsidR="00DC39C8" w:rsidRPr="004D0C90" w:rsidRDefault="00DC39C8" w:rsidP="00E03EE6">
            <w:pPr>
              <w:rPr>
                <w:rFonts w:ascii="Times New Roman" w:hAnsi="Times New Roman"/>
                <w:sz w:val="20"/>
                <w:szCs w:val="20"/>
              </w:rPr>
            </w:pPr>
            <w:r w:rsidRPr="004D0C90">
              <w:rPr>
                <w:rFonts w:ascii="Times New Roman" w:hAnsi="Times New Roman"/>
                <w:b/>
                <w:sz w:val="20"/>
                <w:szCs w:val="20"/>
              </w:rPr>
              <w:t>MDV</w:t>
            </w:r>
            <w:r w:rsidRPr="004D0C90">
              <w:rPr>
                <w:rFonts w:ascii="Times New Roman" w:hAnsi="Times New Roman"/>
                <w:sz w:val="20"/>
                <w:szCs w:val="20"/>
              </w:rPr>
              <w:t xml:space="preserve"> – uvedomiť si mediálne vplyvy na svoju </w:t>
            </w:r>
            <w:r w:rsidRPr="004D0C90">
              <w:rPr>
                <w:rFonts w:ascii="Times New Roman" w:hAnsi="Times New Roman"/>
                <w:sz w:val="20"/>
                <w:szCs w:val="20"/>
              </w:rPr>
              <w:lastRenderedPageBreak/>
              <w:t>osobnosť.</w:t>
            </w:r>
          </w:p>
          <w:p w:rsidR="00DC39C8" w:rsidRPr="004D0C90" w:rsidRDefault="00DC39C8" w:rsidP="00E03EE6">
            <w:pPr>
              <w:rPr>
                <w:rFonts w:ascii="Times New Roman" w:hAnsi="Times New Roman"/>
                <w:sz w:val="20"/>
                <w:szCs w:val="20"/>
              </w:rPr>
            </w:pPr>
          </w:p>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p>
          <w:p w:rsidR="00DC39C8" w:rsidRPr="004D0C90" w:rsidRDefault="00DC39C8" w:rsidP="00E03EE6">
            <w:pPr>
              <w:tabs>
                <w:tab w:val="left" w:pos="0"/>
              </w:tabs>
              <w:autoSpaceDE w:val="0"/>
              <w:autoSpaceDN w:val="0"/>
              <w:adjustRightInd w:val="0"/>
              <w:rPr>
                <w:rFonts w:ascii="Times New Roman" w:hAnsi="Times New Roman"/>
                <w:color w:val="000000"/>
                <w:sz w:val="20"/>
                <w:szCs w:val="20"/>
              </w:rPr>
            </w:pPr>
            <w:r w:rsidRPr="004D0C90">
              <w:rPr>
                <w:rFonts w:ascii="Times New Roman" w:hAnsi="Times New Roman"/>
                <w:b/>
                <w:sz w:val="20"/>
                <w:szCs w:val="20"/>
              </w:rPr>
              <w:t>TPPZ</w:t>
            </w:r>
            <w:r w:rsidRPr="004D0C90">
              <w:rPr>
                <w:rFonts w:ascii="Times New Roman" w:hAnsi="Times New Roman"/>
                <w:color w:val="000000"/>
                <w:sz w:val="20"/>
                <w:szCs w:val="20"/>
              </w:rPr>
              <w:t xml:space="preserve"> -vedieť využiť IKT pri prezentácii svojej práce, svojich názorov.</w:t>
            </w:r>
          </w:p>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p>
        </w:tc>
      </w:tr>
      <w:tr w:rsidR="00DC39C8" w:rsidRPr="004D0C90" w:rsidTr="00E03EE6">
        <w:tc>
          <w:tcPr>
            <w:tcW w:w="1257" w:type="dxa"/>
          </w:tcPr>
          <w:p w:rsidR="00DC39C8" w:rsidRPr="004D0C90" w:rsidRDefault="00DC39C8" w:rsidP="00E03EE6">
            <w:pPr>
              <w:jc w:val="center"/>
              <w:rPr>
                <w:rFonts w:ascii="Times New Roman" w:hAnsi="Times New Roman"/>
                <w:sz w:val="20"/>
                <w:szCs w:val="20"/>
              </w:rPr>
            </w:pPr>
            <w:r w:rsidRPr="004D0C90">
              <w:rPr>
                <w:rFonts w:ascii="Times New Roman" w:hAnsi="Times New Roman"/>
                <w:b/>
              </w:rPr>
              <w:lastRenderedPageBreak/>
              <w:t>1,5</w:t>
            </w:r>
          </w:p>
        </w:tc>
        <w:tc>
          <w:tcPr>
            <w:tcW w:w="2560" w:type="dxa"/>
          </w:tcPr>
          <w:p w:rsidR="00DC39C8" w:rsidRPr="004D0C90" w:rsidRDefault="00DC39C8" w:rsidP="00E03EE6">
            <w:pPr>
              <w:rPr>
                <w:rFonts w:ascii="Times New Roman" w:hAnsi="Times New Roman"/>
                <w:sz w:val="20"/>
                <w:szCs w:val="20"/>
              </w:rPr>
            </w:pPr>
          </w:p>
          <w:p w:rsidR="00DC39C8" w:rsidRPr="004D0C90" w:rsidRDefault="00DC39C8" w:rsidP="00E03EE6">
            <w:pPr>
              <w:pStyle w:val="Default"/>
            </w:pPr>
            <w:r w:rsidRPr="004D0C90">
              <w:rPr>
                <w:b/>
                <w:sz w:val="20"/>
                <w:szCs w:val="20"/>
              </w:rPr>
              <w:t xml:space="preserve">24. </w:t>
            </w:r>
            <w:r w:rsidRPr="004D0C90">
              <w:rPr>
                <w:b/>
                <w:sz w:val="22"/>
                <w:szCs w:val="22"/>
              </w:rPr>
              <w:t>Masmediálne vplyvy</w:t>
            </w:r>
            <w:r w:rsidRPr="004D0C90">
              <w:rPr>
                <w:b/>
                <w:sz w:val="20"/>
                <w:szCs w:val="20"/>
              </w:rPr>
              <w:t xml:space="preserve"> </w:t>
            </w:r>
          </w:p>
          <w:p w:rsidR="00DC39C8" w:rsidRPr="004D0C90" w:rsidRDefault="00DC39C8" w:rsidP="00E03EE6">
            <w:pPr>
              <w:pStyle w:val="Default"/>
              <w:rPr>
                <w:sz w:val="20"/>
                <w:szCs w:val="20"/>
              </w:rPr>
            </w:pPr>
            <w:r w:rsidRPr="004D0C90">
              <w:rPr>
                <w:sz w:val="20"/>
                <w:szCs w:val="20"/>
              </w:rPr>
              <w:t>25.Reflektovať vplyv masmédií - prosociálne vzory v masmédiách, kritické hodnotenie videoprodukcie a televíznych programov,</w:t>
            </w:r>
          </w:p>
          <w:p w:rsidR="00DC39C8" w:rsidRPr="004D0C90" w:rsidRDefault="00DC39C8" w:rsidP="00E03EE6">
            <w:pPr>
              <w:pStyle w:val="Default"/>
              <w:rPr>
                <w:sz w:val="20"/>
                <w:szCs w:val="20"/>
              </w:rPr>
            </w:pPr>
            <w:r w:rsidRPr="004D0C90">
              <w:rPr>
                <w:sz w:val="20"/>
                <w:szCs w:val="20"/>
              </w:rPr>
              <w:t xml:space="preserve">26.Analýza filmu, </w:t>
            </w:r>
          </w:p>
          <w:p w:rsidR="00DC39C8" w:rsidRPr="004D0C90" w:rsidRDefault="00DC39C8" w:rsidP="00E03EE6">
            <w:pPr>
              <w:pStyle w:val="Default"/>
              <w:rPr>
                <w:sz w:val="20"/>
                <w:szCs w:val="20"/>
              </w:rPr>
            </w:pPr>
            <w:r w:rsidRPr="004D0C90">
              <w:rPr>
                <w:sz w:val="20"/>
                <w:szCs w:val="20"/>
              </w:rPr>
              <w:t>Reflektovať vplyv masmédií - prosociálne vzory v masmédiách, kritické hodnotenie videoprodukcie a televíznych programov, analýza filmu</w:t>
            </w:r>
          </w:p>
        </w:tc>
        <w:tc>
          <w:tcPr>
            <w:tcW w:w="3919" w:type="dxa"/>
          </w:tcPr>
          <w:p w:rsidR="00DC39C8" w:rsidRPr="004D0C90" w:rsidRDefault="00DC39C8" w:rsidP="00E03EE6">
            <w:pPr>
              <w:jc w:val="both"/>
              <w:rPr>
                <w:rFonts w:ascii="Times New Roman" w:hAnsi="Times New Roman"/>
                <w:sz w:val="20"/>
                <w:szCs w:val="20"/>
              </w:rPr>
            </w:pPr>
          </w:p>
          <w:tbl>
            <w:tblPr>
              <w:tblW w:w="0" w:type="auto"/>
              <w:tblBorders>
                <w:top w:val="nil"/>
                <w:left w:val="nil"/>
                <w:bottom w:val="nil"/>
                <w:right w:val="nil"/>
              </w:tblBorders>
              <w:tblLook w:val="0000"/>
            </w:tblPr>
            <w:tblGrid>
              <w:gridCol w:w="2003"/>
              <w:gridCol w:w="1699"/>
            </w:tblGrid>
            <w:tr w:rsidR="00DC39C8" w:rsidRPr="004D0C90" w:rsidTr="00E03EE6">
              <w:trPr>
                <w:trHeight w:val="3311"/>
              </w:trPr>
              <w:tc>
                <w:tcPr>
                  <w:tcW w:w="2217" w:type="dxa"/>
                </w:tcPr>
                <w:p w:rsidR="00DC39C8" w:rsidRPr="004D0C90" w:rsidRDefault="00DC39C8" w:rsidP="00E03EE6">
                  <w:pPr>
                    <w:pStyle w:val="Default"/>
                    <w:rPr>
                      <w:sz w:val="20"/>
                      <w:szCs w:val="20"/>
                    </w:rPr>
                  </w:pPr>
                  <w:r w:rsidRPr="004D0C90">
                    <w:rPr>
                      <w:sz w:val="20"/>
                      <w:szCs w:val="20"/>
                    </w:rPr>
                    <w:t xml:space="preserve">- vie vymenovať pozitíva i negatíva masmédií hlavne televízie a internetu </w:t>
                  </w:r>
                </w:p>
                <w:p w:rsidR="00DC39C8" w:rsidRPr="004D0C90" w:rsidRDefault="00DC39C8" w:rsidP="00E03EE6">
                  <w:pPr>
                    <w:pStyle w:val="Default"/>
                    <w:rPr>
                      <w:sz w:val="20"/>
                      <w:szCs w:val="20"/>
                    </w:rPr>
                  </w:pPr>
                </w:p>
                <w:p w:rsidR="00DC39C8" w:rsidRPr="004D0C90" w:rsidRDefault="00DC39C8" w:rsidP="00E03EE6">
                  <w:pPr>
                    <w:pStyle w:val="Default"/>
                    <w:rPr>
                      <w:sz w:val="20"/>
                      <w:szCs w:val="20"/>
                    </w:rPr>
                  </w:pPr>
                  <w:r w:rsidRPr="004D0C90">
                    <w:rPr>
                      <w:sz w:val="20"/>
                      <w:szCs w:val="20"/>
                    </w:rPr>
                    <w:t xml:space="preserve">- uvedomuje si množstvo ponúk na závislosť </w:t>
                  </w:r>
                </w:p>
                <w:p w:rsidR="00DC39C8" w:rsidRPr="004D0C90" w:rsidRDefault="00DC39C8" w:rsidP="00E03EE6">
                  <w:pPr>
                    <w:pStyle w:val="Default"/>
                    <w:rPr>
                      <w:sz w:val="20"/>
                      <w:szCs w:val="20"/>
                    </w:rPr>
                  </w:pPr>
                  <w:r w:rsidRPr="004D0C90">
                    <w:rPr>
                      <w:sz w:val="20"/>
                      <w:szCs w:val="20"/>
                    </w:rPr>
                    <w:t xml:space="preserve">- reflektuje mieru vlastnej slobody od rôznych závislostí </w:t>
                  </w:r>
                </w:p>
                <w:p w:rsidR="00DC39C8" w:rsidRPr="004D0C90" w:rsidRDefault="00DC39C8" w:rsidP="00E03EE6">
                  <w:pPr>
                    <w:pStyle w:val="Default"/>
                    <w:rPr>
                      <w:sz w:val="20"/>
                      <w:szCs w:val="20"/>
                    </w:rPr>
                  </w:pPr>
                  <w:r w:rsidRPr="004D0C90">
                    <w:rPr>
                      <w:sz w:val="20"/>
                      <w:szCs w:val="20"/>
                    </w:rPr>
                    <w:t xml:space="preserve">- túži zostať slobodným </w:t>
                  </w:r>
                </w:p>
                <w:p w:rsidR="00DC39C8" w:rsidRPr="004D0C90" w:rsidRDefault="00DC39C8" w:rsidP="00E03EE6">
                  <w:pPr>
                    <w:pStyle w:val="Default"/>
                    <w:rPr>
                      <w:sz w:val="20"/>
                      <w:szCs w:val="20"/>
                    </w:rPr>
                  </w:pPr>
                </w:p>
              </w:tc>
              <w:tc>
                <w:tcPr>
                  <w:tcW w:w="1891" w:type="dxa"/>
                </w:tcPr>
                <w:p w:rsidR="00DC39C8" w:rsidRPr="004D0C90" w:rsidRDefault="00DC39C8" w:rsidP="00E03EE6">
                  <w:pPr>
                    <w:pStyle w:val="Default"/>
                    <w:rPr>
                      <w:sz w:val="20"/>
                      <w:szCs w:val="20"/>
                    </w:rPr>
                  </w:pPr>
                  <w:r w:rsidRPr="004D0C90">
                    <w:rPr>
                      <w:sz w:val="20"/>
                      <w:szCs w:val="20"/>
                    </w:rPr>
                    <w:t xml:space="preserve"> </w:t>
                  </w:r>
                </w:p>
              </w:tc>
            </w:tr>
          </w:tbl>
          <w:p w:rsidR="00DC39C8" w:rsidRPr="004D0C90" w:rsidRDefault="00DC39C8" w:rsidP="00E03EE6">
            <w:pPr>
              <w:pStyle w:val="Default"/>
              <w:jc w:val="both"/>
              <w:rPr>
                <w:sz w:val="20"/>
                <w:szCs w:val="20"/>
              </w:rPr>
            </w:pPr>
          </w:p>
        </w:tc>
        <w:tc>
          <w:tcPr>
            <w:tcW w:w="3990" w:type="dxa"/>
          </w:tcPr>
          <w:p w:rsidR="00DC39C8" w:rsidRPr="004D0C90" w:rsidRDefault="00DC39C8" w:rsidP="00E03EE6">
            <w:pPr>
              <w:jc w:val="both"/>
              <w:rPr>
                <w:rFonts w:ascii="Times New Roman" w:hAnsi="Times New Roman"/>
                <w:sz w:val="20"/>
                <w:szCs w:val="20"/>
              </w:rPr>
            </w:pPr>
          </w:p>
          <w:p w:rsidR="00DC39C8" w:rsidRPr="004D0C90" w:rsidRDefault="00DC39C8" w:rsidP="00E03EE6">
            <w:pPr>
              <w:pStyle w:val="Default"/>
              <w:jc w:val="both"/>
            </w:pPr>
          </w:p>
          <w:p w:rsidR="00DC39C8" w:rsidRPr="004D0C90" w:rsidRDefault="00DC39C8" w:rsidP="00E03EE6">
            <w:pPr>
              <w:pStyle w:val="Default"/>
              <w:jc w:val="both"/>
              <w:rPr>
                <w:sz w:val="20"/>
                <w:szCs w:val="20"/>
              </w:rPr>
            </w:pPr>
            <w:r w:rsidRPr="004D0C90">
              <w:rPr>
                <w:sz w:val="20"/>
                <w:szCs w:val="20"/>
              </w:rPr>
              <w:t xml:space="preserve">- je schopný si vyberať televízne programy </w:t>
            </w:r>
          </w:p>
          <w:p w:rsidR="00DC39C8" w:rsidRPr="004D0C90" w:rsidRDefault="00DC39C8" w:rsidP="00E03EE6">
            <w:pPr>
              <w:pStyle w:val="Default"/>
              <w:jc w:val="both"/>
              <w:rPr>
                <w:sz w:val="20"/>
                <w:szCs w:val="20"/>
              </w:rPr>
            </w:pPr>
            <w:r w:rsidRPr="004D0C90">
              <w:rPr>
                <w:sz w:val="20"/>
                <w:szCs w:val="20"/>
              </w:rPr>
              <w:t xml:space="preserve">- je pripravený vyhodnotiť etické prvky filmu, alebo vysielania (vhodného pre svoju vekovú kategóriu) </w:t>
            </w:r>
          </w:p>
          <w:p w:rsidR="00DC39C8" w:rsidRPr="004D0C90" w:rsidRDefault="00DC39C8" w:rsidP="00E03EE6">
            <w:pPr>
              <w:pStyle w:val="Default"/>
              <w:jc w:val="both"/>
            </w:pPr>
            <w:r w:rsidRPr="004D0C90">
              <w:rPr>
                <w:sz w:val="20"/>
                <w:szCs w:val="20"/>
              </w:rPr>
              <w:t xml:space="preserve">- vo virtuálnej </w:t>
            </w:r>
          </w:p>
          <w:p w:rsidR="00DC39C8" w:rsidRPr="004D0C90" w:rsidRDefault="00DC39C8" w:rsidP="00E03EE6">
            <w:pPr>
              <w:pStyle w:val="Default"/>
              <w:jc w:val="both"/>
            </w:pPr>
            <w:r w:rsidRPr="004D0C90">
              <w:rPr>
                <w:sz w:val="20"/>
                <w:szCs w:val="20"/>
              </w:rPr>
              <w:t xml:space="preserve">  realite hľadá to, čo podporuje jeho zdravý životný          štýl </w:t>
            </w:r>
          </w:p>
          <w:p w:rsidR="00DC39C8" w:rsidRPr="004D0C90" w:rsidRDefault="00DC39C8" w:rsidP="00E03EE6">
            <w:pPr>
              <w:pStyle w:val="Default"/>
              <w:jc w:val="both"/>
            </w:pPr>
          </w:p>
        </w:tc>
        <w:tc>
          <w:tcPr>
            <w:tcW w:w="2494" w:type="dxa"/>
          </w:tcPr>
          <w:p w:rsidR="00DC39C8" w:rsidRPr="004D0C90" w:rsidRDefault="00DC39C8" w:rsidP="00E03EE6">
            <w:pPr>
              <w:rPr>
                <w:rFonts w:ascii="Times New Roman" w:hAnsi="Times New Roman"/>
                <w:b/>
                <w:sz w:val="20"/>
                <w:szCs w:val="20"/>
              </w:rPr>
            </w:pPr>
          </w:p>
          <w:p w:rsidR="00DC39C8" w:rsidRPr="004D0C90" w:rsidRDefault="00DC39C8" w:rsidP="00E03EE6">
            <w:pPr>
              <w:rPr>
                <w:rFonts w:ascii="Times New Roman" w:hAnsi="Times New Roman"/>
                <w:sz w:val="20"/>
                <w:szCs w:val="20"/>
              </w:rPr>
            </w:pPr>
            <w:r w:rsidRPr="004D0C90">
              <w:rPr>
                <w:rFonts w:ascii="Times New Roman" w:hAnsi="Times New Roman"/>
                <w:b/>
                <w:sz w:val="20"/>
                <w:szCs w:val="20"/>
              </w:rPr>
              <w:t>OSR</w:t>
            </w:r>
            <w:r w:rsidRPr="004D0C90">
              <w:rPr>
                <w:rFonts w:ascii="Times New Roman" w:hAnsi="Times New Roman"/>
                <w:sz w:val="20"/>
                <w:szCs w:val="20"/>
              </w:rPr>
              <w:t xml:space="preserve"> – vytvárať dobré vzťahy v škole i mimo školy.</w:t>
            </w:r>
          </w:p>
          <w:p w:rsidR="00DC39C8" w:rsidRPr="004D0C90" w:rsidRDefault="00DC39C8" w:rsidP="00E03EE6">
            <w:pPr>
              <w:jc w:val="both"/>
              <w:rPr>
                <w:rFonts w:ascii="Times New Roman" w:hAnsi="Times New Roman"/>
                <w:b/>
                <w:color w:val="000000"/>
                <w:sz w:val="20"/>
                <w:szCs w:val="20"/>
                <w:lang w:val="it-IT"/>
              </w:rPr>
            </w:pPr>
          </w:p>
          <w:p w:rsidR="00DC39C8" w:rsidRPr="004D0C90" w:rsidRDefault="00DC39C8" w:rsidP="00E03EE6">
            <w:pPr>
              <w:jc w:val="both"/>
              <w:rPr>
                <w:rFonts w:ascii="Times New Roman" w:hAnsi="Times New Roman"/>
                <w:sz w:val="20"/>
                <w:szCs w:val="20"/>
              </w:rPr>
            </w:pPr>
            <w:r w:rsidRPr="004D0C90">
              <w:rPr>
                <w:rFonts w:ascii="Times New Roman" w:hAnsi="Times New Roman"/>
                <w:b/>
                <w:color w:val="000000"/>
                <w:sz w:val="20"/>
                <w:szCs w:val="20"/>
                <w:lang w:val="it-IT"/>
              </w:rPr>
              <w:t>OŽZ-</w:t>
            </w:r>
            <w:r w:rsidRPr="004D0C90">
              <w:rPr>
                <w:rFonts w:ascii="Times New Roman" w:hAnsi="Times New Roman"/>
                <w:sz w:val="20"/>
                <w:szCs w:val="20"/>
              </w:rPr>
              <w:t xml:space="preserve"> využívať vedomosti a zručnosti zamerané na ochranu života a zdravia.</w:t>
            </w:r>
          </w:p>
        </w:tc>
      </w:tr>
      <w:tr w:rsidR="00DC39C8" w:rsidRPr="004D0C90" w:rsidTr="00E03EE6">
        <w:trPr>
          <w:trHeight w:val="3128"/>
        </w:trPr>
        <w:tc>
          <w:tcPr>
            <w:tcW w:w="1257" w:type="dxa"/>
          </w:tcPr>
          <w:p w:rsidR="00DC39C8" w:rsidRPr="004D0C90" w:rsidRDefault="00DC39C8" w:rsidP="00E03EE6">
            <w:pPr>
              <w:jc w:val="center"/>
              <w:rPr>
                <w:rFonts w:ascii="Times New Roman" w:hAnsi="Times New Roman"/>
                <w:sz w:val="20"/>
                <w:szCs w:val="20"/>
              </w:rPr>
            </w:pPr>
            <w:r w:rsidRPr="004D0C90">
              <w:rPr>
                <w:rFonts w:ascii="Times New Roman" w:hAnsi="Times New Roman"/>
                <w:b/>
              </w:rPr>
              <w:lastRenderedPageBreak/>
              <w:t>1,5</w:t>
            </w:r>
          </w:p>
        </w:tc>
        <w:tc>
          <w:tcPr>
            <w:tcW w:w="2560" w:type="dxa"/>
          </w:tcPr>
          <w:p w:rsidR="00DC39C8" w:rsidRPr="004D0C90" w:rsidRDefault="00DC39C8" w:rsidP="00E03EE6">
            <w:pPr>
              <w:pStyle w:val="Default"/>
              <w:rPr>
                <w:sz w:val="20"/>
                <w:szCs w:val="20"/>
              </w:rPr>
            </w:pPr>
          </w:p>
          <w:p w:rsidR="00DC39C8" w:rsidRPr="004D0C90" w:rsidRDefault="00DC39C8" w:rsidP="00E03EE6">
            <w:pPr>
              <w:pStyle w:val="Default"/>
            </w:pPr>
            <w:r w:rsidRPr="004D0C90">
              <w:rPr>
                <w:sz w:val="20"/>
                <w:szCs w:val="20"/>
              </w:rPr>
              <w:t xml:space="preserve">27.Výchova kritického diváka </w:t>
            </w:r>
          </w:p>
          <w:p w:rsidR="00DC39C8" w:rsidRPr="004D0C90" w:rsidRDefault="00DC39C8" w:rsidP="00E03EE6">
            <w:pPr>
              <w:pStyle w:val="Default"/>
              <w:tabs>
                <w:tab w:val="left" w:pos="145"/>
                <w:tab w:val="left" w:pos="428"/>
              </w:tabs>
              <w:ind w:left="3"/>
              <w:rPr>
                <w:sz w:val="20"/>
                <w:szCs w:val="20"/>
              </w:rPr>
            </w:pPr>
          </w:p>
          <w:p w:rsidR="00DC39C8" w:rsidRPr="004D0C90" w:rsidRDefault="00DC39C8" w:rsidP="00E03EE6">
            <w:pPr>
              <w:pStyle w:val="Default"/>
            </w:pPr>
            <w:r w:rsidRPr="004D0C90">
              <w:rPr>
                <w:sz w:val="20"/>
                <w:szCs w:val="20"/>
              </w:rPr>
              <w:t xml:space="preserve">28.-29.Možnosti pozitívneho ovplyvňovania televíziou. </w:t>
            </w:r>
          </w:p>
          <w:p w:rsidR="00DC39C8" w:rsidRPr="004D0C90" w:rsidRDefault="00DC39C8" w:rsidP="00E03EE6">
            <w:pPr>
              <w:pStyle w:val="Default"/>
              <w:tabs>
                <w:tab w:val="left" w:pos="145"/>
                <w:tab w:val="left" w:pos="428"/>
              </w:tabs>
              <w:ind w:left="3"/>
              <w:rPr>
                <w:sz w:val="20"/>
                <w:szCs w:val="20"/>
              </w:rPr>
            </w:pPr>
          </w:p>
          <w:p w:rsidR="00DC39C8" w:rsidRPr="004D0C90" w:rsidRDefault="00DC39C8" w:rsidP="00E03EE6">
            <w:pPr>
              <w:pStyle w:val="Default"/>
              <w:tabs>
                <w:tab w:val="left" w:pos="145"/>
                <w:tab w:val="left" w:pos="428"/>
              </w:tabs>
              <w:ind w:left="3"/>
              <w:rPr>
                <w:sz w:val="20"/>
                <w:szCs w:val="20"/>
              </w:rPr>
            </w:pPr>
            <w:r w:rsidRPr="004D0C90">
              <w:rPr>
                <w:sz w:val="20"/>
                <w:szCs w:val="20"/>
              </w:rPr>
              <w:t>30. Ako vzniká film</w:t>
            </w:r>
          </w:p>
        </w:tc>
        <w:tc>
          <w:tcPr>
            <w:tcW w:w="3919" w:type="dxa"/>
          </w:tcPr>
          <w:p w:rsidR="00DC39C8" w:rsidRPr="004D0C90" w:rsidRDefault="00DC39C8" w:rsidP="00E03EE6">
            <w:pPr>
              <w:jc w:val="both"/>
              <w:rPr>
                <w:rFonts w:ascii="Times New Roman" w:hAnsi="Times New Roman"/>
                <w:sz w:val="20"/>
                <w:szCs w:val="20"/>
              </w:rPr>
            </w:pPr>
          </w:p>
          <w:p w:rsidR="00DC39C8" w:rsidRPr="004D0C90" w:rsidRDefault="00DC39C8" w:rsidP="00E03EE6">
            <w:pPr>
              <w:pStyle w:val="Default"/>
              <w:jc w:val="both"/>
            </w:pPr>
            <w:r w:rsidRPr="004D0C90">
              <w:rPr>
                <w:sz w:val="20"/>
                <w:szCs w:val="20"/>
              </w:rPr>
              <w:t xml:space="preserve">Voľný čas využíva vyvážene na zábavu, na pomoc, na prehlbovanie vzťahov, na svoje záujmy. </w:t>
            </w:r>
          </w:p>
          <w:p w:rsidR="00DC39C8" w:rsidRPr="004D0C90" w:rsidRDefault="00DC39C8" w:rsidP="00E03EE6">
            <w:pPr>
              <w:pStyle w:val="Default"/>
              <w:jc w:val="both"/>
            </w:pPr>
            <w:r w:rsidRPr="004D0C90">
              <w:rPr>
                <w:sz w:val="20"/>
                <w:szCs w:val="20"/>
              </w:rPr>
              <w:t>Vie, čo spôsobuje závislosti v živote mladého človeka.</w:t>
            </w:r>
          </w:p>
          <w:p w:rsidR="00DC39C8" w:rsidRPr="004D0C90" w:rsidRDefault="00DC39C8" w:rsidP="00E03EE6">
            <w:pPr>
              <w:jc w:val="both"/>
              <w:rPr>
                <w:rFonts w:ascii="Times New Roman" w:hAnsi="Times New Roman"/>
                <w:sz w:val="20"/>
                <w:szCs w:val="20"/>
              </w:rPr>
            </w:pPr>
          </w:p>
          <w:p w:rsidR="00DC39C8" w:rsidRPr="004D0C90" w:rsidRDefault="00DC39C8" w:rsidP="00E03EE6">
            <w:pPr>
              <w:pStyle w:val="Default"/>
            </w:pPr>
            <w:r w:rsidRPr="004D0C90">
              <w:rPr>
                <w:sz w:val="20"/>
                <w:szCs w:val="20"/>
              </w:rPr>
              <w:t xml:space="preserve">-prosociálne vzory v masmédiách, kritické hodnotenie videoprodukcie a televíznych programov, analýza filmu, výchova kritického diváka, možnosti pozitívneho ovplyvňovania televíziou. </w:t>
            </w:r>
          </w:p>
        </w:tc>
        <w:tc>
          <w:tcPr>
            <w:tcW w:w="3990" w:type="dxa"/>
          </w:tcPr>
          <w:p w:rsidR="00DC39C8" w:rsidRPr="004D0C90" w:rsidRDefault="00DC39C8" w:rsidP="00E03EE6">
            <w:pPr>
              <w:jc w:val="both"/>
              <w:rPr>
                <w:rFonts w:ascii="Times New Roman" w:hAnsi="Times New Roman"/>
                <w:sz w:val="20"/>
                <w:szCs w:val="20"/>
              </w:rPr>
            </w:pPr>
          </w:p>
          <w:p w:rsidR="00DC39C8" w:rsidRPr="004D0C90" w:rsidRDefault="00DC39C8" w:rsidP="00E03EE6">
            <w:pPr>
              <w:pStyle w:val="Default"/>
              <w:jc w:val="both"/>
            </w:pPr>
            <w:r w:rsidRPr="004D0C90">
              <w:rPr>
                <w:sz w:val="20"/>
                <w:szCs w:val="20"/>
              </w:rPr>
              <w:t xml:space="preserve">Voľný čas využíva vyvážene na zábavu, na pomoc, na prehlbovanie vzťahov, na svoje záujmy. </w:t>
            </w:r>
          </w:p>
          <w:p w:rsidR="00DC39C8" w:rsidRPr="004D0C90" w:rsidRDefault="00DC39C8" w:rsidP="00E03EE6">
            <w:pPr>
              <w:pStyle w:val="Default"/>
              <w:jc w:val="both"/>
            </w:pPr>
            <w:r w:rsidRPr="004D0C90">
              <w:rPr>
                <w:sz w:val="20"/>
                <w:szCs w:val="20"/>
              </w:rPr>
              <w:t xml:space="preserve"> </w:t>
            </w:r>
          </w:p>
          <w:p w:rsidR="00DC39C8" w:rsidRPr="004D0C90" w:rsidRDefault="00DC39C8" w:rsidP="00E03EE6">
            <w:pPr>
              <w:pStyle w:val="Default"/>
              <w:jc w:val="both"/>
              <w:rPr>
                <w:sz w:val="20"/>
                <w:szCs w:val="20"/>
              </w:rPr>
            </w:pPr>
            <w:r w:rsidRPr="004D0C90">
              <w:rPr>
                <w:sz w:val="20"/>
                <w:szCs w:val="20"/>
              </w:rPr>
              <w:t>Uvedomuje si množstvo ponúk na závislosť.</w:t>
            </w:r>
          </w:p>
          <w:p w:rsidR="00DC39C8" w:rsidRPr="004D0C90" w:rsidRDefault="00DC39C8" w:rsidP="00E03EE6">
            <w:pPr>
              <w:pStyle w:val="Default"/>
              <w:jc w:val="both"/>
            </w:pPr>
            <w:r w:rsidRPr="004D0C90">
              <w:rPr>
                <w:sz w:val="20"/>
                <w:szCs w:val="20"/>
              </w:rPr>
              <w:t xml:space="preserve">Reflektuje mieru vlastnej slobody od rôznych závislostí. </w:t>
            </w:r>
          </w:p>
          <w:p w:rsidR="00DC39C8" w:rsidRPr="004D0C90" w:rsidRDefault="00DC39C8" w:rsidP="00E03EE6">
            <w:pPr>
              <w:pStyle w:val="Default"/>
              <w:jc w:val="both"/>
            </w:pPr>
            <w:r w:rsidRPr="004D0C90">
              <w:rPr>
                <w:sz w:val="20"/>
                <w:szCs w:val="20"/>
              </w:rPr>
              <w:t xml:space="preserve">Na ponuky k neviazanej zábave alebo iným druhom závislostí odpovedá – „nie“. </w:t>
            </w: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pPr>
            <w:r w:rsidRPr="004D0C90">
              <w:rPr>
                <w:sz w:val="20"/>
                <w:szCs w:val="20"/>
              </w:rPr>
              <w:t xml:space="preserve"> </w:t>
            </w:r>
          </w:p>
        </w:tc>
        <w:tc>
          <w:tcPr>
            <w:tcW w:w="2494" w:type="dxa"/>
          </w:tcPr>
          <w:p w:rsidR="00DC39C8" w:rsidRPr="004D0C90" w:rsidRDefault="00DC39C8" w:rsidP="00E03EE6">
            <w:pPr>
              <w:jc w:val="both"/>
              <w:rPr>
                <w:rFonts w:ascii="Times New Roman" w:hAnsi="Times New Roman"/>
                <w:b/>
                <w:color w:val="000000"/>
                <w:sz w:val="20"/>
                <w:szCs w:val="20"/>
              </w:rPr>
            </w:pPr>
          </w:p>
          <w:p w:rsidR="00DC39C8" w:rsidRPr="004D0C90" w:rsidRDefault="00DC39C8" w:rsidP="00E03EE6">
            <w:pPr>
              <w:jc w:val="both"/>
              <w:rPr>
                <w:rFonts w:ascii="Times New Roman" w:hAnsi="Times New Roman"/>
                <w:color w:val="000000"/>
                <w:sz w:val="20"/>
                <w:szCs w:val="20"/>
              </w:rPr>
            </w:pPr>
            <w:r w:rsidRPr="004D0C90">
              <w:rPr>
                <w:rFonts w:ascii="Times New Roman" w:hAnsi="Times New Roman"/>
                <w:b/>
                <w:color w:val="000000"/>
                <w:sz w:val="20"/>
                <w:szCs w:val="20"/>
              </w:rPr>
              <w:t xml:space="preserve">OŽZ – </w:t>
            </w:r>
            <w:r w:rsidRPr="004D0C90">
              <w:rPr>
                <w:rFonts w:ascii="Times New Roman" w:hAnsi="Times New Roman"/>
                <w:color w:val="000000"/>
                <w:sz w:val="20"/>
                <w:szCs w:val="20"/>
              </w:rPr>
              <w:t>Význam zdravého životného štýlu.</w:t>
            </w:r>
          </w:p>
          <w:p w:rsidR="00DC39C8" w:rsidRPr="004D0C90" w:rsidRDefault="00DC39C8" w:rsidP="00E03EE6">
            <w:pPr>
              <w:jc w:val="both"/>
              <w:rPr>
                <w:rFonts w:ascii="Times New Roman" w:hAnsi="Times New Roman"/>
                <w:b/>
                <w:color w:val="000000"/>
                <w:sz w:val="20"/>
                <w:szCs w:val="20"/>
              </w:rPr>
            </w:pPr>
          </w:p>
          <w:p w:rsidR="00DC39C8" w:rsidRPr="004D0C90" w:rsidRDefault="00DC39C8" w:rsidP="00E03EE6">
            <w:pPr>
              <w:jc w:val="both"/>
              <w:rPr>
                <w:rFonts w:ascii="Times New Roman" w:hAnsi="Times New Roman"/>
                <w:b/>
                <w:color w:val="000000"/>
                <w:sz w:val="20"/>
                <w:szCs w:val="20"/>
              </w:rPr>
            </w:pPr>
          </w:p>
          <w:p w:rsidR="00DC39C8" w:rsidRPr="004D0C90" w:rsidRDefault="00DC39C8" w:rsidP="00E03EE6">
            <w:pPr>
              <w:jc w:val="both"/>
              <w:rPr>
                <w:rFonts w:ascii="Times New Roman" w:hAnsi="Times New Roman"/>
                <w:sz w:val="20"/>
                <w:szCs w:val="20"/>
              </w:rPr>
            </w:pPr>
            <w:r w:rsidRPr="004D0C90">
              <w:rPr>
                <w:rFonts w:ascii="Times New Roman" w:hAnsi="Times New Roman"/>
                <w:b/>
                <w:color w:val="000000"/>
                <w:sz w:val="20"/>
                <w:szCs w:val="20"/>
              </w:rPr>
              <w:t>MKV</w:t>
            </w:r>
            <w:r w:rsidRPr="004D0C90">
              <w:rPr>
                <w:rFonts w:ascii="Times New Roman" w:hAnsi="Times New Roman"/>
                <w:sz w:val="20"/>
                <w:szCs w:val="20"/>
              </w:rPr>
              <w:t xml:space="preserve"> - poskytnúť fyz. službu a pomoc, darovať, požičať, rozdeliť sa, poradiť, vysvetliť.</w:t>
            </w:r>
          </w:p>
          <w:p w:rsidR="00DC39C8" w:rsidRPr="004D0C90" w:rsidRDefault="00DC39C8" w:rsidP="00E03EE6">
            <w:pPr>
              <w:jc w:val="both"/>
              <w:rPr>
                <w:rFonts w:ascii="Times New Roman" w:hAnsi="Times New Roman"/>
                <w:b/>
                <w:sz w:val="20"/>
                <w:szCs w:val="20"/>
                <w:lang w:val="pt-BR"/>
              </w:rPr>
            </w:pPr>
          </w:p>
          <w:p w:rsidR="00DC39C8" w:rsidRPr="004D0C90" w:rsidRDefault="00DC39C8" w:rsidP="00E03EE6">
            <w:pPr>
              <w:jc w:val="both"/>
              <w:rPr>
                <w:rFonts w:ascii="Times New Roman" w:hAnsi="Times New Roman"/>
                <w:sz w:val="20"/>
                <w:szCs w:val="20"/>
                <w:lang w:val="pt-BR"/>
              </w:rPr>
            </w:pPr>
            <w:r w:rsidRPr="004D0C90">
              <w:rPr>
                <w:rFonts w:ascii="Times New Roman" w:hAnsi="Times New Roman"/>
                <w:b/>
                <w:sz w:val="20"/>
                <w:szCs w:val="20"/>
                <w:lang w:val="pt-BR"/>
              </w:rPr>
              <w:t>TPPZ</w:t>
            </w:r>
            <w:r w:rsidRPr="004D0C90">
              <w:rPr>
                <w:rFonts w:ascii="Times New Roman" w:hAnsi="Times New Roman"/>
                <w:sz w:val="20"/>
                <w:szCs w:val="20"/>
                <w:lang w:val="pt-BR"/>
              </w:rPr>
              <w:t xml:space="preserve"> – získať rôzne typy informácií, triediť a selektovať ich.</w:t>
            </w:r>
          </w:p>
          <w:p w:rsidR="00DC39C8" w:rsidRPr="004D0C90" w:rsidRDefault="00DC39C8" w:rsidP="00E03EE6">
            <w:pPr>
              <w:jc w:val="both"/>
              <w:rPr>
                <w:rFonts w:ascii="Times New Roman" w:hAnsi="Times New Roman"/>
                <w:sz w:val="20"/>
                <w:szCs w:val="20"/>
              </w:rPr>
            </w:pPr>
          </w:p>
        </w:tc>
      </w:tr>
      <w:tr w:rsidR="00DC39C8" w:rsidRPr="004D0C90" w:rsidTr="00E03EE6">
        <w:tc>
          <w:tcPr>
            <w:tcW w:w="1257" w:type="dxa"/>
          </w:tcPr>
          <w:p w:rsidR="00DC39C8" w:rsidRPr="004D0C90" w:rsidRDefault="00DC39C8" w:rsidP="00E03EE6">
            <w:pPr>
              <w:jc w:val="center"/>
              <w:rPr>
                <w:rFonts w:ascii="Times New Roman" w:hAnsi="Times New Roman"/>
                <w:b/>
              </w:rPr>
            </w:pPr>
          </w:p>
          <w:p w:rsidR="00DC39C8" w:rsidRPr="004D0C90" w:rsidRDefault="00DC39C8" w:rsidP="00E03EE6">
            <w:pPr>
              <w:jc w:val="center"/>
              <w:rPr>
                <w:rFonts w:ascii="Times New Roman" w:hAnsi="Times New Roman"/>
                <w:sz w:val="20"/>
                <w:szCs w:val="20"/>
              </w:rPr>
            </w:pPr>
            <w:r w:rsidRPr="004D0C90">
              <w:rPr>
                <w:rFonts w:ascii="Times New Roman" w:hAnsi="Times New Roman"/>
                <w:b/>
              </w:rPr>
              <w:t>1,5</w:t>
            </w:r>
          </w:p>
        </w:tc>
        <w:tc>
          <w:tcPr>
            <w:tcW w:w="2560" w:type="dxa"/>
          </w:tcPr>
          <w:p w:rsidR="00DC39C8" w:rsidRPr="004D0C90" w:rsidRDefault="00DC39C8" w:rsidP="00E03EE6">
            <w:pPr>
              <w:rPr>
                <w:rFonts w:ascii="Times New Roman" w:hAnsi="Times New Roman"/>
                <w:sz w:val="20"/>
                <w:szCs w:val="20"/>
              </w:rPr>
            </w:pPr>
          </w:p>
          <w:p w:rsidR="00DC39C8" w:rsidRPr="004D0C90" w:rsidRDefault="00DC39C8" w:rsidP="00E03EE6">
            <w:pPr>
              <w:rPr>
                <w:rFonts w:ascii="Times New Roman" w:hAnsi="Times New Roman"/>
                <w:sz w:val="20"/>
                <w:szCs w:val="20"/>
              </w:rPr>
            </w:pPr>
            <w:r w:rsidRPr="004D0C90">
              <w:rPr>
                <w:rFonts w:ascii="Times New Roman" w:hAnsi="Times New Roman"/>
                <w:sz w:val="20"/>
                <w:szCs w:val="20"/>
              </w:rPr>
              <w:t>31. Celoročné opakovanie učiva</w:t>
            </w:r>
          </w:p>
          <w:p w:rsidR="00DC39C8" w:rsidRPr="004D0C90" w:rsidRDefault="00DC39C8" w:rsidP="00E03EE6">
            <w:pPr>
              <w:rPr>
                <w:rFonts w:ascii="Times New Roman" w:hAnsi="Times New Roman"/>
                <w:sz w:val="20"/>
                <w:szCs w:val="20"/>
              </w:rPr>
            </w:pPr>
            <w:r w:rsidRPr="004D0C90">
              <w:rPr>
                <w:rFonts w:ascii="Times New Roman" w:hAnsi="Times New Roman"/>
                <w:sz w:val="20"/>
                <w:szCs w:val="20"/>
              </w:rPr>
              <w:t>32.-33. Vyhodnotenie celoročnej práce žiakov</w:t>
            </w:r>
          </w:p>
        </w:tc>
        <w:tc>
          <w:tcPr>
            <w:tcW w:w="3919" w:type="dxa"/>
          </w:tcPr>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r w:rsidRPr="004D0C90">
              <w:rPr>
                <w:rFonts w:ascii="Times New Roman" w:hAnsi="Times New Roman"/>
                <w:sz w:val="20"/>
                <w:szCs w:val="20"/>
              </w:rPr>
              <w:t>.</w:t>
            </w:r>
          </w:p>
        </w:tc>
        <w:tc>
          <w:tcPr>
            <w:tcW w:w="3990" w:type="dxa"/>
          </w:tcPr>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bCs/>
                <w:sz w:val="20"/>
                <w:szCs w:val="20"/>
              </w:rPr>
            </w:pPr>
          </w:p>
          <w:p w:rsidR="00DC39C8" w:rsidRPr="004D0C90" w:rsidRDefault="00DC39C8" w:rsidP="00E03EE6">
            <w:pPr>
              <w:jc w:val="both"/>
              <w:rPr>
                <w:rFonts w:ascii="Times New Roman" w:hAnsi="Times New Roman"/>
                <w:sz w:val="20"/>
                <w:szCs w:val="20"/>
              </w:rPr>
            </w:pPr>
            <w:r w:rsidRPr="004D0C90">
              <w:rPr>
                <w:rFonts w:ascii="Times New Roman" w:hAnsi="Times New Roman"/>
                <w:color w:val="000000"/>
                <w:sz w:val="20"/>
                <w:szCs w:val="20"/>
              </w:rPr>
              <w:t>Utvrdzuje sa obsah učiva 9. ročníka.</w:t>
            </w:r>
          </w:p>
        </w:tc>
        <w:tc>
          <w:tcPr>
            <w:tcW w:w="2494" w:type="dxa"/>
          </w:tcPr>
          <w:p w:rsidR="00DC39C8" w:rsidRPr="004D0C90" w:rsidRDefault="00DC39C8" w:rsidP="00E03EE6">
            <w:pPr>
              <w:jc w:val="both"/>
              <w:rPr>
                <w:rFonts w:ascii="Times New Roman" w:hAnsi="Times New Roman"/>
                <w:sz w:val="20"/>
                <w:szCs w:val="20"/>
              </w:rPr>
            </w:pPr>
          </w:p>
        </w:tc>
      </w:tr>
    </w:tbl>
    <w:p w:rsidR="00DC39C8" w:rsidRPr="004D0C90" w:rsidRDefault="00DC39C8" w:rsidP="00DC39C8">
      <w:pPr>
        <w:rPr>
          <w:rFonts w:ascii="Times New Roman" w:hAnsi="Times New Roman"/>
        </w:rPr>
      </w:pPr>
    </w:p>
    <w:p w:rsidR="00DC39C8" w:rsidRPr="004D0C90" w:rsidRDefault="00DC39C8" w:rsidP="00DC39C8">
      <w:pPr>
        <w:ind w:left="426"/>
        <w:jc w:val="both"/>
        <w:rPr>
          <w:rFonts w:ascii="Times New Roman" w:hAnsi="Times New Roman"/>
        </w:rPr>
      </w:pPr>
    </w:p>
    <w:p w:rsidR="00DC39C8" w:rsidRPr="004D0C90" w:rsidRDefault="00DC39C8" w:rsidP="00DC39C8">
      <w:pPr>
        <w:ind w:left="426"/>
        <w:jc w:val="both"/>
        <w:rPr>
          <w:rFonts w:ascii="Times New Roman" w:hAnsi="Times New Roman"/>
        </w:rPr>
      </w:pPr>
    </w:p>
    <w:p w:rsidR="00DC39C8" w:rsidRPr="004D0C90" w:rsidRDefault="00DC39C8" w:rsidP="00DC39C8">
      <w:pPr>
        <w:ind w:left="426"/>
        <w:jc w:val="both"/>
        <w:rPr>
          <w:rFonts w:ascii="Times New Roman" w:hAnsi="Times New Roman"/>
        </w:rPr>
      </w:pPr>
    </w:p>
    <w:p w:rsidR="00DC39C8" w:rsidRPr="004D0C90" w:rsidRDefault="00DC39C8" w:rsidP="00DC39C8">
      <w:pPr>
        <w:ind w:left="426"/>
        <w:jc w:val="both"/>
        <w:rPr>
          <w:rFonts w:ascii="Times New Roman" w:hAnsi="Times New Roman"/>
        </w:rPr>
      </w:pPr>
    </w:p>
    <w:p w:rsidR="00DC39C8" w:rsidRPr="004D0C90" w:rsidRDefault="00DC39C8" w:rsidP="00DC39C8">
      <w:pPr>
        <w:ind w:left="426"/>
        <w:jc w:val="both"/>
        <w:rPr>
          <w:rFonts w:ascii="Times New Roman" w:hAnsi="Times New Roman"/>
          <w:b/>
        </w:rPr>
      </w:pPr>
    </w:p>
    <w:p w:rsidR="00DC39C8" w:rsidRPr="004D0C90" w:rsidRDefault="00DC39C8" w:rsidP="00DC39C8">
      <w:pPr>
        <w:ind w:left="426"/>
        <w:jc w:val="both"/>
        <w:rPr>
          <w:rFonts w:ascii="Times New Roman" w:hAnsi="Times New Roman"/>
          <w:b/>
        </w:rPr>
      </w:pPr>
      <w:r w:rsidRPr="004D0C90">
        <w:rPr>
          <w:rFonts w:ascii="Times New Roman" w:hAnsi="Times New Roman"/>
          <w:b/>
        </w:rPr>
        <w:t>Učebné osnovy</w:t>
      </w:r>
    </w:p>
    <w:p w:rsidR="00DC39C8" w:rsidRPr="004D0C90" w:rsidRDefault="00DC39C8" w:rsidP="00DC39C8">
      <w:pPr>
        <w:ind w:left="426"/>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5"/>
        <w:gridCol w:w="3643"/>
      </w:tblGrid>
      <w:tr w:rsidR="00DC39C8" w:rsidRPr="004D0C90" w:rsidTr="00E03EE6">
        <w:tc>
          <w:tcPr>
            <w:tcW w:w="4205" w:type="dxa"/>
          </w:tcPr>
          <w:p w:rsidR="00DC39C8" w:rsidRPr="004D0C90" w:rsidRDefault="00DC39C8" w:rsidP="00E03EE6">
            <w:pPr>
              <w:ind w:left="426"/>
              <w:jc w:val="both"/>
              <w:rPr>
                <w:rFonts w:ascii="Times New Roman" w:hAnsi="Times New Roman"/>
              </w:rPr>
            </w:pPr>
            <w:r w:rsidRPr="004D0C90">
              <w:rPr>
                <w:rFonts w:ascii="Times New Roman" w:hAnsi="Times New Roman"/>
              </w:rPr>
              <w:t>Vzdelávacia oblasť</w:t>
            </w:r>
          </w:p>
        </w:tc>
        <w:tc>
          <w:tcPr>
            <w:tcW w:w="3643" w:type="dxa"/>
          </w:tcPr>
          <w:p w:rsidR="00DC39C8" w:rsidRPr="004D0C90" w:rsidRDefault="00DC39C8" w:rsidP="00E03EE6">
            <w:pPr>
              <w:ind w:left="426"/>
              <w:jc w:val="both"/>
              <w:rPr>
                <w:rFonts w:ascii="Times New Roman" w:hAnsi="Times New Roman"/>
              </w:rPr>
            </w:pPr>
            <w:r w:rsidRPr="004D0C90">
              <w:rPr>
                <w:rFonts w:ascii="Times New Roman" w:hAnsi="Times New Roman"/>
              </w:rPr>
              <w:t>Človek a hodnoty</w:t>
            </w:r>
          </w:p>
        </w:tc>
      </w:tr>
      <w:tr w:rsidR="00DC39C8" w:rsidRPr="004D0C90" w:rsidTr="00E03EE6">
        <w:tc>
          <w:tcPr>
            <w:tcW w:w="4205" w:type="dxa"/>
          </w:tcPr>
          <w:p w:rsidR="00DC39C8" w:rsidRPr="004D0C90" w:rsidRDefault="00DC39C8" w:rsidP="00E03EE6">
            <w:pPr>
              <w:ind w:left="426"/>
              <w:jc w:val="both"/>
              <w:rPr>
                <w:rFonts w:ascii="Times New Roman" w:hAnsi="Times New Roman"/>
              </w:rPr>
            </w:pPr>
            <w:r w:rsidRPr="004D0C90">
              <w:rPr>
                <w:rFonts w:ascii="Times New Roman" w:hAnsi="Times New Roman"/>
              </w:rPr>
              <w:t>Názov predmetu</w:t>
            </w:r>
          </w:p>
        </w:tc>
        <w:tc>
          <w:tcPr>
            <w:tcW w:w="3643" w:type="dxa"/>
          </w:tcPr>
          <w:p w:rsidR="00DC39C8" w:rsidRPr="004D0C90" w:rsidRDefault="00DC39C8" w:rsidP="00E03EE6">
            <w:pPr>
              <w:ind w:left="426"/>
              <w:jc w:val="both"/>
              <w:rPr>
                <w:rFonts w:ascii="Times New Roman" w:hAnsi="Times New Roman"/>
              </w:rPr>
            </w:pPr>
            <w:r w:rsidRPr="004D0C90">
              <w:rPr>
                <w:rFonts w:ascii="Times New Roman" w:hAnsi="Times New Roman"/>
                <w:b/>
              </w:rPr>
              <w:t>Náboženská výchova</w:t>
            </w:r>
          </w:p>
        </w:tc>
      </w:tr>
      <w:tr w:rsidR="00DC39C8" w:rsidRPr="004D0C90" w:rsidTr="00E03EE6">
        <w:tc>
          <w:tcPr>
            <w:tcW w:w="4205" w:type="dxa"/>
          </w:tcPr>
          <w:p w:rsidR="00DC39C8" w:rsidRPr="004D0C90" w:rsidRDefault="00DC39C8" w:rsidP="00E03EE6">
            <w:pPr>
              <w:ind w:left="426"/>
              <w:jc w:val="both"/>
              <w:rPr>
                <w:rFonts w:ascii="Times New Roman" w:hAnsi="Times New Roman"/>
              </w:rPr>
            </w:pPr>
            <w:r w:rsidRPr="004D0C90">
              <w:rPr>
                <w:rFonts w:ascii="Times New Roman" w:hAnsi="Times New Roman"/>
              </w:rPr>
              <w:t>Stupeň vzdelania</w:t>
            </w:r>
          </w:p>
        </w:tc>
        <w:tc>
          <w:tcPr>
            <w:tcW w:w="3643" w:type="dxa"/>
          </w:tcPr>
          <w:p w:rsidR="00DC39C8" w:rsidRPr="004D0C90" w:rsidRDefault="00DC39C8" w:rsidP="00E03EE6">
            <w:pPr>
              <w:ind w:left="426"/>
              <w:jc w:val="both"/>
              <w:rPr>
                <w:rFonts w:ascii="Times New Roman" w:hAnsi="Times New Roman"/>
              </w:rPr>
            </w:pPr>
            <w:r w:rsidRPr="004D0C90">
              <w:rPr>
                <w:rFonts w:ascii="Times New Roman" w:hAnsi="Times New Roman"/>
              </w:rPr>
              <w:t>ISCED 2</w:t>
            </w:r>
          </w:p>
        </w:tc>
      </w:tr>
      <w:tr w:rsidR="00DC39C8" w:rsidRPr="004D0C90" w:rsidTr="00E03EE6">
        <w:tc>
          <w:tcPr>
            <w:tcW w:w="4205" w:type="dxa"/>
          </w:tcPr>
          <w:p w:rsidR="00DC39C8" w:rsidRPr="004D0C90" w:rsidRDefault="00DC39C8" w:rsidP="00E03EE6">
            <w:pPr>
              <w:ind w:left="426"/>
              <w:jc w:val="both"/>
              <w:rPr>
                <w:rFonts w:ascii="Times New Roman" w:hAnsi="Times New Roman"/>
              </w:rPr>
            </w:pPr>
            <w:r w:rsidRPr="004D0C90">
              <w:rPr>
                <w:rFonts w:ascii="Times New Roman" w:hAnsi="Times New Roman"/>
              </w:rPr>
              <w:t>Ročník</w:t>
            </w:r>
          </w:p>
        </w:tc>
        <w:tc>
          <w:tcPr>
            <w:tcW w:w="3643" w:type="dxa"/>
          </w:tcPr>
          <w:p w:rsidR="00DC39C8" w:rsidRPr="004D0C90" w:rsidRDefault="00DC39C8" w:rsidP="00E03EE6">
            <w:pPr>
              <w:ind w:left="426"/>
              <w:jc w:val="both"/>
              <w:rPr>
                <w:rFonts w:ascii="Times New Roman" w:hAnsi="Times New Roman"/>
                <w:b/>
              </w:rPr>
            </w:pPr>
            <w:r w:rsidRPr="004D0C90">
              <w:rPr>
                <w:rFonts w:ascii="Times New Roman" w:hAnsi="Times New Roman"/>
                <w:b/>
              </w:rPr>
              <w:t xml:space="preserve">Deviaty </w:t>
            </w:r>
          </w:p>
        </w:tc>
      </w:tr>
      <w:tr w:rsidR="00DC39C8" w:rsidRPr="004D0C90" w:rsidTr="00E03EE6">
        <w:tc>
          <w:tcPr>
            <w:tcW w:w="4205" w:type="dxa"/>
          </w:tcPr>
          <w:p w:rsidR="00DC39C8" w:rsidRPr="004D0C90" w:rsidRDefault="00DC39C8" w:rsidP="00E03EE6">
            <w:pPr>
              <w:ind w:left="426"/>
              <w:jc w:val="both"/>
              <w:rPr>
                <w:rFonts w:ascii="Times New Roman" w:hAnsi="Times New Roman"/>
              </w:rPr>
            </w:pPr>
            <w:r w:rsidRPr="004D0C90">
              <w:rPr>
                <w:rFonts w:ascii="Times New Roman" w:hAnsi="Times New Roman"/>
              </w:rPr>
              <w:t>Časový rozsah vyučovania</w:t>
            </w:r>
          </w:p>
        </w:tc>
        <w:tc>
          <w:tcPr>
            <w:tcW w:w="3643" w:type="dxa"/>
          </w:tcPr>
          <w:p w:rsidR="00DC39C8" w:rsidRPr="004D0C90" w:rsidRDefault="00DC39C8" w:rsidP="00E03EE6">
            <w:pPr>
              <w:ind w:left="426"/>
              <w:jc w:val="both"/>
              <w:rPr>
                <w:rFonts w:ascii="Times New Roman" w:hAnsi="Times New Roman"/>
              </w:rPr>
            </w:pPr>
            <w:r w:rsidRPr="004D0C90">
              <w:rPr>
                <w:rFonts w:ascii="Times New Roman" w:hAnsi="Times New Roman"/>
              </w:rPr>
              <w:t>33 hod/ 1 hod. týždenne</w:t>
            </w:r>
          </w:p>
        </w:tc>
      </w:tr>
      <w:tr w:rsidR="00DC39C8" w:rsidRPr="004D0C90" w:rsidTr="00E03EE6">
        <w:tc>
          <w:tcPr>
            <w:tcW w:w="4205" w:type="dxa"/>
          </w:tcPr>
          <w:p w:rsidR="00DC39C8" w:rsidRPr="004D0C90" w:rsidRDefault="00DC39C8" w:rsidP="00E03EE6">
            <w:pPr>
              <w:ind w:left="426"/>
              <w:jc w:val="both"/>
              <w:rPr>
                <w:rFonts w:ascii="Times New Roman" w:hAnsi="Times New Roman"/>
              </w:rPr>
            </w:pPr>
            <w:r w:rsidRPr="004D0C90">
              <w:rPr>
                <w:rFonts w:ascii="Times New Roman" w:hAnsi="Times New Roman"/>
              </w:rPr>
              <w:t>Vyučovací jazyk</w:t>
            </w:r>
          </w:p>
        </w:tc>
        <w:tc>
          <w:tcPr>
            <w:tcW w:w="3643" w:type="dxa"/>
          </w:tcPr>
          <w:p w:rsidR="00DC39C8" w:rsidRPr="004D0C90" w:rsidRDefault="00DC39C8" w:rsidP="00E03EE6">
            <w:pPr>
              <w:ind w:left="426"/>
              <w:jc w:val="both"/>
              <w:rPr>
                <w:rFonts w:ascii="Times New Roman" w:hAnsi="Times New Roman"/>
              </w:rPr>
            </w:pPr>
            <w:r w:rsidRPr="004D0C90">
              <w:rPr>
                <w:rFonts w:ascii="Times New Roman" w:hAnsi="Times New Roman"/>
              </w:rPr>
              <w:t>Slovenský jazyk</w:t>
            </w:r>
          </w:p>
        </w:tc>
      </w:tr>
      <w:tr w:rsidR="00DC39C8" w:rsidRPr="004D0C90" w:rsidTr="00E03EE6">
        <w:tc>
          <w:tcPr>
            <w:tcW w:w="4205" w:type="dxa"/>
          </w:tcPr>
          <w:p w:rsidR="00DC39C8" w:rsidRPr="004D0C90" w:rsidRDefault="00DC39C8" w:rsidP="00E03EE6">
            <w:pPr>
              <w:ind w:left="426"/>
              <w:jc w:val="both"/>
              <w:rPr>
                <w:rFonts w:ascii="Times New Roman" w:hAnsi="Times New Roman"/>
              </w:rPr>
            </w:pPr>
            <w:r w:rsidRPr="004D0C90">
              <w:rPr>
                <w:rFonts w:ascii="Times New Roman" w:hAnsi="Times New Roman"/>
              </w:rPr>
              <w:t>Poznámka</w:t>
            </w:r>
          </w:p>
        </w:tc>
        <w:tc>
          <w:tcPr>
            <w:tcW w:w="3643" w:type="dxa"/>
          </w:tcPr>
          <w:p w:rsidR="00DC39C8" w:rsidRPr="004D0C90" w:rsidRDefault="00DC39C8" w:rsidP="00E03EE6">
            <w:pPr>
              <w:ind w:left="426"/>
              <w:jc w:val="both"/>
              <w:rPr>
                <w:rFonts w:ascii="Times New Roman" w:hAnsi="Times New Roman"/>
              </w:rPr>
            </w:pPr>
            <w:r w:rsidRPr="004D0C90">
              <w:rPr>
                <w:rFonts w:ascii="Times New Roman" w:hAnsi="Times New Roman"/>
              </w:rPr>
              <w:t>Povinný predmet</w:t>
            </w:r>
          </w:p>
        </w:tc>
      </w:tr>
      <w:tr w:rsidR="00DC39C8" w:rsidRPr="004D0C90" w:rsidTr="00E03EE6">
        <w:tc>
          <w:tcPr>
            <w:tcW w:w="4205" w:type="dxa"/>
          </w:tcPr>
          <w:p w:rsidR="00DC39C8" w:rsidRPr="004D0C90" w:rsidRDefault="00DC39C8" w:rsidP="00E03EE6">
            <w:pPr>
              <w:ind w:left="426"/>
              <w:jc w:val="both"/>
              <w:rPr>
                <w:rFonts w:ascii="Times New Roman" w:hAnsi="Times New Roman"/>
              </w:rPr>
            </w:pPr>
            <w:r w:rsidRPr="004D0C90">
              <w:rPr>
                <w:rFonts w:ascii="Times New Roman" w:hAnsi="Times New Roman"/>
              </w:rPr>
              <w:t>Dátum poslednej zmeny</w:t>
            </w:r>
          </w:p>
        </w:tc>
        <w:tc>
          <w:tcPr>
            <w:tcW w:w="3643" w:type="dxa"/>
          </w:tcPr>
          <w:p w:rsidR="00DC39C8" w:rsidRPr="004D0C90" w:rsidRDefault="00DC39C8" w:rsidP="00E03EE6">
            <w:pPr>
              <w:ind w:left="426"/>
              <w:jc w:val="both"/>
              <w:rPr>
                <w:rFonts w:ascii="Times New Roman" w:hAnsi="Times New Roman"/>
              </w:rPr>
            </w:pPr>
            <w:r w:rsidRPr="004D0C90">
              <w:rPr>
                <w:rFonts w:ascii="Times New Roman" w:hAnsi="Times New Roman"/>
              </w:rPr>
              <w:t>1. september 2012</w:t>
            </w:r>
          </w:p>
        </w:tc>
      </w:tr>
      <w:tr w:rsidR="00DC39C8" w:rsidRPr="004D0C90" w:rsidTr="00E03EE6">
        <w:tc>
          <w:tcPr>
            <w:tcW w:w="4205" w:type="dxa"/>
          </w:tcPr>
          <w:p w:rsidR="00DC39C8" w:rsidRPr="004D0C90" w:rsidRDefault="00DC39C8" w:rsidP="00E03EE6">
            <w:pPr>
              <w:ind w:left="426"/>
              <w:jc w:val="both"/>
              <w:rPr>
                <w:rFonts w:ascii="Times New Roman" w:hAnsi="Times New Roman"/>
              </w:rPr>
            </w:pPr>
            <w:r w:rsidRPr="004D0C90">
              <w:rPr>
                <w:rFonts w:ascii="Times New Roman" w:hAnsi="Times New Roman"/>
              </w:rPr>
              <w:t>Vypracoval</w:t>
            </w:r>
          </w:p>
        </w:tc>
        <w:tc>
          <w:tcPr>
            <w:tcW w:w="3643" w:type="dxa"/>
          </w:tcPr>
          <w:p w:rsidR="00DC39C8" w:rsidRPr="004D0C90" w:rsidRDefault="00DC39C8" w:rsidP="00E03EE6">
            <w:pPr>
              <w:ind w:left="426"/>
              <w:jc w:val="both"/>
              <w:rPr>
                <w:rFonts w:ascii="Times New Roman" w:hAnsi="Times New Roman"/>
              </w:rPr>
            </w:pPr>
            <w:r w:rsidRPr="004D0C90">
              <w:rPr>
                <w:rFonts w:ascii="Times New Roman" w:hAnsi="Times New Roman"/>
              </w:rPr>
              <w:t>Ing.Daniela Ochránková</w:t>
            </w:r>
          </w:p>
        </w:tc>
      </w:tr>
    </w:tbl>
    <w:p w:rsidR="00DC39C8" w:rsidRPr="004D0C90" w:rsidRDefault="00DC39C8" w:rsidP="00DC39C8">
      <w:pPr>
        <w:ind w:left="426"/>
        <w:jc w:val="both"/>
        <w:rPr>
          <w:rFonts w:ascii="Times New Roman" w:hAnsi="Times New Roman"/>
        </w:rPr>
      </w:pPr>
    </w:p>
    <w:p w:rsidR="00DC39C8" w:rsidRPr="004D0C90" w:rsidRDefault="00DC39C8" w:rsidP="00DC39C8">
      <w:pPr>
        <w:ind w:left="426"/>
        <w:jc w:val="both"/>
        <w:rPr>
          <w:rFonts w:ascii="Times New Roman" w:hAnsi="Times New Roman"/>
          <w:b/>
        </w:rPr>
      </w:pPr>
      <w:r w:rsidRPr="004D0C90">
        <w:rPr>
          <w:rFonts w:ascii="Times New Roman" w:hAnsi="Times New Roman"/>
          <w:b/>
        </w:rPr>
        <w:t>Charakteristika vyučovacieho predmetu:</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Keďže človek je z psychologického a sociologického hľadiska prirodzene bytosť náboženská, má potrebu smerovať k tomu, čo ho presahuje. Vyučovací predmet náboženská výchova má preto opodstatnenú úlohu v celistvom ponímaní výchovy v škole. </w:t>
      </w:r>
    </w:p>
    <w:p w:rsidR="00DC39C8" w:rsidRPr="004D0C90" w:rsidRDefault="00DC39C8" w:rsidP="00DC39C8">
      <w:pPr>
        <w:ind w:left="426"/>
        <w:jc w:val="both"/>
        <w:rPr>
          <w:rFonts w:ascii="Times New Roman" w:hAnsi="Times New Roman"/>
        </w:rPr>
      </w:pPr>
      <w:r w:rsidRPr="004D0C90">
        <w:rPr>
          <w:rFonts w:ascii="Times New Roman" w:hAnsi="Times New Roman"/>
        </w:rPr>
        <w:lastRenderedPageBreak/>
        <w:t xml:space="preserve">Vyučovací predmet náboženská výchova </w:t>
      </w:r>
      <w:r w:rsidRPr="004D0C90">
        <w:rPr>
          <w:rFonts w:ascii="Times New Roman" w:hAnsi="Times New Roman"/>
          <w:bCs/>
        </w:rPr>
        <w:t xml:space="preserve">formuje v človeku náboženské myslenie, svedomie, náboženské vyznanie a osobnú vieru ako osobný prejav náboženského myslenia a integrálnej súčasti identity človeka. </w:t>
      </w:r>
      <w:r w:rsidRPr="004D0C90">
        <w:rPr>
          <w:rFonts w:ascii="Times New Roman" w:hAnsi="Times New Roman"/>
        </w:rPr>
        <w:t xml:space="preserve">Ponúka prístup k biblickému posolstvu, k učeniu  kresťanských cirkví a  k ich tradíciám, otvára pre neho možnosť života s cirkvou.  </w:t>
      </w:r>
    </w:p>
    <w:p w:rsidR="00DC39C8" w:rsidRPr="004D0C90" w:rsidRDefault="00DC39C8" w:rsidP="00DC39C8">
      <w:pPr>
        <w:ind w:left="426"/>
        <w:jc w:val="both"/>
        <w:rPr>
          <w:rFonts w:ascii="Times New Roman" w:hAnsi="Times New Roman"/>
        </w:rPr>
      </w:pPr>
      <w:r w:rsidRPr="004D0C90">
        <w:rPr>
          <w:rFonts w:ascii="Times New Roman" w:hAnsi="Times New Roman"/>
        </w:rPr>
        <w:t>Vyučovací predmet náboženská výchova sa zameriava na pozitívne ovplyvnenie hodnotovej orientácie žiakov tak, aby sa z nich stali slušní ľudia s vysokým morálnym kreditom, ktorých hodnotová orientácia bude prínosom pre ich osobný a rodinný život i pre život spoločnosti. Náboženská výchova je  výchovou k zodpovednosti voči sebe, voči iným jednotlivcom i celej spoločnosti. Učí žiakov kriticky myslieť, nenechať sa manipulovať, rozumieť sebe, iným ľuďom a svetu, v ktorom žijú.</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Výučba predmetu zároveň naväzuje na ďalšie spoločenskovedné predmety, umožňuje žiakom ozrejmiť si morálny pohľad na mnohé témy otvorenej spoločenskej diskusie. Učí žiakov rozlišovať medzi tým, čo je akceptované spoločnosťou, a tým, čo je skutočne morálnym dobrom pre jednotlivca i pre celú spoločnosť. </w:t>
      </w:r>
    </w:p>
    <w:p w:rsidR="00DC39C8" w:rsidRPr="004D0C90" w:rsidRDefault="00DC39C8" w:rsidP="00DC39C8">
      <w:pPr>
        <w:ind w:left="426"/>
        <w:jc w:val="both"/>
        <w:rPr>
          <w:rFonts w:ascii="Times New Roman" w:hAnsi="Times New Roman"/>
        </w:rPr>
      </w:pPr>
    </w:p>
    <w:p w:rsidR="00DC39C8" w:rsidRPr="004D0C90" w:rsidRDefault="00DC39C8" w:rsidP="00DC39C8">
      <w:pPr>
        <w:ind w:left="426"/>
        <w:jc w:val="both"/>
        <w:rPr>
          <w:rFonts w:ascii="Times New Roman" w:hAnsi="Times New Roman"/>
          <w:b/>
        </w:rPr>
      </w:pPr>
      <w:r w:rsidRPr="004D0C90">
        <w:rPr>
          <w:rFonts w:ascii="Times New Roman" w:hAnsi="Times New Roman"/>
          <w:b/>
        </w:rPr>
        <w:t>Ciele vyučovacieho predmetu</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Predmet  náboženská výchova umožňuje žiakom: </w:t>
      </w:r>
    </w:p>
    <w:p w:rsidR="00DC39C8" w:rsidRPr="004D0C90" w:rsidRDefault="00DC39C8" w:rsidP="00D962C7">
      <w:pPr>
        <w:numPr>
          <w:ilvl w:val="0"/>
          <w:numId w:val="68"/>
        </w:numPr>
        <w:jc w:val="both"/>
        <w:rPr>
          <w:rFonts w:ascii="Times New Roman" w:hAnsi="Times New Roman"/>
          <w:bCs/>
        </w:rPr>
      </w:pPr>
      <w:r w:rsidRPr="004D0C90">
        <w:rPr>
          <w:rFonts w:ascii="Times New Roman" w:hAnsi="Times New Roman"/>
        </w:rPr>
        <w:t>formulovať otázky týkajúce sa základných životných hodnôt, postojov a konania</w:t>
      </w:r>
    </w:p>
    <w:p w:rsidR="00DC39C8" w:rsidRPr="004D0C90" w:rsidRDefault="00DC39C8" w:rsidP="00D962C7">
      <w:pPr>
        <w:numPr>
          <w:ilvl w:val="0"/>
          <w:numId w:val="68"/>
        </w:numPr>
        <w:jc w:val="both"/>
        <w:rPr>
          <w:rFonts w:ascii="Times New Roman" w:hAnsi="Times New Roman"/>
          <w:bCs/>
        </w:rPr>
      </w:pPr>
      <w:r w:rsidRPr="004D0C90">
        <w:rPr>
          <w:rFonts w:ascii="Times New Roman" w:hAnsi="Times New Roman"/>
        </w:rPr>
        <w:t>konfrontovať ich s vedecky a  nábožensky (kresťansky) formulovanými pohľadmi na svet</w:t>
      </w:r>
    </w:p>
    <w:p w:rsidR="00DC39C8" w:rsidRPr="004D0C90" w:rsidRDefault="00DC39C8" w:rsidP="00D962C7">
      <w:pPr>
        <w:numPr>
          <w:ilvl w:val="0"/>
          <w:numId w:val="68"/>
        </w:numPr>
        <w:jc w:val="both"/>
        <w:rPr>
          <w:rFonts w:ascii="Times New Roman" w:hAnsi="Times New Roman"/>
          <w:bCs/>
        </w:rPr>
      </w:pPr>
      <w:r w:rsidRPr="004D0C90">
        <w:rPr>
          <w:rFonts w:ascii="Times New Roman" w:hAnsi="Times New Roman"/>
        </w:rPr>
        <w:t xml:space="preserve">hľadať svoju vlastnú životnú hodnotovú orientáciu </w:t>
      </w:r>
    </w:p>
    <w:p w:rsidR="00DC39C8" w:rsidRPr="004D0C90" w:rsidRDefault="00DC39C8" w:rsidP="00D962C7">
      <w:pPr>
        <w:numPr>
          <w:ilvl w:val="0"/>
          <w:numId w:val="68"/>
        </w:numPr>
        <w:jc w:val="both"/>
        <w:rPr>
          <w:rFonts w:ascii="Times New Roman" w:hAnsi="Times New Roman"/>
          <w:bCs/>
        </w:rPr>
      </w:pPr>
      <w:r w:rsidRPr="004D0C90">
        <w:rPr>
          <w:rFonts w:ascii="Times New Roman" w:hAnsi="Times New Roman"/>
        </w:rPr>
        <w:t>formovať svedomie</w:t>
      </w:r>
    </w:p>
    <w:p w:rsidR="00DC39C8" w:rsidRPr="004D0C90" w:rsidRDefault="00DC39C8" w:rsidP="00D962C7">
      <w:pPr>
        <w:numPr>
          <w:ilvl w:val="0"/>
          <w:numId w:val="68"/>
        </w:numPr>
        <w:jc w:val="both"/>
        <w:rPr>
          <w:rFonts w:ascii="Times New Roman" w:hAnsi="Times New Roman"/>
          <w:bCs/>
        </w:rPr>
      </w:pPr>
      <w:r w:rsidRPr="004D0C90">
        <w:rPr>
          <w:rFonts w:ascii="Times New Roman" w:hAnsi="Times New Roman"/>
        </w:rPr>
        <w:t>prehlbovať medziľudské vzťahy cez skvalitnenie komunikácie</w:t>
      </w:r>
    </w:p>
    <w:p w:rsidR="00DC39C8" w:rsidRPr="004D0C90" w:rsidRDefault="00DC39C8" w:rsidP="00D962C7">
      <w:pPr>
        <w:numPr>
          <w:ilvl w:val="0"/>
          <w:numId w:val="68"/>
        </w:numPr>
        <w:jc w:val="both"/>
        <w:rPr>
          <w:rFonts w:ascii="Times New Roman" w:hAnsi="Times New Roman"/>
          <w:bCs/>
        </w:rPr>
      </w:pPr>
      <w:r w:rsidRPr="004D0C90">
        <w:rPr>
          <w:rFonts w:ascii="Times New Roman" w:hAnsi="Times New Roman"/>
        </w:rPr>
        <w:t>spoznávať spôsoby komunikácie človeka s Bohom</w:t>
      </w:r>
    </w:p>
    <w:p w:rsidR="00DC39C8" w:rsidRPr="004D0C90" w:rsidRDefault="00DC39C8" w:rsidP="00D962C7">
      <w:pPr>
        <w:numPr>
          <w:ilvl w:val="0"/>
          <w:numId w:val="68"/>
        </w:numPr>
        <w:jc w:val="both"/>
        <w:rPr>
          <w:rFonts w:ascii="Times New Roman" w:hAnsi="Times New Roman"/>
          <w:bCs/>
        </w:rPr>
      </w:pPr>
      <w:r w:rsidRPr="004D0C90">
        <w:rPr>
          <w:rFonts w:ascii="Times New Roman" w:hAnsi="Times New Roman"/>
        </w:rPr>
        <w:t>oceniť komunikáciu s Bohom prostredníctvom sviatosti, liturgického slávenia čítania Božieho slova</w:t>
      </w:r>
    </w:p>
    <w:p w:rsidR="00DC39C8" w:rsidRPr="004D0C90" w:rsidRDefault="00DC39C8" w:rsidP="00D962C7">
      <w:pPr>
        <w:numPr>
          <w:ilvl w:val="0"/>
          <w:numId w:val="68"/>
        </w:numPr>
        <w:jc w:val="both"/>
        <w:rPr>
          <w:rFonts w:ascii="Times New Roman" w:hAnsi="Times New Roman"/>
          <w:bCs/>
        </w:rPr>
      </w:pPr>
      <w:r w:rsidRPr="004D0C90">
        <w:rPr>
          <w:rFonts w:ascii="Times New Roman" w:hAnsi="Times New Roman"/>
        </w:rPr>
        <w:t>rozvíjať kritické myslenie</w:t>
      </w:r>
      <w:r w:rsidRPr="004D0C90">
        <w:rPr>
          <w:rFonts w:ascii="Times New Roman" w:hAnsi="Times New Roman"/>
          <w:iCs/>
        </w:rPr>
        <w:t xml:space="preserve"> hodnotením pozitívnych aj negatívnych javov v spoločnosti a v Cirkvi</w:t>
      </w:r>
    </w:p>
    <w:p w:rsidR="00DC39C8" w:rsidRPr="004D0C90" w:rsidRDefault="00DC39C8" w:rsidP="00DC39C8">
      <w:pPr>
        <w:ind w:left="426"/>
        <w:jc w:val="both"/>
        <w:rPr>
          <w:rFonts w:ascii="Times New Roman" w:hAnsi="Times New Roman"/>
        </w:rPr>
      </w:pPr>
    </w:p>
    <w:p w:rsidR="00DC39C8" w:rsidRPr="004D0C90" w:rsidRDefault="00DC39C8" w:rsidP="00DC39C8">
      <w:pPr>
        <w:ind w:left="426"/>
        <w:jc w:val="both"/>
        <w:rPr>
          <w:rFonts w:ascii="Times New Roman" w:hAnsi="Times New Roman"/>
        </w:rPr>
      </w:pPr>
    </w:p>
    <w:p w:rsidR="00DC39C8" w:rsidRPr="004D0C90" w:rsidRDefault="00DC39C8" w:rsidP="00DC39C8">
      <w:pPr>
        <w:ind w:left="426"/>
        <w:jc w:val="both"/>
        <w:rPr>
          <w:rFonts w:ascii="Times New Roman" w:hAnsi="Times New Roman"/>
        </w:rPr>
      </w:pPr>
    </w:p>
    <w:p w:rsidR="00DC39C8" w:rsidRPr="004D0C90" w:rsidRDefault="00DC39C8" w:rsidP="00DC39C8">
      <w:pPr>
        <w:ind w:left="426"/>
        <w:jc w:val="both"/>
        <w:rPr>
          <w:rFonts w:ascii="Times New Roman" w:hAnsi="Times New Roman"/>
        </w:rPr>
      </w:pPr>
      <w:r w:rsidRPr="004D0C90">
        <w:rPr>
          <w:rFonts w:ascii="Times New Roman" w:hAnsi="Times New Roman"/>
          <w:b/>
        </w:rPr>
        <w:t xml:space="preserve"> </w:t>
      </w:r>
    </w:p>
    <w:p w:rsidR="00DC39C8" w:rsidRPr="004D0C90" w:rsidRDefault="00DC39C8" w:rsidP="00DC39C8">
      <w:pPr>
        <w:ind w:left="426"/>
        <w:jc w:val="both"/>
        <w:rPr>
          <w:rFonts w:ascii="Times New Roman" w:hAnsi="Times New Roman"/>
          <w:b/>
          <w:bCs/>
        </w:rPr>
      </w:pPr>
      <w:r w:rsidRPr="004D0C90">
        <w:rPr>
          <w:rFonts w:ascii="Times New Roman" w:hAnsi="Times New Roman"/>
          <w:b/>
          <w:bCs/>
        </w:rPr>
        <w:t>Ročníkový symbol: KVET</w:t>
      </w:r>
    </w:p>
    <w:p w:rsidR="00DC39C8" w:rsidRPr="004D0C90" w:rsidRDefault="00DC39C8" w:rsidP="00DC39C8">
      <w:pPr>
        <w:ind w:left="426"/>
        <w:jc w:val="both"/>
        <w:rPr>
          <w:rFonts w:ascii="Times New Roman" w:hAnsi="Times New Roman"/>
          <w:bCs/>
        </w:rPr>
      </w:pPr>
      <w:r w:rsidRPr="004D0C90">
        <w:rPr>
          <w:rFonts w:ascii="Times New Roman" w:hAnsi="Times New Roman"/>
          <w:bCs/>
        </w:rPr>
        <w:t>Kvety sú pre nás symbolom nádeje a symbolom raja. Jednotlivý kvet môže byť symbolom osobnosti, okvetné lístky sú symbolom spoločenstva, rodiny, alebo ľudí, ktorých spája úzke priateľstvo. Rôzne kvety v jednej kytici sú symbolom spoločenstva rovnako zmýšľajúcich, symbolom veriacich  jednej Cirkvi.</w:t>
      </w:r>
    </w:p>
    <w:p w:rsidR="00DC39C8" w:rsidRPr="004D0C90" w:rsidRDefault="00DC39C8" w:rsidP="00DC39C8">
      <w:pPr>
        <w:ind w:left="426"/>
        <w:jc w:val="both"/>
        <w:rPr>
          <w:rFonts w:ascii="Times New Roman" w:hAnsi="Times New Roman"/>
          <w:b/>
          <w:bCs/>
        </w:rPr>
      </w:pPr>
      <w:r w:rsidRPr="004D0C90">
        <w:rPr>
          <w:rFonts w:ascii="Times New Roman" w:hAnsi="Times New Roman"/>
          <w:bCs/>
        </w:rPr>
        <w:t xml:space="preserve">Kvet je </w:t>
      </w:r>
      <w:r w:rsidRPr="004D0C90">
        <w:rPr>
          <w:rFonts w:ascii="Times New Roman" w:hAnsi="Times New Roman"/>
          <w:b/>
          <w:bCs/>
        </w:rPr>
        <w:t>symbolom života</w:t>
      </w:r>
      <w:r w:rsidRPr="004D0C90">
        <w:rPr>
          <w:rFonts w:ascii="Times New Roman" w:hAnsi="Times New Roman"/>
          <w:bCs/>
        </w:rPr>
        <w:t xml:space="preserve"> a jeho vývoja, pozýva na </w:t>
      </w:r>
      <w:r w:rsidRPr="004D0C90">
        <w:rPr>
          <w:rFonts w:ascii="Times New Roman" w:hAnsi="Times New Roman"/>
          <w:b/>
          <w:bCs/>
        </w:rPr>
        <w:t>zodpovednosť</w:t>
      </w:r>
      <w:r w:rsidRPr="004D0C90">
        <w:rPr>
          <w:rFonts w:ascii="Times New Roman" w:hAnsi="Times New Roman"/>
          <w:bCs/>
        </w:rPr>
        <w:t xml:space="preserve"> a </w:t>
      </w:r>
      <w:r w:rsidRPr="004D0C90">
        <w:rPr>
          <w:rFonts w:ascii="Times New Roman" w:hAnsi="Times New Roman"/>
          <w:b/>
          <w:bCs/>
        </w:rPr>
        <w:t>rešpekt k životu.</w:t>
      </w:r>
    </w:p>
    <w:p w:rsidR="00DC39C8" w:rsidRPr="004D0C90" w:rsidRDefault="00DC39C8" w:rsidP="00DC39C8">
      <w:pPr>
        <w:ind w:left="426"/>
        <w:jc w:val="both"/>
        <w:rPr>
          <w:rFonts w:ascii="Times New Roman" w:hAnsi="Times New Roman"/>
          <w:b/>
          <w:bCs/>
        </w:rPr>
      </w:pPr>
    </w:p>
    <w:p w:rsidR="00DC39C8" w:rsidRPr="004D0C90" w:rsidRDefault="00DC39C8" w:rsidP="00DC39C8">
      <w:pPr>
        <w:ind w:left="426"/>
        <w:jc w:val="both"/>
        <w:rPr>
          <w:rFonts w:ascii="Times New Roman" w:hAnsi="Times New Roman"/>
        </w:rPr>
      </w:pPr>
      <w:r w:rsidRPr="004D0C90">
        <w:rPr>
          <w:rFonts w:ascii="Times New Roman" w:hAnsi="Times New Roman"/>
          <w:b/>
          <w:bCs/>
        </w:rPr>
        <w:t xml:space="preserve">Ročníkový cieľ: </w:t>
      </w:r>
      <w:r w:rsidRPr="004D0C90">
        <w:rPr>
          <w:rFonts w:ascii="Times New Roman" w:hAnsi="Times New Roman"/>
        </w:rPr>
        <w:t>Posúdiť hodnotu zodpovednosti. Uvedomiť si osobnú zodpovednosť za seba, za iných a za svet, v ktorom žijem. Formovať návyk kresťanského životného štýlu v rodinnom a v spoločenskom živote.</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  </w:t>
      </w:r>
    </w:p>
    <w:p w:rsidR="00DC39C8" w:rsidRPr="004D0C90" w:rsidRDefault="00DC39C8" w:rsidP="00DC39C8">
      <w:pPr>
        <w:ind w:left="426"/>
        <w:jc w:val="both"/>
        <w:rPr>
          <w:rFonts w:ascii="Times New Roman" w:hAnsi="Times New Roman"/>
          <w:b/>
          <w:lang w:val="pl-PL"/>
        </w:rPr>
      </w:pPr>
      <w:r w:rsidRPr="004D0C90">
        <w:rPr>
          <w:rFonts w:ascii="Times New Roman" w:hAnsi="Times New Roman"/>
          <w:b/>
          <w:lang w:val="pl-PL"/>
        </w:rPr>
        <w:t>Učebné zdroje:</w:t>
      </w:r>
    </w:p>
    <w:p w:rsidR="00DC39C8" w:rsidRPr="004D0C90" w:rsidRDefault="00DC39C8" w:rsidP="00DC39C8">
      <w:pPr>
        <w:ind w:left="426"/>
        <w:jc w:val="both"/>
        <w:rPr>
          <w:rFonts w:ascii="Times New Roman" w:hAnsi="Times New Roman"/>
          <w:lang w:val="cs-CZ"/>
        </w:rPr>
      </w:pPr>
      <w:r w:rsidRPr="004D0C90">
        <w:rPr>
          <w:rFonts w:ascii="Times New Roman" w:hAnsi="Times New Roman"/>
          <w:lang w:val="cs-CZ"/>
        </w:rPr>
        <w:t>Metodickáj príručka katolíckeho náboženstva pre deviaty ročník základných škôl „Zodpovednosť človeka“  a prac. Listy  Spišská Nová Ves: KPKC, 2009</w:t>
      </w:r>
    </w:p>
    <w:p w:rsidR="00DC39C8" w:rsidRPr="004D0C90" w:rsidRDefault="00DC39C8" w:rsidP="00DC39C8">
      <w:pPr>
        <w:ind w:left="426"/>
        <w:jc w:val="both"/>
        <w:rPr>
          <w:rFonts w:ascii="Times New Roman" w:hAnsi="Times New Roman"/>
        </w:rPr>
      </w:pPr>
      <w:r w:rsidRPr="004D0C90">
        <w:rPr>
          <w:rFonts w:ascii="Times New Roman" w:hAnsi="Times New Roman"/>
        </w:rPr>
        <w:t>TTVP vypracovný podľa rámcových učebných osnov predmetu náboženstvo/náboženská, ktoré schválila Konferencia biskupov Slovenska dňa 28. októbra 2010</w:t>
      </w:r>
    </w:p>
    <w:p w:rsidR="00DC39C8" w:rsidRPr="004D0C90" w:rsidRDefault="00DC39C8" w:rsidP="00DC39C8">
      <w:pPr>
        <w:ind w:left="426"/>
        <w:jc w:val="both"/>
        <w:rPr>
          <w:rFonts w:ascii="Times New Roman" w:hAnsi="Times New Roman"/>
          <w:b/>
          <w:bCs/>
        </w:rPr>
      </w:pPr>
      <w:r w:rsidRPr="004D0C90">
        <w:rPr>
          <w:rFonts w:ascii="Times New Roman" w:hAnsi="Times New Roman"/>
        </w:rPr>
        <w:br/>
        <w:t> </w:t>
      </w:r>
      <w:r w:rsidRPr="004D0C90">
        <w:rPr>
          <w:rFonts w:ascii="Times New Roman" w:hAnsi="Times New Roman"/>
          <w:b/>
          <w:bCs/>
        </w:rPr>
        <w:t>Ročníková téma: ZODPOVEDNOSŤ ČLOVEKA</w:t>
      </w:r>
    </w:p>
    <w:p w:rsidR="00DC39C8" w:rsidRPr="004D0C90" w:rsidRDefault="00DC39C8" w:rsidP="00DC39C8">
      <w:pPr>
        <w:ind w:left="426"/>
        <w:jc w:val="both"/>
        <w:rPr>
          <w:rFonts w:ascii="Times New Roman" w:hAnsi="Times New Roman"/>
        </w:rPr>
      </w:pPr>
      <w:r w:rsidRPr="004D0C90">
        <w:rPr>
          <w:rFonts w:ascii="Times New Roman" w:hAnsi="Times New Roman"/>
        </w:rPr>
        <w:lastRenderedPageBreak/>
        <w:t>Mladý človek si kladie existencionálne otázky a hľadá na ne odpovede. Vlastným výberom si zostavuje hierarchiu hodnôt, na základe ktorých si formuje životný štýl. Zaoberá sa aj otázkou viery. Je otvorený pre náboženský prijímanie rozmeru viery v nádeji, ktorú ponúka Boh človeku. Otvorenosť na náboženské nazeranie na svet vytvára priestor na formáciu osobnosti k mravnej zodpovednosti. Mladý človek sa v procese stotožnenia s kresťanskými hodnotami pripravuje na život v zodpovednej kresťanskej angažovanosti.</w:t>
      </w:r>
    </w:p>
    <w:p w:rsidR="00DC39C8" w:rsidRPr="004D0C90" w:rsidRDefault="00DC39C8" w:rsidP="00DC39C8">
      <w:pPr>
        <w:ind w:left="426"/>
        <w:jc w:val="both"/>
        <w:rPr>
          <w:rFonts w:ascii="Times New Roman" w:hAnsi="Times New Roman"/>
        </w:rPr>
      </w:pPr>
      <w:r w:rsidRPr="004D0C90">
        <w:rPr>
          <w:rFonts w:ascii="Times New Roman" w:hAnsi="Times New Roman"/>
          <w:b/>
          <w:bCs/>
        </w:rPr>
        <w:t xml:space="preserve"> </w:t>
      </w:r>
    </w:p>
    <w:p w:rsidR="00DC39C8" w:rsidRPr="004D0C90" w:rsidRDefault="00DC39C8" w:rsidP="00DC39C8">
      <w:pPr>
        <w:ind w:left="426"/>
        <w:jc w:val="both"/>
        <w:rPr>
          <w:rFonts w:ascii="Times New Roman" w:hAnsi="Times New Roman"/>
          <w:b/>
          <w:bCs/>
        </w:rPr>
      </w:pPr>
    </w:p>
    <w:p w:rsidR="00DC39C8" w:rsidRPr="004D0C90" w:rsidRDefault="00DC39C8" w:rsidP="00DC39C8">
      <w:pPr>
        <w:ind w:left="426"/>
        <w:jc w:val="both"/>
        <w:rPr>
          <w:rFonts w:ascii="Times New Roman" w:hAnsi="Times New Roman"/>
          <w:b/>
          <w:bCs/>
        </w:rPr>
      </w:pPr>
    </w:p>
    <w:p w:rsidR="00DC39C8" w:rsidRPr="004D0C90" w:rsidRDefault="00DC39C8" w:rsidP="00DC39C8">
      <w:pPr>
        <w:ind w:left="426"/>
        <w:jc w:val="both"/>
        <w:rPr>
          <w:rFonts w:ascii="Times New Roman" w:hAnsi="Times New Roman"/>
          <w:b/>
        </w:rPr>
      </w:pPr>
      <w:r w:rsidRPr="004D0C90">
        <w:rPr>
          <w:rFonts w:ascii="Times New Roman" w:hAnsi="Times New Roman"/>
          <w:b/>
        </w:rPr>
        <w:t>Stratégia vyučovania</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     Na vzbudenie záujmu žiakov o učebnú činnosť možno využiť </w:t>
      </w:r>
      <w:r w:rsidRPr="004D0C90">
        <w:rPr>
          <w:rFonts w:ascii="Times New Roman" w:hAnsi="Times New Roman"/>
          <w:i/>
        </w:rPr>
        <w:t>motivačné metódy</w:t>
      </w:r>
      <w:r w:rsidRPr="004D0C90">
        <w:rPr>
          <w:rFonts w:ascii="Times New Roman" w:hAnsi="Times New Roman"/>
        </w:rPr>
        <w:t xml:space="preserve">, ako je </w:t>
      </w:r>
      <w:r w:rsidRPr="004D0C90">
        <w:rPr>
          <w:rFonts w:ascii="Times New Roman" w:hAnsi="Times New Roman"/>
          <w:i/>
        </w:rPr>
        <w:t>motivačné rozprávanie</w:t>
      </w:r>
      <w:r w:rsidRPr="004D0C90">
        <w:rPr>
          <w:rFonts w:ascii="Times New Roman" w:hAnsi="Times New Roman"/>
        </w:rPr>
        <w:t xml:space="preserve"> (približovanie obsahu učenia), </w:t>
      </w:r>
      <w:r w:rsidRPr="004D0C90">
        <w:rPr>
          <w:rFonts w:ascii="Times New Roman" w:hAnsi="Times New Roman"/>
          <w:i/>
        </w:rPr>
        <w:t>motivačný rozhovor</w:t>
      </w:r>
      <w:r w:rsidRPr="004D0C90">
        <w:rPr>
          <w:rFonts w:ascii="Times New Roman" w:hAnsi="Times New Roman"/>
        </w:rPr>
        <w:t xml:space="preserve"> (aktivizovanie poznatkov a skúseností žiakov), </w:t>
      </w:r>
      <w:r w:rsidRPr="004D0C90">
        <w:rPr>
          <w:rFonts w:ascii="Times New Roman" w:hAnsi="Times New Roman"/>
          <w:i/>
        </w:rPr>
        <w:t>motivačný problém</w:t>
      </w:r>
      <w:r w:rsidRPr="004D0C90">
        <w:rPr>
          <w:rFonts w:ascii="Times New Roman" w:hAnsi="Times New Roman"/>
        </w:rPr>
        <w:t xml:space="preserve"> (upútanie pozornosti prostredníctvom nastoleného problému), </w:t>
      </w:r>
      <w:r w:rsidRPr="004D0C90">
        <w:rPr>
          <w:rFonts w:ascii="Times New Roman" w:hAnsi="Times New Roman"/>
          <w:i/>
        </w:rPr>
        <w:t>motivačnú demonštráciu</w:t>
      </w:r>
      <w:r w:rsidRPr="004D0C90">
        <w:rPr>
          <w:rFonts w:ascii="Times New Roman" w:hAnsi="Times New Roman"/>
        </w:rPr>
        <w:t xml:space="preserve"> ( vzbudenie záujmu pomocou umeleckého diela).</w:t>
      </w:r>
    </w:p>
    <w:p w:rsidR="00DC39C8" w:rsidRPr="004D0C90" w:rsidRDefault="00DC39C8" w:rsidP="00DC39C8">
      <w:pPr>
        <w:ind w:left="426"/>
        <w:jc w:val="both"/>
        <w:rPr>
          <w:rFonts w:ascii="Times New Roman" w:hAnsi="Times New Roman"/>
        </w:rPr>
      </w:pPr>
      <w:r w:rsidRPr="004D0C90">
        <w:rPr>
          <w:rFonts w:ascii="Times New Roman" w:hAnsi="Times New Roman"/>
        </w:rPr>
        <w:tab/>
      </w:r>
      <w:r w:rsidRPr="004D0C90">
        <w:rPr>
          <w:rFonts w:ascii="Times New Roman" w:hAnsi="Times New Roman"/>
          <w:i/>
        </w:rPr>
        <w:t>Expozičné metódy</w:t>
      </w:r>
      <w:r w:rsidRPr="004D0C90">
        <w:rPr>
          <w:rFonts w:ascii="Times New Roman" w:hAnsi="Times New Roman"/>
        </w:rPr>
        <w:t xml:space="preserve"> je potrebné využívať pri vytváraní nových poznatkov a zručností. Odporúča sa </w:t>
      </w:r>
      <w:r w:rsidRPr="004D0C90">
        <w:rPr>
          <w:rFonts w:ascii="Times New Roman" w:hAnsi="Times New Roman"/>
          <w:i/>
        </w:rPr>
        <w:t>rozprávanie</w:t>
      </w:r>
      <w:r w:rsidRPr="004D0C90">
        <w:rPr>
          <w:rFonts w:ascii="Times New Roman" w:hAnsi="Times New Roman"/>
        </w:rPr>
        <w:t xml:space="preserve"> (vyjadrovanie skúseností a aktívne počúvanie), </w:t>
      </w:r>
      <w:r w:rsidRPr="004D0C90">
        <w:rPr>
          <w:rFonts w:ascii="Times New Roman" w:hAnsi="Times New Roman"/>
          <w:i/>
        </w:rPr>
        <w:t>vysvetľovanie</w:t>
      </w:r>
      <w:r w:rsidRPr="004D0C90">
        <w:rPr>
          <w:rFonts w:ascii="Times New Roman" w:hAnsi="Times New Roman"/>
        </w:rPr>
        <w:t xml:space="preserve"> (logické systematické sprostredkovanie učiva</w:t>
      </w:r>
      <w:r w:rsidRPr="004D0C90">
        <w:rPr>
          <w:rFonts w:ascii="Times New Roman" w:hAnsi="Times New Roman"/>
          <w:i/>
        </w:rPr>
        <w:t>), rozhovor</w:t>
      </w:r>
      <w:r w:rsidRPr="004D0C90">
        <w:rPr>
          <w:rFonts w:ascii="Times New Roman" w:hAnsi="Times New Roman"/>
        </w:rPr>
        <w:t xml:space="preserve"> (verbálna komunikácia formou otázok a odpovedí na vyjadrenie faktov, konvergentných a divergentných otázok, otázok na pozorovanie, posúdenie situácie, hodnotenie javov, rozhodovanie), </w:t>
      </w:r>
      <w:r w:rsidRPr="004D0C90">
        <w:rPr>
          <w:rFonts w:ascii="Times New Roman" w:hAnsi="Times New Roman"/>
          <w:i/>
        </w:rPr>
        <w:t>demonštračná metóda</w:t>
      </w:r>
      <w:r w:rsidRPr="004D0C90">
        <w:rPr>
          <w:rFonts w:ascii="Times New Roman" w:hAnsi="Times New Roman"/>
        </w:rPr>
        <w:t xml:space="preserve"> (demonštrácia obrazov), </w:t>
      </w:r>
      <w:r w:rsidRPr="004D0C90">
        <w:rPr>
          <w:rFonts w:ascii="Times New Roman" w:hAnsi="Times New Roman"/>
          <w:i/>
        </w:rPr>
        <w:t xml:space="preserve">pozorovanie </w:t>
      </w:r>
      <w:r w:rsidRPr="004D0C90">
        <w:rPr>
          <w:rFonts w:ascii="Times New Roman" w:hAnsi="Times New Roman"/>
        </w:rPr>
        <w:t xml:space="preserve">(cielené systematické vnímanie objektov a procesov), </w:t>
      </w:r>
      <w:r w:rsidRPr="004D0C90">
        <w:rPr>
          <w:rFonts w:ascii="Times New Roman" w:hAnsi="Times New Roman"/>
          <w:i/>
        </w:rPr>
        <w:t>manipulácia s predmetmi</w:t>
      </w:r>
      <w:r w:rsidRPr="004D0C90">
        <w:rPr>
          <w:rFonts w:ascii="Times New Roman" w:hAnsi="Times New Roman"/>
        </w:rPr>
        <w:t xml:space="preserve"> (práca so symbolom, didaktická hra).</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Významné miesto majú </w:t>
      </w:r>
      <w:r w:rsidRPr="004D0C90">
        <w:rPr>
          <w:rFonts w:ascii="Times New Roman" w:hAnsi="Times New Roman"/>
          <w:i/>
        </w:rPr>
        <w:t>problémové metódy</w:t>
      </w:r>
      <w:r w:rsidRPr="004D0C90">
        <w:rPr>
          <w:rFonts w:ascii="Times New Roman" w:hAnsi="Times New Roman"/>
        </w:rPr>
        <w:t xml:space="preserve">, ku ktorým patrí </w:t>
      </w:r>
      <w:r w:rsidRPr="004D0C90">
        <w:rPr>
          <w:rFonts w:ascii="Times New Roman" w:hAnsi="Times New Roman"/>
          <w:i/>
        </w:rPr>
        <w:t>heuristická metóda</w:t>
      </w:r>
      <w:r w:rsidRPr="004D0C90">
        <w:rPr>
          <w:rFonts w:ascii="Times New Roman" w:hAnsi="Times New Roman"/>
        </w:rPr>
        <w:t xml:space="preserve"> (učenie sa riešením problémov založenom na vymedzení a rozbore problému, tvorbe a výberu možných riešení a vlastnom riešení) a projektová metóda (riešenie projektu, komplexná praktická úloha, problém, téma, ktorej riešenie teoretickou aj praktickou činnosťou vedie k vytvoreniu určitého produktu). </w:t>
      </w:r>
    </w:p>
    <w:p w:rsidR="00DC39C8" w:rsidRPr="004D0C90" w:rsidRDefault="00DC39C8" w:rsidP="00DC39C8">
      <w:pPr>
        <w:ind w:left="426"/>
        <w:jc w:val="both"/>
        <w:rPr>
          <w:rFonts w:ascii="Times New Roman" w:hAnsi="Times New Roman"/>
          <w:i/>
          <w:lang w:val="cs-CZ"/>
        </w:rPr>
      </w:pPr>
      <w:r w:rsidRPr="004D0C90">
        <w:rPr>
          <w:rFonts w:ascii="Times New Roman" w:hAnsi="Times New Roman"/>
        </w:rPr>
        <w:t xml:space="preserve">Pre realizáciu cieľov sú dôležité </w:t>
      </w:r>
      <w:r w:rsidRPr="004D0C90">
        <w:rPr>
          <w:rFonts w:ascii="Times New Roman" w:hAnsi="Times New Roman"/>
          <w:i/>
        </w:rPr>
        <w:t>aktivizujúce metódy</w:t>
      </w:r>
      <w:r w:rsidRPr="004D0C90">
        <w:rPr>
          <w:rFonts w:ascii="Times New Roman" w:hAnsi="Times New Roman"/>
        </w:rPr>
        <w:t xml:space="preserve">, z nich je vhodná </w:t>
      </w:r>
      <w:r w:rsidRPr="004D0C90">
        <w:rPr>
          <w:rFonts w:ascii="Times New Roman" w:hAnsi="Times New Roman"/>
          <w:i/>
        </w:rPr>
        <w:t>diskusia</w:t>
      </w:r>
      <w:r w:rsidRPr="004D0C90">
        <w:rPr>
          <w:rFonts w:ascii="Times New Roman" w:hAnsi="Times New Roman"/>
        </w:rPr>
        <w:t xml:space="preserve"> (vzájomná výmena názorov, uvádzanie argumentov, zdôvodňovanie za účelom riešenia daného problému),  </w:t>
      </w:r>
      <w:r w:rsidRPr="004D0C90">
        <w:rPr>
          <w:rFonts w:ascii="Times New Roman" w:hAnsi="Times New Roman"/>
          <w:i/>
        </w:rPr>
        <w:t>situačná metóda</w:t>
      </w:r>
      <w:r w:rsidRPr="004D0C90">
        <w:rPr>
          <w:rFonts w:ascii="Times New Roman" w:hAnsi="Times New Roman"/>
        </w:rPr>
        <w:t xml:space="preserve"> (riešenie problémového prípadu reálnej situácie so stretom záujmov), </w:t>
      </w:r>
      <w:r w:rsidRPr="004D0C90">
        <w:rPr>
          <w:rFonts w:ascii="Times New Roman" w:hAnsi="Times New Roman"/>
          <w:i/>
        </w:rPr>
        <w:t>inscenačná metóda</w:t>
      </w:r>
      <w:r w:rsidRPr="004D0C90">
        <w:rPr>
          <w:rFonts w:ascii="Times New Roman" w:hAnsi="Times New Roman"/>
        </w:rPr>
        <w:t xml:space="preserve"> (sociálne učenie v modelovej predvádzanej situácii, pri ktorej sú žiaci aktérmi danej situácie), </w:t>
      </w:r>
      <w:r w:rsidRPr="004D0C90">
        <w:rPr>
          <w:rFonts w:ascii="Times New Roman" w:hAnsi="Times New Roman"/>
          <w:i/>
        </w:rPr>
        <w:t>didaktické hry</w:t>
      </w:r>
      <w:r w:rsidRPr="004D0C90">
        <w:rPr>
          <w:rFonts w:ascii="Times New Roman" w:hAnsi="Times New Roman"/>
        </w:rPr>
        <w:t xml:space="preserve"> (sebarealizačné aktivity na uplatnenie záujmov, a spontánnosti), </w:t>
      </w:r>
      <w:r w:rsidRPr="004D0C90">
        <w:rPr>
          <w:rFonts w:ascii="Times New Roman" w:hAnsi="Times New Roman"/>
          <w:i/>
        </w:rPr>
        <w:t>kooperatívne vyučovanie</w:t>
      </w:r>
      <w:r w:rsidRPr="004D0C90">
        <w:rPr>
          <w:rFonts w:ascii="Times New Roman" w:hAnsi="Times New Roman"/>
        </w:rPr>
        <w:t xml:space="preserve"> (forma skupinového vyučovania založená na vzájomnej závislosti členov heterogénnej skupiny),</w:t>
      </w:r>
      <w:r w:rsidRPr="004D0C90">
        <w:rPr>
          <w:rFonts w:ascii="Times New Roman" w:hAnsi="Times New Roman"/>
          <w:lang w:val="cs-CZ"/>
        </w:rPr>
        <w:t xml:space="preserve"> d</w:t>
      </w:r>
      <w:r w:rsidRPr="004D0C90">
        <w:rPr>
          <w:rFonts w:ascii="Times New Roman" w:hAnsi="Times New Roman"/>
          <w:i/>
          <w:lang w:val="cs-CZ"/>
        </w:rPr>
        <w:t>ramatizácia</w:t>
      </w:r>
      <w:r w:rsidRPr="004D0C90">
        <w:rPr>
          <w:rFonts w:ascii="Times New Roman" w:hAnsi="Times New Roman"/>
          <w:lang w:val="cs-CZ"/>
        </w:rPr>
        <w:t xml:space="preserve"> (plánovaný dramatizovaný prednes hry, príbehu  a pod.) s</w:t>
      </w:r>
      <w:r w:rsidRPr="004D0C90">
        <w:rPr>
          <w:rFonts w:ascii="Times New Roman" w:hAnsi="Times New Roman"/>
          <w:i/>
          <w:lang w:val="cs-CZ"/>
        </w:rPr>
        <w:t>imulácia (</w:t>
      </w:r>
      <w:r w:rsidRPr="004D0C90">
        <w:rPr>
          <w:rFonts w:ascii="Times New Roman" w:hAnsi="Times New Roman"/>
          <w:lang w:val="cs-CZ"/>
        </w:rPr>
        <w:t>simulovanie,  napodobňovanie  životných  situácií,  aktivity, ktoré   vyžadujú   interakciu medzi skupinou žiakov  a jednotlivcami) Typické autentické rozhovory.</w:t>
      </w:r>
    </w:p>
    <w:p w:rsidR="00DC39C8" w:rsidRPr="004D0C90" w:rsidRDefault="00DC39C8" w:rsidP="00DC39C8">
      <w:pPr>
        <w:ind w:left="426"/>
        <w:jc w:val="both"/>
        <w:rPr>
          <w:rFonts w:ascii="Times New Roman" w:hAnsi="Times New Roman"/>
        </w:rPr>
      </w:pPr>
      <w:r w:rsidRPr="004D0C90">
        <w:rPr>
          <w:rFonts w:ascii="Times New Roman" w:hAnsi="Times New Roman"/>
        </w:rPr>
        <w:lastRenderedPageBreak/>
        <w:tab/>
      </w:r>
      <w:r w:rsidRPr="004D0C90">
        <w:rPr>
          <w:rFonts w:ascii="Times New Roman" w:hAnsi="Times New Roman"/>
          <w:i/>
        </w:rPr>
        <w:t>Fixačné metódy</w:t>
      </w:r>
      <w:r w:rsidRPr="004D0C90">
        <w:rPr>
          <w:rFonts w:ascii="Times New Roman" w:hAnsi="Times New Roman"/>
        </w:rPr>
        <w:t xml:space="preserve"> sú neoddeliteľnou súčasťou vyučovania, napr. metódy opakovania a precvičovania, (ústne a písomné opakovanie, opakovanie s využitím hry, domáce úlohy).  </w:t>
      </w:r>
    </w:p>
    <w:p w:rsidR="00DC39C8" w:rsidRPr="004D0C90" w:rsidRDefault="00DC39C8" w:rsidP="00DC39C8">
      <w:pPr>
        <w:ind w:left="426"/>
        <w:jc w:val="both"/>
        <w:rPr>
          <w:rFonts w:ascii="Times New Roman" w:hAnsi="Times New Roman"/>
        </w:rPr>
      </w:pPr>
    </w:p>
    <w:p w:rsidR="00DC39C8" w:rsidRPr="004D0C90" w:rsidRDefault="00DC39C8" w:rsidP="00DC39C8">
      <w:pPr>
        <w:ind w:left="426"/>
        <w:jc w:val="both"/>
        <w:rPr>
          <w:rFonts w:ascii="Times New Roman" w:hAnsi="Times New Roman"/>
          <w:lang w:val="pl-PL"/>
        </w:rPr>
      </w:pPr>
      <w:r w:rsidRPr="004D0C90">
        <w:rPr>
          <w:rFonts w:ascii="Times New Roman" w:hAnsi="Times New Roman"/>
        </w:rPr>
        <w:t xml:space="preserve">Žiaci počas hodín NV sedia v kruhu, aby si videli navzájom do tváre, aby sa vzájomne poznávali. </w:t>
      </w:r>
      <w:r w:rsidRPr="004D0C90">
        <w:rPr>
          <w:rFonts w:ascii="Times New Roman" w:hAnsi="Times New Roman"/>
          <w:lang w:val="pl-PL"/>
        </w:rPr>
        <w:t>Je to východisková pozícia, ktorá nie je cieľom, ale prostriedkom. Samozrejme, je možné aj iné usporiadanie priestoru v závislosti od metódy, ktorú učiteľ pre danú aktivitu zvolil.</w:t>
      </w:r>
    </w:p>
    <w:p w:rsidR="00DC39C8" w:rsidRPr="004D0C90" w:rsidRDefault="00DC39C8" w:rsidP="00DC39C8">
      <w:pPr>
        <w:ind w:left="426"/>
        <w:jc w:val="both"/>
        <w:rPr>
          <w:rFonts w:ascii="Times New Roman" w:hAnsi="Times New Roman"/>
          <w:lang w:val="pl-PL"/>
        </w:rPr>
      </w:pPr>
      <w:r w:rsidRPr="004D0C90">
        <w:rPr>
          <w:rFonts w:ascii="Times New Roman" w:hAnsi="Times New Roman"/>
          <w:lang w:val="pl-PL"/>
        </w:rPr>
        <w:t>Domáce úlohy sa netýkajú písomného vypracovávania, ale konkrétnych jednoduchých cvičení či predsavzatí orientovaných na požadované správanie. Dôležitou súčasťou každej hodiny je podelenie sa s niekým so získanou skúsenosťou v bežnom živote.</w:t>
      </w:r>
    </w:p>
    <w:p w:rsidR="00DC39C8" w:rsidRPr="004D0C90" w:rsidRDefault="00DC39C8" w:rsidP="00DC39C8">
      <w:pPr>
        <w:ind w:left="426"/>
        <w:jc w:val="both"/>
        <w:rPr>
          <w:rFonts w:ascii="Times New Roman" w:hAnsi="Times New Roman"/>
          <w:lang w:val="pl-PL"/>
        </w:rPr>
      </w:pPr>
    </w:p>
    <w:p w:rsidR="00DC39C8" w:rsidRPr="004D0C90" w:rsidRDefault="00DC39C8" w:rsidP="00DC39C8">
      <w:pPr>
        <w:ind w:left="426"/>
        <w:jc w:val="both"/>
        <w:rPr>
          <w:rFonts w:ascii="Times New Roman" w:hAnsi="Times New Roman"/>
          <w:b/>
        </w:rPr>
      </w:pPr>
      <w:r w:rsidRPr="004D0C90">
        <w:rPr>
          <w:rFonts w:ascii="Times New Roman" w:hAnsi="Times New Roman"/>
          <w:b/>
        </w:rPr>
        <w:t>Rozvoj kompetencií :</w:t>
      </w:r>
    </w:p>
    <w:p w:rsidR="00DC39C8" w:rsidRPr="004D0C90" w:rsidRDefault="00DC39C8" w:rsidP="00DC39C8">
      <w:pPr>
        <w:ind w:left="426"/>
        <w:jc w:val="both"/>
        <w:rPr>
          <w:rFonts w:ascii="Times New Roman" w:hAnsi="Times New Roman"/>
          <w:b/>
        </w:rPr>
      </w:pPr>
    </w:p>
    <w:p w:rsidR="00DC39C8" w:rsidRPr="004D0C90" w:rsidRDefault="00DC39C8" w:rsidP="00DC39C8">
      <w:pPr>
        <w:ind w:left="426"/>
        <w:jc w:val="both"/>
        <w:rPr>
          <w:rFonts w:ascii="Times New Roman" w:hAnsi="Times New Roman"/>
          <w:b/>
        </w:rPr>
      </w:pPr>
      <w:r w:rsidRPr="004D0C90">
        <w:rPr>
          <w:rFonts w:ascii="Times New Roman" w:hAnsi="Times New Roman"/>
          <w:b/>
        </w:rPr>
        <w:t xml:space="preserve">Komunikačné kompetencie: </w:t>
      </w:r>
    </w:p>
    <w:p w:rsidR="00DC39C8" w:rsidRPr="004D0C90" w:rsidRDefault="00DC39C8" w:rsidP="00DC39C8">
      <w:pPr>
        <w:ind w:left="426"/>
        <w:jc w:val="both"/>
        <w:rPr>
          <w:rFonts w:ascii="Times New Roman" w:hAnsi="Times New Roman"/>
        </w:rPr>
      </w:pPr>
      <w:r w:rsidRPr="004D0C90">
        <w:rPr>
          <w:rFonts w:ascii="Times New Roman" w:hAnsi="Times New Roman"/>
        </w:rPr>
        <w:t>Žiak</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       rozumie empatickej komunikácii a empatickému správaniu</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        rozumie potrebu komunikácie ako potrebu sebarozvoja</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        prispieva k diskusii v pracovnej skupine</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        kladie si otázky a zisťuje odpovede</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        formuluje a vyjadruje svoje myšlienky a názory</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        rozumie reči Cirkvi – metaforickej reči dogiem</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        rozumie potrebe asertivnej komunikácie pri budovaní vzťahov priateľstva, v manželstve</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 a pri budovaní medzigeneračných vzťahov</w:t>
      </w:r>
    </w:p>
    <w:p w:rsidR="00DC39C8" w:rsidRPr="004D0C90" w:rsidRDefault="00DC39C8" w:rsidP="00DC39C8">
      <w:pPr>
        <w:ind w:left="426"/>
        <w:jc w:val="both"/>
        <w:rPr>
          <w:rFonts w:ascii="Times New Roman" w:hAnsi="Times New Roman"/>
        </w:rPr>
      </w:pPr>
      <w:r w:rsidRPr="004D0C90">
        <w:rPr>
          <w:rFonts w:ascii="Times New Roman" w:hAnsi="Times New Roman"/>
        </w:rPr>
        <w:lastRenderedPageBreak/>
        <w:t xml:space="preserve">   </w:t>
      </w:r>
    </w:p>
    <w:p w:rsidR="00DC39C8" w:rsidRPr="004D0C90" w:rsidRDefault="00DC39C8" w:rsidP="00DC39C8">
      <w:pPr>
        <w:ind w:left="426"/>
        <w:jc w:val="both"/>
        <w:rPr>
          <w:rFonts w:ascii="Times New Roman" w:hAnsi="Times New Roman"/>
          <w:b/>
        </w:rPr>
      </w:pPr>
      <w:r w:rsidRPr="004D0C90">
        <w:rPr>
          <w:rFonts w:ascii="Times New Roman" w:hAnsi="Times New Roman"/>
        </w:rPr>
        <w:t xml:space="preserve"> </w:t>
      </w:r>
      <w:r w:rsidRPr="004D0C90">
        <w:rPr>
          <w:rFonts w:ascii="Times New Roman" w:hAnsi="Times New Roman"/>
          <w:b/>
        </w:rPr>
        <w:t>Kultúrne kompetencie :</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        objavuje prínos kresťanského humanizmu pre rozvoj zodpovednosti jednotlivca a spoločnosti</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         objavuje prínos kresťanstva ako cestu sebarozvoja a hľadania životného zmyslu človeka</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         objavuje prínos kresťanstva pre ochranu manželstva a rodiny</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         oceňuje prínos kresťanskej kultúry v ľudskej kultúre</w:t>
      </w:r>
    </w:p>
    <w:p w:rsidR="00DC39C8" w:rsidRPr="004D0C90" w:rsidRDefault="00DC39C8" w:rsidP="00DC39C8">
      <w:pPr>
        <w:ind w:left="426"/>
        <w:jc w:val="both"/>
        <w:rPr>
          <w:rFonts w:ascii="Times New Roman" w:hAnsi="Times New Roman"/>
        </w:rPr>
      </w:pPr>
    </w:p>
    <w:p w:rsidR="00DC39C8" w:rsidRPr="004D0C90" w:rsidRDefault="00DC39C8" w:rsidP="00DC39C8">
      <w:pPr>
        <w:ind w:left="426"/>
        <w:jc w:val="both"/>
        <w:rPr>
          <w:rFonts w:ascii="Times New Roman" w:hAnsi="Times New Roman"/>
          <w:b/>
        </w:rPr>
      </w:pPr>
      <w:r w:rsidRPr="004D0C90">
        <w:rPr>
          <w:rFonts w:ascii="Times New Roman" w:hAnsi="Times New Roman"/>
          <w:b/>
        </w:rPr>
        <w:t xml:space="preserve">Sociálne a interpersonálne kompetencie : </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Žiak </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      dokáže si uvedomiť svoje potrebu zodpovednosti za seba a za iných</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       uvažuje nad potrebou vzorov</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       uvažuje nad prínosom spirituality pre sociálnu zrelosť</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       učí sa tolerancii, ústretovosti, ale aj kritickosti k iným, učí sa chápať ich potreby a postoje</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      prispieva k upevňovaniu medziľudských vzťahov osvojovaním postoja náboženskej tolerancie a ústretovosti</w:t>
      </w:r>
    </w:p>
    <w:p w:rsidR="00DC39C8" w:rsidRPr="004D0C90" w:rsidRDefault="00DC39C8" w:rsidP="00DC39C8">
      <w:pPr>
        <w:ind w:left="426"/>
        <w:jc w:val="both"/>
        <w:rPr>
          <w:rFonts w:ascii="Times New Roman" w:hAnsi="Times New Roman"/>
        </w:rPr>
      </w:pPr>
    </w:p>
    <w:p w:rsidR="00DC39C8" w:rsidRPr="004D0C90" w:rsidRDefault="00DC39C8" w:rsidP="00DC39C8">
      <w:pPr>
        <w:ind w:left="426"/>
        <w:jc w:val="both"/>
        <w:rPr>
          <w:rFonts w:ascii="Times New Roman" w:hAnsi="Times New Roman"/>
          <w:b/>
        </w:rPr>
      </w:pPr>
    </w:p>
    <w:p w:rsidR="00DC39C8" w:rsidRPr="004D0C90" w:rsidRDefault="00DC39C8" w:rsidP="00DC39C8">
      <w:pPr>
        <w:ind w:left="426"/>
        <w:jc w:val="both"/>
        <w:rPr>
          <w:rFonts w:ascii="Times New Roman" w:hAnsi="Times New Roman"/>
          <w:b/>
        </w:rPr>
      </w:pPr>
    </w:p>
    <w:p w:rsidR="00DC39C8" w:rsidRPr="004D0C90" w:rsidRDefault="00DC39C8" w:rsidP="00DC39C8">
      <w:pPr>
        <w:ind w:left="426"/>
        <w:jc w:val="both"/>
        <w:rPr>
          <w:rFonts w:ascii="Times New Roman" w:hAnsi="Times New Roman"/>
          <w:b/>
        </w:rPr>
      </w:pPr>
    </w:p>
    <w:p w:rsidR="00DC39C8" w:rsidRPr="004D0C90" w:rsidRDefault="00DC39C8" w:rsidP="00DC39C8">
      <w:pPr>
        <w:ind w:left="426"/>
        <w:jc w:val="both"/>
        <w:rPr>
          <w:rFonts w:ascii="Times New Roman" w:hAnsi="Times New Roman"/>
          <w:b/>
        </w:rPr>
      </w:pPr>
      <w:r w:rsidRPr="004D0C90">
        <w:rPr>
          <w:rFonts w:ascii="Times New Roman" w:hAnsi="Times New Roman"/>
          <w:b/>
        </w:rPr>
        <w:lastRenderedPageBreak/>
        <w:t>Existenciálne kompetencie:</w:t>
      </w:r>
    </w:p>
    <w:p w:rsidR="00DC39C8" w:rsidRPr="004D0C90" w:rsidRDefault="00DC39C8" w:rsidP="00DC39C8">
      <w:pPr>
        <w:ind w:left="426"/>
        <w:jc w:val="both"/>
        <w:rPr>
          <w:rFonts w:ascii="Times New Roman" w:hAnsi="Times New Roman"/>
        </w:rPr>
      </w:pPr>
      <w:r w:rsidRPr="004D0C90">
        <w:rPr>
          <w:rFonts w:ascii="Times New Roman" w:hAnsi="Times New Roman"/>
        </w:rPr>
        <w:t>Žiak</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     objavuje kresťanský pohľad na zmysel zodpovednosti za život</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       oceňuje skúsenosť druhých ľudí - vzorov z dejín cirkvi</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       dokáže si uvedomiť potrebu osobného vyznania viery ako rozhodnutia pre vieru</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       aplikuje vo svojom živote jednotlivé prvky spirituality</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      objavuje kresťanský pohľad na ekologickú otázku</w:t>
      </w:r>
    </w:p>
    <w:p w:rsidR="00DC39C8" w:rsidRPr="004D0C90" w:rsidRDefault="00DC39C8" w:rsidP="00DC39C8">
      <w:pPr>
        <w:ind w:left="426"/>
        <w:jc w:val="both"/>
        <w:rPr>
          <w:rFonts w:ascii="Times New Roman" w:hAnsi="Times New Roman"/>
          <w:b/>
          <w:bCs/>
        </w:rPr>
      </w:pPr>
      <w:r w:rsidRPr="004D0C90">
        <w:rPr>
          <w:rFonts w:ascii="Times New Roman" w:hAnsi="Times New Roman"/>
          <w:b/>
          <w:bCs/>
        </w:rPr>
        <w:t>Kompetencie k riešeniu problémov:</w:t>
      </w:r>
    </w:p>
    <w:p w:rsidR="00DC39C8" w:rsidRPr="004D0C90" w:rsidRDefault="00DC39C8" w:rsidP="00DC39C8">
      <w:pPr>
        <w:ind w:left="426"/>
        <w:jc w:val="both"/>
        <w:rPr>
          <w:rFonts w:ascii="Times New Roman" w:hAnsi="Times New Roman"/>
        </w:rPr>
      </w:pPr>
      <w:r w:rsidRPr="004D0C90">
        <w:rPr>
          <w:rFonts w:ascii="Times New Roman" w:hAnsi="Times New Roman"/>
        </w:rPr>
        <w:t>Žiak</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          je schopný kritického pohľadu na dôvody pre náboženskú vieru</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        zaujíma sa o problém siekt</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         je schopný kritického riešenia konfliktov vo vzťahoch</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        je schopný logického zdôvodnenia poverčivosti ako prejavu nezrelej religiozity</w:t>
      </w:r>
    </w:p>
    <w:p w:rsidR="00DC39C8" w:rsidRPr="004D0C90" w:rsidRDefault="00DC39C8" w:rsidP="00DC39C8">
      <w:pPr>
        <w:ind w:left="426"/>
        <w:jc w:val="both"/>
        <w:rPr>
          <w:rFonts w:ascii="Times New Roman" w:hAnsi="Times New Roman"/>
        </w:rPr>
      </w:pPr>
    </w:p>
    <w:p w:rsidR="00DC39C8" w:rsidRPr="004D0C90" w:rsidRDefault="00DC39C8" w:rsidP="00DC39C8">
      <w:pPr>
        <w:ind w:left="426"/>
        <w:jc w:val="both"/>
        <w:rPr>
          <w:rFonts w:ascii="Times New Roman" w:hAnsi="Times New Roman"/>
        </w:rPr>
      </w:pPr>
      <w:r w:rsidRPr="004D0C90">
        <w:rPr>
          <w:rFonts w:ascii="Times New Roman" w:hAnsi="Times New Roman"/>
          <w:b/>
          <w:bCs/>
        </w:rPr>
        <w:t xml:space="preserve">Spôsob hodnotenia   </w:t>
      </w:r>
    </w:p>
    <w:p w:rsidR="00DC39C8" w:rsidRPr="004D0C90" w:rsidRDefault="00DC39C8" w:rsidP="00DC39C8">
      <w:pPr>
        <w:ind w:left="426"/>
        <w:jc w:val="both"/>
        <w:rPr>
          <w:rFonts w:ascii="Times New Roman" w:hAnsi="Times New Roman"/>
        </w:rPr>
      </w:pPr>
      <w:r w:rsidRPr="004D0C90">
        <w:rPr>
          <w:rFonts w:ascii="Times New Roman" w:hAnsi="Times New Roman"/>
        </w:rPr>
        <w:t xml:space="preserve">Na hodinách náboženskej výchovy učiteľ hodnotí žiaka  </w:t>
      </w:r>
      <w:r w:rsidRPr="004D0C90">
        <w:rPr>
          <w:rFonts w:ascii="Times New Roman" w:hAnsi="Times New Roman"/>
          <w:b/>
        </w:rPr>
        <w:t>známkou</w:t>
      </w:r>
      <w:r w:rsidRPr="004D0C90">
        <w:rPr>
          <w:rFonts w:ascii="Times New Roman" w:hAnsi="Times New Roman"/>
        </w:rPr>
        <w:t xml:space="preserve">. </w:t>
      </w:r>
    </w:p>
    <w:p w:rsidR="00DC39C8" w:rsidRPr="004D0C90" w:rsidRDefault="00DC39C8" w:rsidP="00DC39C8">
      <w:pPr>
        <w:ind w:left="426"/>
        <w:jc w:val="both"/>
        <w:rPr>
          <w:rFonts w:ascii="Times New Roman" w:hAnsi="Times New Roman"/>
        </w:rPr>
      </w:pPr>
    </w:p>
    <w:p w:rsidR="00DC39C8" w:rsidRPr="004D0C90" w:rsidRDefault="00DC39C8" w:rsidP="00DC39C8">
      <w:pPr>
        <w:ind w:left="426"/>
        <w:jc w:val="both"/>
        <w:rPr>
          <w:rFonts w:ascii="Times New Roman" w:hAnsi="Times New Roman"/>
        </w:rPr>
      </w:pPr>
    </w:p>
    <w:p w:rsidR="00DC39C8" w:rsidRPr="004D0C90" w:rsidRDefault="00DC39C8" w:rsidP="00DC39C8">
      <w:pPr>
        <w:ind w:left="426"/>
        <w:jc w:val="both"/>
        <w:rPr>
          <w:rFonts w:ascii="Times New Roman" w:hAnsi="Times New Roman"/>
        </w:rPr>
      </w:pPr>
    </w:p>
    <w:p w:rsidR="00DC39C8" w:rsidRPr="004D0C90" w:rsidRDefault="00DC39C8" w:rsidP="00DC39C8">
      <w:pPr>
        <w:ind w:left="426"/>
        <w:jc w:val="both"/>
        <w:rPr>
          <w:rFonts w:ascii="Times New Roman" w:hAnsi="Times New Roman"/>
          <w:b/>
          <w:bCs/>
        </w:rPr>
      </w:pPr>
      <w:r w:rsidRPr="004D0C90">
        <w:rPr>
          <w:rFonts w:ascii="Times New Roman" w:hAnsi="Times New Roman"/>
        </w:rPr>
        <w:br/>
        <w:t> </w:t>
      </w:r>
    </w:p>
    <w:tbl>
      <w:tblPr>
        <w:tblW w:w="9315"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2478"/>
        <w:gridCol w:w="2441"/>
        <w:gridCol w:w="2908"/>
        <w:gridCol w:w="1488"/>
      </w:tblGrid>
      <w:tr w:rsidR="00DC39C8" w:rsidRPr="004D0C90" w:rsidTr="00E03EE6">
        <w:trPr>
          <w:trHeight w:val="480"/>
          <w:tblCellSpacing w:w="0" w:type="dxa"/>
        </w:trPr>
        <w:tc>
          <w:tcPr>
            <w:tcW w:w="0" w:type="auto"/>
            <w:tcBorders>
              <w:top w:val="outset" w:sz="6" w:space="0" w:color="auto"/>
              <w:left w:val="outset" w:sz="6" w:space="0" w:color="auto"/>
              <w:bottom w:val="outset" w:sz="6" w:space="0" w:color="auto"/>
              <w:right w:val="outset" w:sz="6" w:space="0" w:color="auto"/>
            </w:tcBorders>
          </w:tcPr>
          <w:p w:rsidR="00DC39C8" w:rsidRPr="004D0C90" w:rsidRDefault="00DC39C8" w:rsidP="00E03EE6">
            <w:pPr>
              <w:ind w:left="426"/>
              <w:jc w:val="both"/>
              <w:rPr>
                <w:rFonts w:ascii="Times New Roman" w:hAnsi="Times New Roman"/>
              </w:rPr>
            </w:pPr>
            <w:r w:rsidRPr="004D0C90">
              <w:rPr>
                <w:rFonts w:ascii="Times New Roman" w:hAnsi="Times New Roman"/>
                <w:b/>
                <w:bCs/>
              </w:rPr>
              <w:t>Téma</w:t>
            </w:r>
          </w:p>
        </w:tc>
        <w:tc>
          <w:tcPr>
            <w:tcW w:w="0" w:type="auto"/>
            <w:tcBorders>
              <w:top w:val="outset" w:sz="6" w:space="0" w:color="auto"/>
              <w:left w:val="outset" w:sz="6" w:space="0" w:color="auto"/>
              <w:bottom w:val="outset" w:sz="6" w:space="0" w:color="auto"/>
              <w:right w:val="outset" w:sz="6" w:space="0" w:color="auto"/>
            </w:tcBorders>
          </w:tcPr>
          <w:p w:rsidR="00DC39C8" w:rsidRPr="004D0C90" w:rsidRDefault="00DC39C8" w:rsidP="00E03EE6">
            <w:pPr>
              <w:ind w:left="426"/>
              <w:jc w:val="both"/>
              <w:rPr>
                <w:rFonts w:ascii="Times New Roman" w:hAnsi="Times New Roman"/>
              </w:rPr>
            </w:pPr>
            <w:r w:rsidRPr="004D0C90">
              <w:rPr>
                <w:rFonts w:ascii="Times New Roman" w:hAnsi="Times New Roman"/>
                <w:b/>
                <w:bCs/>
              </w:rPr>
              <w:t>Obsahový  štandard</w:t>
            </w:r>
          </w:p>
        </w:tc>
        <w:tc>
          <w:tcPr>
            <w:tcW w:w="0" w:type="auto"/>
            <w:tcBorders>
              <w:top w:val="outset" w:sz="6" w:space="0" w:color="auto"/>
              <w:left w:val="outset" w:sz="6" w:space="0" w:color="auto"/>
              <w:bottom w:val="outset" w:sz="6" w:space="0" w:color="auto"/>
              <w:right w:val="outset" w:sz="6" w:space="0" w:color="auto"/>
            </w:tcBorders>
          </w:tcPr>
          <w:p w:rsidR="00DC39C8" w:rsidRPr="004D0C90" w:rsidRDefault="00DC39C8" w:rsidP="00E03EE6">
            <w:pPr>
              <w:ind w:left="426"/>
              <w:jc w:val="both"/>
              <w:rPr>
                <w:rFonts w:ascii="Times New Roman" w:hAnsi="Times New Roman"/>
              </w:rPr>
            </w:pPr>
            <w:r w:rsidRPr="004D0C90">
              <w:rPr>
                <w:rFonts w:ascii="Times New Roman" w:hAnsi="Times New Roman"/>
                <w:b/>
                <w:bCs/>
              </w:rPr>
              <w:t>Výkonový  štandard</w:t>
            </w:r>
          </w:p>
        </w:tc>
        <w:tc>
          <w:tcPr>
            <w:tcW w:w="0" w:type="auto"/>
            <w:tcBorders>
              <w:top w:val="outset" w:sz="6" w:space="0" w:color="auto"/>
              <w:left w:val="outset" w:sz="6" w:space="0" w:color="auto"/>
              <w:bottom w:val="outset" w:sz="6" w:space="0" w:color="auto"/>
              <w:right w:val="outset" w:sz="6" w:space="0" w:color="auto"/>
            </w:tcBorders>
          </w:tcPr>
          <w:p w:rsidR="00DC39C8" w:rsidRPr="004D0C90" w:rsidRDefault="00DC39C8" w:rsidP="00E03EE6">
            <w:pPr>
              <w:ind w:left="426"/>
              <w:jc w:val="both"/>
              <w:rPr>
                <w:rFonts w:ascii="Times New Roman" w:hAnsi="Times New Roman"/>
                <w:b/>
                <w:bCs/>
              </w:rPr>
            </w:pPr>
            <w:r w:rsidRPr="004D0C90">
              <w:rPr>
                <w:rFonts w:ascii="Times New Roman" w:hAnsi="Times New Roman"/>
                <w:b/>
                <w:bCs/>
              </w:rPr>
              <w:t>Prierezové</w:t>
            </w:r>
          </w:p>
          <w:p w:rsidR="00DC39C8" w:rsidRPr="004D0C90" w:rsidRDefault="00DC39C8" w:rsidP="00E03EE6">
            <w:pPr>
              <w:ind w:left="426"/>
              <w:jc w:val="both"/>
              <w:rPr>
                <w:rFonts w:ascii="Times New Roman" w:hAnsi="Times New Roman"/>
              </w:rPr>
            </w:pPr>
            <w:r w:rsidRPr="004D0C90">
              <w:rPr>
                <w:rFonts w:ascii="Times New Roman" w:hAnsi="Times New Roman"/>
                <w:b/>
                <w:bCs/>
              </w:rPr>
              <w:t xml:space="preserve">témy </w:t>
            </w:r>
          </w:p>
        </w:tc>
      </w:tr>
      <w:tr w:rsidR="00DC39C8" w:rsidRPr="004D0C90" w:rsidTr="00E03EE6">
        <w:trPr>
          <w:trHeight w:val="1695"/>
          <w:tblCellSpacing w:w="0" w:type="dxa"/>
        </w:trPr>
        <w:tc>
          <w:tcPr>
            <w:tcW w:w="0" w:type="auto"/>
            <w:tcBorders>
              <w:top w:val="outset" w:sz="6" w:space="0" w:color="auto"/>
              <w:left w:val="outset" w:sz="6" w:space="0" w:color="auto"/>
              <w:bottom w:val="outset" w:sz="6" w:space="0" w:color="auto"/>
              <w:right w:val="outset" w:sz="6" w:space="0" w:color="auto"/>
            </w:tcBorders>
          </w:tcPr>
          <w:p w:rsidR="00DC39C8" w:rsidRPr="004D0C90" w:rsidRDefault="00DC39C8" w:rsidP="00E03EE6">
            <w:pPr>
              <w:ind w:left="426"/>
              <w:jc w:val="both"/>
              <w:rPr>
                <w:rFonts w:ascii="Times New Roman" w:hAnsi="Times New Roman"/>
                <w:b/>
                <w:bCs/>
              </w:rPr>
            </w:pPr>
            <w:r w:rsidRPr="004D0C90">
              <w:rPr>
                <w:rFonts w:ascii="Times New Roman" w:hAnsi="Times New Roman"/>
                <w:b/>
                <w:bCs/>
              </w:rPr>
              <w:t>ZODPOVEDNOSŤ</w:t>
            </w:r>
          </w:p>
          <w:p w:rsidR="00DC39C8" w:rsidRPr="004D0C90" w:rsidRDefault="00DC39C8" w:rsidP="00E03EE6">
            <w:pPr>
              <w:ind w:left="426"/>
              <w:jc w:val="both"/>
              <w:rPr>
                <w:rFonts w:ascii="Times New Roman" w:hAnsi="Times New Roman"/>
                <w:b/>
                <w:bCs/>
              </w:rPr>
            </w:pPr>
            <w:r w:rsidRPr="004D0C90">
              <w:rPr>
                <w:rFonts w:ascii="Times New Roman" w:hAnsi="Times New Roman"/>
                <w:b/>
                <w:bCs/>
              </w:rPr>
              <w:t xml:space="preserve"> </w:t>
            </w:r>
          </w:p>
          <w:p w:rsidR="00DC39C8" w:rsidRPr="004D0C90" w:rsidRDefault="00DC39C8" w:rsidP="00E03EE6">
            <w:pPr>
              <w:ind w:left="426"/>
              <w:jc w:val="both"/>
              <w:rPr>
                <w:rFonts w:ascii="Times New Roman" w:hAnsi="Times New Roman"/>
                <w:b/>
                <w:bCs/>
              </w:rPr>
            </w:pPr>
          </w:p>
          <w:p w:rsidR="00DC39C8" w:rsidRPr="004D0C90" w:rsidRDefault="00DC39C8" w:rsidP="00E03EE6">
            <w:pPr>
              <w:ind w:left="426"/>
              <w:jc w:val="both"/>
              <w:rPr>
                <w:rFonts w:ascii="Times New Roman" w:hAnsi="Times New Roman"/>
                <w:b/>
                <w:bCs/>
              </w:rPr>
            </w:pPr>
          </w:p>
          <w:p w:rsidR="00DC39C8" w:rsidRPr="004D0C90" w:rsidRDefault="00DC39C8" w:rsidP="00E03EE6">
            <w:pPr>
              <w:ind w:left="426"/>
              <w:jc w:val="both"/>
              <w:rPr>
                <w:rFonts w:ascii="Times New Roman" w:hAnsi="Times New Roman"/>
              </w:rPr>
            </w:pPr>
            <w:r w:rsidRPr="004D0C90">
              <w:rPr>
                <w:rFonts w:ascii="Times New Roman" w:hAnsi="Times New Roman"/>
                <w:b/>
                <w:bCs/>
              </w:rPr>
              <w:t>4 hodiny</w:t>
            </w:r>
          </w:p>
        </w:tc>
        <w:tc>
          <w:tcPr>
            <w:tcW w:w="0" w:type="auto"/>
            <w:tcBorders>
              <w:top w:val="outset" w:sz="6" w:space="0" w:color="auto"/>
              <w:left w:val="outset" w:sz="6" w:space="0" w:color="auto"/>
              <w:bottom w:val="outset" w:sz="6" w:space="0" w:color="auto"/>
              <w:right w:val="outset" w:sz="6" w:space="0" w:color="auto"/>
            </w:tcBorders>
          </w:tcPr>
          <w:p w:rsidR="00DC39C8" w:rsidRPr="004D0C90" w:rsidRDefault="00DC39C8" w:rsidP="00D962C7">
            <w:pPr>
              <w:numPr>
                <w:ilvl w:val="0"/>
                <w:numId w:val="66"/>
              </w:numPr>
              <w:jc w:val="both"/>
              <w:rPr>
                <w:rFonts w:ascii="Times New Roman" w:hAnsi="Times New Roman"/>
              </w:rPr>
            </w:pPr>
            <w:r w:rsidRPr="004D0C90">
              <w:rPr>
                <w:rFonts w:ascii="Times New Roman" w:hAnsi="Times New Roman"/>
              </w:rPr>
              <w:t>Poznanie rastu</w:t>
            </w:r>
          </w:p>
          <w:p w:rsidR="00DC39C8" w:rsidRPr="004D0C90" w:rsidRDefault="00DC39C8" w:rsidP="00D962C7">
            <w:pPr>
              <w:numPr>
                <w:ilvl w:val="0"/>
                <w:numId w:val="66"/>
              </w:numPr>
              <w:jc w:val="both"/>
              <w:rPr>
                <w:rFonts w:ascii="Times New Roman" w:hAnsi="Times New Roman"/>
              </w:rPr>
            </w:pPr>
            <w:r w:rsidRPr="004D0C90">
              <w:rPr>
                <w:rFonts w:ascii="Times New Roman" w:hAnsi="Times New Roman"/>
              </w:rPr>
              <w:t>Spoznať svoje silné a slabé stránky</w:t>
            </w:r>
          </w:p>
          <w:p w:rsidR="00DC39C8" w:rsidRPr="004D0C90" w:rsidRDefault="00DC39C8" w:rsidP="00D962C7">
            <w:pPr>
              <w:numPr>
                <w:ilvl w:val="0"/>
                <w:numId w:val="66"/>
              </w:numPr>
              <w:jc w:val="both"/>
              <w:rPr>
                <w:rFonts w:ascii="Times New Roman" w:hAnsi="Times New Roman"/>
              </w:rPr>
            </w:pPr>
            <w:r w:rsidRPr="004D0C90">
              <w:rPr>
                <w:rFonts w:ascii="Times New Roman" w:hAnsi="Times New Roman"/>
              </w:rPr>
              <w:t xml:space="preserve">Pozvanie k zodpovednosti </w:t>
            </w:r>
          </w:p>
        </w:tc>
        <w:tc>
          <w:tcPr>
            <w:tcW w:w="0" w:type="auto"/>
            <w:tcBorders>
              <w:top w:val="outset" w:sz="6" w:space="0" w:color="auto"/>
              <w:left w:val="outset" w:sz="6" w:space="0" w:color="auto"/>
              <w:bottom w:val="outset" w:sz="6" w:space="0" w:color="auto"/>
              <w:right w:val="outset" w:sz="6" w:space="0" w:color="auto"/>
            </w:tcBorders>
          </w:tcPr>
          <w:p w:rsidR="00DC39C8" w:rsidRPr="004D0C90" w:rsidRDefault="00DC39C8" w:rsidP="00D962C7">
            <w:pPr>
              <w:numPr>
                <w:ilvl w:val="0"/>
                <w:numId w:val="67"/>
              </w:numPr>
              <w:jc w:val="both"/>
              <w:rPr>
                <w:rFonts w:ascii="Times New Roman" w:hAnsi="Times New Roman"/>
              </w:rPr>
            </w:pPr>
            <w:r w:rsidRPr="004D0C90">
              <w:rPr>
                <w:rFonts w:ascii="Times New Roman" w:hAnsi="Times New Roman"/>
              </w:rPr>
              <w:t>Vysvetliť etymológiu pojmu zodpovednosť</w:t>
            </w:r>
          </w:p>
          <w:p w:rsidR="00DC39C8" w:rsidRPr="004D0C90" w:rsidRDefault="00DC39C8" w:rsidP="00D962C7">
            <w:pPr>
              <w:numPr>
                <w:ilvl w:val="0"/>
                <w:numId w:val="67"/>
              </w:numPr>
              <w:jc w:val="both"/>
              <w:rPr>
                <w:rFonts w:ascii="Times New Roman" w:hAnsi="Times New Roman"/>
              </w:rPr>
            </w:pPr>
            <w:r w:rsidRPr="004D0C90">
              <w:rPr>
                <w:rFonts w:ascii="Times New Roman" w:hAnsi="Times New Roman"/>
              </w:rPr>
              <w:t>Objaviť posolstvo biblického textu podobenstva o talentoch</w:t>
            </w:r>
          </w:p>
          <w:p w:rsidR="00DC39C8" w:rsidRPr="004D0C90" w:rsidRDefault="00DC39C8" w:rsidP="00D962C7">
            <w:pPr>
              <w:numPr>
                <w:ilvl w:val="0"/>
                <w:numId w:val="67"/>
              </w:numPr>
              <w:jc w:val="both"/>
              <w:rPr>
                <w:rFonts w:ascii="Times New Roman" w:hAnsi="Times New Roman"/>
              </w:rPr>
            </w:pPr>
            <w:r w:rsidRPr="004D0C90">
              <w:rPr>
                <w:rFonts w:ascii="Times New Roman" w:hAnsi="Times New Roman"/>
              </w:rPr>
              <w:t>Aplikovať podobenstvo o talentoch ako pozvanie k zodpovednosti pre svoj život</w:t>
            </w:r>
          </w:p>
          <w:p w:rsidR="00DC39C8" w:rsidRPr="004D0C90" w:rsidRDefault="00DC39C8" w:rsidP="00D962C7">
            <w:pPr>
              <w:numPr>
                <w:ilvl w:val="0"/>
                <w:numId w:val="67"/>
              </w:numPr>
              <w:jc w:val="both"/>
              <w:rPr>
                <w:rFonts w:ascii="Times New Roman" w:hAnsi="Times New Roman"/>
              </w:rPr>
            </w:pPr>
            <w:r w:rsidRPr="004D0C90">
              <w:rPr>
                <w:rFonts w:ascii="Times New Roman" w:hAnsi="Times New Roman"/>
              </w:rPr>
              <w:t xml:space="preserve">Formovať postoj zodpovednosti za svoj život </w:t>
            </w:r>
          </w:p>
        </w:tc>
        <w:tc>
          <w:tcPr>
            <w:tcW w:w="0" w:type="auto"/>
            <w:tcBorders>
              <w:top w:val="outset" w:sz="6" w:space="0" w:color="auto"/>
              <w:left w:val="outset" w:sz="6" w:space="0" w:color="auto"/>
              <w:bottom w:val="outset" w:sz="6" w:space="0" w:color="auto"/>
              <w:right w:val="outset" w:sz="6" w:space="0" w:color="auto"/>
            </w:tcBorders>
          </w:tcPr>
          <w:p w:rsidR="00DC39C8" w:rsidRPr="004D0C90" w:rsidRDefault="00DC39C8" w:rsidP="00E03EE6">
            <w:pPr>
              <w:ind w:left="426"/>
              <w:jc w:val="both"/>
              <w:rPr>
                <w:rFonts w:ascii="Times New Roman" w:hAnsi="Times New Roman"/>
              </w:rPr>
            </w:pPr>
            <w:r w:rsidRPr="004D0C90">
              <w:rPr>
                <w:rFonts w:ascii="Times New Roman" w:hAnsi="Times New Roman"/>
              </w:rPr>
              <w:t xml:space="preserve"> </w:t>
            </w:r>
          </w:p>
          <w:p w:rsidR="00DC39C8" w:rsidRPr="004D0C90" w:rsidRDefault="00DC39C8" w:rsidP="00E03EE6">
            <w:pPr>
              <w:ind w:left="426"/>
              <w:jc w:val="both"/>
              <w:rPr>
                <w:rFonts w:ascii="Times New Roman" w:hAnsi="Times New Roman"/>
              </w:rPr>
            </w:pPr>
          </w:p>
          <w:p w:rsidR="00DC39C8" w:rsidRPr="004D0C90" w:rsidRDefault="00DC39C8" w:rsidP="00E03EE6">
            <w:pPr>
              <w:ind w:left="426"/>
              <w:jc w:val="both"/>
              <w:rPr>
                <w:rFonts w:ascii="Times New Roman" w:hAnsi="Times New Roman"/>
              </w:rPr>
            </w:pPr>
          </w:p>
          <w:p w:rsidR="00DC39C8" w:rsidRPr="004D0C90" w:rsidRDefault="00DC39C8" w:rsidP="00E03EE6">
            <w:pPr>
              <w:ind w:left="426"/>
              <w:jc w:val="both"/>
              <w:rPr>
                <w:rFonts w:ascii="Times New Roman" w:hAnsi="Times New Roman"/>
              </w:rPr>
            </w:pPr>
          </w:p>
          <w:p w:rsidR="00DC39C8" w:rsidRPr="004D0C90" w:rsidRDefault="00DC39C8" w:rsidP="00E03EE6">
            <w:pPr>
              <w:ind w:left="426"/>
              <w:jc w:val="both"/>
              <w:rPr>
                <w:rFonts w:ascii="Times New Roman" w:hAnsi="Times New Roman"/>
              </w:rPr>
            </w:pPr>
          </w:p>
          <w:p w:rsidR="00DC39C8" w:rsidRPr="004D0C90" w:rsidRDefault="00DC39C8" w:rsidP="00E03EE6">
            <w:pPr>
              <w:ind w:left="426"/>
              <w:jc w:val="both"/>
              <w:rPr>
                <w:rFonts w:ascii="Times New Roman" w:hAnsi="Times New Roman"/>
              </w:rPr>
            </w:pPr>
            <w:r w:rsidRPr="004D0C90">
              <w:rPr>
                <w:rFonts w:ascii="Times New Roman" w:hAnsi="Times New Roman"/>
              </w:rPr>
              <w:t>OSR</w:t>
            </w:r>
          </w:p>
        </w:tc>
      </w:tr>
      <w:tr w:rsidR="00DC39C8" w:rsidRPr="004D0C90" w:rsidTr="00E03EE6">
        <w:trPr>
          <w:trHeight w:val="1695"/>
          <w:tblCellSpacing w:w="0" w:type="dxa"/>
        </w:trPr>
        <w:tc>
          <w:tcPr>
            <w:tcW w:w="0" w:type="auto"/>
            <w:tcBorders>
              <w:top w:val="outset" w:sz="6" w:space="0" w:color="auto"/>
              <w:left w:val="outset" w:sz="6" w:space="0" w:color="auto"/>
              <w:bottom w:val="outset" w:sz="6" w:space="0" w:color="auto"/>
              <w:right w:val="outset" w:sz="6" w:space="0" w:color="auto"/>
            </w:tcBorders>
          </w:tcPr>
          <w:p w:rsidR="00DC39C8" w:rsidRPr="004D0C90" w:rsidRDefault="00DC39C8" w:rsidP="00E03EE6">
            <w:pPr>
              <w:ind w:left="426"/>
              <w:jc w:val="both"/>
              <w:rPr>
                <w:rFonts w:ascii="Times New Roman" w:hAnsi="Times New Roman"/>
                <w:b/>
                <w:bCs/>
              </w:rPr>
            </w:pPr>
            <w:r w:rsidRPr="004D0C90">
              <w:rPr>
                <w:rFonts w:ascii="Times New Roman" w:hAnsi="Times New Roman"/>
                <w:b/>
                <w:bCs/>
              </w:rPr>
              <w:t>ZODPOVEDNOSŤ</w:t>
            </w:r>
          </w:p>
          <w:p w:rsidR="00DC39C8" w:rsidRPr="004D0C90" w:rsidRDefault="00DC39C8" w:rsidP="00E03EE6">
            <w:pPr>
              <w:ind w:left="426"/>
              <w:jc w:val="both"/>
              <w:rPr>
                <w:rFonts w:ascii="Times New Roman" w:hAnsi="Times New Roman"/>
                <w:b/>
                <w:bCs/>
              </w:rPr>
            </w:pPr>
            <w:r w:rsidRPr="004D0C90">
              <w:rPr>
                <w:rFonts w:ascii="Times New Roman" w:hAnsi="Times New Roman"/>
                <w:b/>
                <w:bCs/>
              </w:rPr>
              <w:t>ZA SEBA</w:t>
            </w:r>
          </w:p>
          <w:p w:rsidR="00DC39C8" w:rsidRPr="004D0C90" w:rsidRDefault="00DC39C8" w:rsidP="00E03EE6">
            <w:pPr>
              <w:ind w:left="426"/>
              <w:jc w:val="both"/>
              <w:rPr>
                <w:rFonts w:ascii="Times New Roman" w:hAnsi="Times New Roman"/>
                <w:b/>
                <w:bCs/>
              </w:rPr>
            </w:pPr>
          </w:p>
          <w:p w:rsidR="00DC39C8" w:rsidRPr="004D0C90" w:rsidRDefault="00DC39C8" w:rsidP="00E03EE6">
            <w:pPr>
              <w:ind w:left="426"/>
              <w:jc w:val="both"/>
              <w:rPr>
                <w:rFonts w:ascii="Times New Roman" w:hAnsi="Times New Roman"/>
                <w:b/>
                <w:bCs/>
              </w:rPr>
            </w:pPr>
            <w:r w:rsidRPr="004D0C90">
              <w:rPr>
                <w:rFonts w:ascii="Times New Roman" w:hAnsi="Times New Roman"/>
                <w:b/>
                <w:bCs/>
              </w:rPr>
              <w:lastRenderedPageBreak/>
              <w:t>6 hodín</w:t>
            </w:r>
          </w:p>
        </w:tc>
        <w:tc>
          <w:tcPr>
            <w:tcW w:w="0" w:type="auto"/>
            <w:tcBorders>
              <w:top w:val="outset" w:sz="6" w:space="0" w:color="auto"/>
              <w:left w:val="outset" w:sz="6" w:space="0" w:color="auto"/>
              <w:bottom w:val="outset" w:sz="6" w:space="0" w:color="auto"/>
              <w:right w:val="outset" w:sz="6" w:space="0" w:color="auto"/>
            </w:tcBorders>
          </w:tcPr>
          <w:p w:rsidR="00DC39C8" w:rsidRPr="004D0C90" w:rsidRDefault="00DC39C8" w:rsidP="00D962C7">
            <w:pPr>
              <w:numPr>
                <w:ilvl w:val="0"/>
                <w:numId w:val="66"/>
              </w:numPr>
              <w:jc w:val="both"/>
              <w:rPr>
                <w:rFonts w:ascii="Times New Roman" w:hAnsi="Times New Roman"/>
              </w:rPr>
            </w:pPr>
            <w:r w:rsidRPr="004D0C90">
              <w:rPr>
                <w:rFonts w:ascii="Times New Roman" w:hAnsi="Times New Roman"/>
              </w:rPr>
              <w:lastRenderedPageBreak/>
              <w:t>Moje vzory</w:t>
            </w:r>
          </w:p>
          <w:p w:rsidR="00DC39C8" w:rsidRPr="004D0C90" w:rsidRDefault="00DC39C8" w:rsidP="00D962C7">
            <w:pPr>
              <w:numPr>
                <w:ilvl w:val="0"/>
                <w:numId w:val="66"/>
              </w:numPr>
              <w:jc w:val="both"/>
              <w:rPr>
                <w:rFonts w:ascii="Times New Roman" w:hAnsi="Times New Roman"/>
              </w:rPr>
            </w:pPr>
            <w:r w:rsidRPr="004D0C90">
              <w:rPr>
                <w:rFonts w:ascii="Times New Roman" w:hAnsi="Times New Roman"/>
              </w:rPr>
              <w:t>Ísť za hviezdou /Ježiš ako vzor/</w:t>
            </w:r>
          </w:p>
          <w:p w:rsidR="00DC39C8" w:rsidRPr="004D0C90" w:rsidRDefault="00DC39C8" w:rsidP="00D962C7">
            <w:pPr>
              <w:numPr>
                <w:ilvl w:val="0"/>
                <w:numId w:val="66"/>
              </w:numPr>
              <w:jc w:val="both"/>
              <w:rPr>
                <w:rFonts w:ascii="Times New Roman" w:hAnsi="Times New Roman"/>
              </w:rPr>
            </w:pPr>
            <w:r w:rsidRPr="004D0C90">
              <w:rPr>
                <w:rFonts w:ascii="Times New Roman" w:hAnsi="Times New Roman"/>
              </w:rPr>
              <w:lastRenderedPageBreak/>
              <w:t>Ježišove postoje</w:t>
            </w:r>
          </w:p>
          <w:p w:rsidR="00DC39C8" w:rsidRPr="004D0C90" w:rsidRDefault="00DC39C8" w:rsidP="00D962C7">
            <w:pPr>
              <w:numPr>
                <w:ilvl w:val="0"/>
                <w:numId w:val="66"/>
              </w:numPr>
              <w:jc w:val="both"/>
              <w:rPr>
                <w:rFonts w:ascii="Times New Roman" w:hAnsi="Times New Roman"/>
              </w:rPr>
            </w:pPr>
            <w:r w:rsidRPr="004D0C90">
              <w:rPr>
                <w:rFonts w:ascii="Times New Roman" w:hAnsi="Times New Roman"/>
              </w:rPr>
              <w:t xml:space="preserve">Kto bol a je pre ľudí Ježiš </w:t>
            </w:r>
          </w:p>
          <w:p w:rsidR="00DC39C8" w:rsidRPr="004D0C90" w:rsidRDefault="00DC39C8" w:rsidP="00D962C7">
            <w:pPr>
              <w:numPr>
                <w:ilvl w:val="0"/>
                <w:numId w:val="66"/>
              </w:numPr>
              <w:jc w:val="both"/>
              <w:rPr>
                <w:rFonts w:ascii="Times New Roman" w:hAnsi="Times New Roman"/>
              </w:rPr>
            </w:pPr>
            <w:r w:rsidRPr="004D0C90">
              <w:rPr>
                <w:rFonts w:ascii="Times New Roman" w:hAnsi="Times New Roman"/>
              </w:rPr>
              <w:t>Ježiš – Boží Syn</w:t>
            </w:r>
          </w:p>
          <w:p w:rsidR="00DC39C8" w:rsidRPr="004D0C90" w:rsidRDefault="00DC39C8" w:rsidP="00D962C7">
            <w:pPr>
              <w:numPr>
                <w:ilvl w:val="0"/>
                <w:numId w:val="66"/>
              </w:numPr>
              <w:jc w:val="both"/>
              <w:rPr>
                <w:rFonts w:ascii="Times New Roman" w:hAnsi="Times New Roman"/>
              </w:rPr>
            </w:pPr>
            <w:r w:rsidRPr="004D0C90">
              <w:rPr>
                <w:rFonts w:ascii="Times New Roman" w:hAnsi="Times New Roman"/>
              </w:rPr>
              <w:t xml:space="preserve">Môj obraz Ježiša </w:t>
            </w:r>
          </w:p>
        </w:tc>
        <w:tc>
          <w:tcPr>
            <w:tcW w:w="0" w:type="auto"/>
            <w:tcBorders>
              <w:top w:val="outset" w:sz="6" w:space="0" w:color="auto"/>
              <w:left w:val="outset" w:sz="6" w:space="0" w:color="auto"/>
              <w:bottom w:val="outset" w:sz="6" w:space="0" w:color="auto"/>
              <w:right w:val="outset" w:sz="6" w:space="0" w:color="auto"/>
            </w:tcBorders>
          </w:tcPr>
          <w:p w:rsidR="00DC39C8" w:rsidRPr="004D0C90" w:rsidRDefault="00DC39C8" w:rsidP="00D962C7">
            <w:pPr>
              <w:numPr>
                <w:ilvl w:val="0"/>
                <w:numId w:val="67"/>
              </w:numPr>
              <w:jc w:val="both"/>
              <w:rPr>
                <w:rFonts w:ascii="Times New Roman" w:hAnsi="Times New Roman"/>
              </w:rPr>
            </w:pPr>
            <w:r w:rsidRPr="004D0C90">
              <w:rPr>
                <w:rFonts w:ascii="Times New Roman" w:hAnsi="Times New Roman"/>
              </w:rPr>
              <w:lastRenderedPageBreak/>
              <w:t>Konfrontovať sa s potrebou životných vzorov</w:t>
            </w:r>
          </w:p>
          <w:p w:rsidR="00DC39C8" w:rsidRPr="004D0C90" w:rsidRDefault="00DC39C8" w:rsidP="00D962C7">
            <w:pPr>
              <w:numPr>
                <w:ilvl w:val="0"/>
                <w:numId w:val="67"/>
              </w:numPr>
              <w:jc w:val="both"/>
              <w:rPr>
                <w:rFonts w:ascii="Times New Roman" w:hAnsi="Times New Roman"/>
              </w:rPr>
            </w:pPr>
            <w:r w:rsidRPr="004D0C90">
              <w:rPr>
                <w:rFonts w:ascii="Times New Roman" w:hAnsi="Times New Roman"/>
              </w:rPr>
              <w:t xml:space="preserve">Kriticky analyzovať ponuku mediálnych </w:t>
            </w:r>
            <w:r w:rsidRPr="004D0C90">
              <w:rPr>
                <w:rFonts w:ascii="Times New Roman" w:hAnsi="Times New Roman"/>
              </w:rPr>
              <w:lastRenderedPageBreak/>
              <w:t>vzorov a konfrontovať svoj postoj voči vzorom</w:t>
            </w:r>
          </w:p>
          <w:p w:rsidR="00DC39C8" w:rsidRPr="004D0C90" w:rsidRDefault="00DC39C8" w:rsidP="00D962C7">
            <w:pPr>
              <w:numPr>
                <w:ilvl w:val="0"/>
                <w:numId w:val="67"/>
              </w:numPr>
              <w:jc w:val="both"/>
              <w:rPr>
                <w:rFonts w:ascii="Times New Roman" w:hAnsi="Times New Roman"/>
              </w:rPr>
            </w:pPr>
            <w:r w:rsidRPr="004D0C90">
              <w:rPr>
                <w:rFonts w:ascii="Times New Roman" w:hAnsi="Times New Roman"/>
              </w:rPr>
              <w:t>Vnímať sebaocenenie a prijatie ako podmienku sebarozvoja</w:t>
            </w:r>
          </w:p>
          <w:p w:rsidR="00DC39C8" w:rsidRPr="004D0C90" w:rsidRDefault="00DC39C8" w:rsidP="00D962C7">
            <w:pPr>
              <w:numPr>
                <w:ilvl w:val="0"/>
                <w:numId w:val="67"/>
              </w:numPr>
              <w:jc w:val="both"/>
              <w:rPr>
                <w:rFonts w:ascii="Times New Roman" w:hAnsi="Times New Roman"/>
              </w:rPr>
            </w:pPr>
            <w:r w:rsidRPr="004D0C90">
              <w:rPr>
                <w:rFonts w:ascii="Times New Roman" w:hAnsi="Times New Roman"/>
              </w:rPr>
              <w:t>Formovať postoj sebakorekcie vychádzajúcej z rovnováhy medzi potrebou originality a potrebou začlenenia sa</w:t>
            </w:r>
          </w:p>
          <w:p w:rsidR="00DC39C8" w:rsidRPr="004D0C90" w:rsidRDefault="00DC39C8" w:rsidP="00D962C7">
            <w:pPr>
              <w:numPr>
                <w:ilvl w:val="0"/>
                <w:numId w:val="70"/>
              </w:numPr>
              <w:jc w:val="both"/>
              <w:rPr>
                <w:rFonts w:ascii="Times New Roman" w:hAnsi="Times New Roman"/>
              </w:rPr>
            </w:pPr>
            <w:r w:rsidRPr="004D0C90">
              <w:rPr>
                <w:rFonts w:ascii="Times New Roman" w:hAnsi="Times New Roman"/>
              </w:rPr>
              <w:t xml:space="preserve">Oceniť kresťanskú ponuku nasledovania Ježiša Krista ako životného vzoru </w:t>
            </w:r>
          </w:p>
        </w:tc>
        <w:tc>
          <w:tcPr>
            <w:tcW w:w="0" w:type="auto"/>
            <w:tcBorders>
              <w:top w:val="outset" w:sz="6" w:space="0" w:color="auto"/>
              <w:left w:val="outset" w:sz="6" w:space="0" w:color="auto"/>
              <w:bottom w:val="outset" w:sz="6" w:space="0" w:color="auto"/>
              <w:right w:val="outset" w:sz="6" w:space="0" w:color="auto"/>
            </w:tcBorders>
          </w:tcPr>
          <w:p w:rsidR="00DC39C8" w:rsidRPr="004D0C90" w:rsidRDefault="00DC39C8" w:rsidP="00E03EE6">
            <w:pPr>
              <w:ind w:left="426"/>
              <w:jc w:val="both"/>
              <w:rPr>
                <w:rFonts w:ascii="Times New Roman" w:hAnsi="Times New Roman"/>
              </w:rPr>
            </w:pPr>
            <w:r w:rsidRPr="004D0C90">
              <w:rPr>
                <w:rFonts w:ascii="Times New Roman" w:hAnsi="Times New Roman"/>
              </w:rPr>
              <w:lastRenderedPageBreak/>
              <w:t xml:space="preserve"> </w:t>
            </w:r>
          </w:p>
          <w:p w:rsidR="00DC39C8" w:rsidRPr="004D0C90" w:rsidRDefault="00DC39C8" w:rsidP="00E03EE6">
            <w:pPr>
              <w:ind w:left="426"/>
              <w:jc w:val="both"/>
              <w:rPr>
                <w:rFonts w:ascii="Times New Roman" w:hAnsi="Times New Roman"/>
              </w:rPr>
            </w:pPr>
          </w:p>
          <w:p w:rsidR="00DC39C8" w:rsidRPr="004D0C90" w:rsidRDefault="00DC39C8" w:rsidP="00E03EE6">
            <w:pPr>
              <w:ind w:left="426"/>
              <w:jc w:val="both"/>
              <w:rPr>
                <w:rFonts w:ascii="Times New Roman" w:hAnsi="Times New Roman"/>
              </w:rPr>
            </w:pPr>
          </w:p>
          <w:p w:rsidR="00DC39C8" w:rsidRPr="004D0C90" w:rsidRDefault="00DC39C8" w:rsidP="00E03EE6">
            <w:pPr>
              <w:ind w:left="426"/>
              <w:jc w:val="both"/>
              <w:rPr>
                <w:rFonts w:ascii="Times New Roman" w:hAnsi="Times New Roman"/>
              </w:rPr>
            </w:pPr>
          </w:p>
          <w:p w:rsidR="00DC39C8" w:rsidRPr="004D0C90" w:rsidRDefault="00DC39C8" w:rsidP="00E03EE6">
            <w:pPr>
              <w:ind w:left="426"/>
              <w:jc w:val="both"/>
              <w:rPr>
                <w:rFonts w:ascii="Times New Roman" w:hAnsi="Times New Roman"/>
              </w:rPr>
            </w:pPr>
            <w:r w:rsidRPr="004D0C90">
              <w:rPr>
                <w:rFonts w:ascii="Times New Roman" w:hAnsi="Times New Roman"/>
              </w:rPr>
              <w:t>OSR</w:t>
            </w:r>
          </w:p>
          <w:p w:rsidR="00DC39C8" w:rsidRPr="004D0C90" w:rsidRDefault="00DC39C8" w:rsidP="00E03EE6">
            <w:pPr>
              <w:ind w:left="426"/>
              <w:jc w:val="both"/>
              <w:rPr>
                <w:rFonts w:ascii="Times New Roman" w:hAnsi="Times New Roman"/>
              </w:rPr>
            </w:pPr>
            <w:r w:rsidRPr="004D0C90">
              <w:rPr>
                <w:rFonts w:ascii="Times New Roman" w:hAnsi="Times New Roman"/>
              </w:rPr>
              <w:t>MDV</w:t>
            </w:r>
          </w:p>
        </w:tc>
      </w:tr>
      <w:tr w:rsidR="00DC39C8" w:rsidRPr="004D0C90" w:rsidTr="00E03EE6">
        <w:trPr>
          <w:trHeight w:val="1695"/>
          <w:tblCellSpacing w:w="0" w:type="dxa"/>
        </w:trPr>
        <w:tc>
          <w:tcPr>
            <w:tcW w:w="0" w:type="auto"/>
            <w:tcBorders>
              <w:top w:val="outset" w:sz="6" w:space="0" w:color="auto"/>
              <w:left w:val="outset" w:sz="6" w:space="0" w:color="auto"/>
              <w:bottom w:val="outset" w:sz="6" w:space="0" w:color="auto"/>
              <w:right w:val="outset" w:sz="6" w:space="0" w:color="auto"/>
            </w:tcBorders>
          </w:tcPr>
          <w:p w:rsidR="00DC39C8" w:rsidRPr="004D0C90" w:rsidRDefault="00DC39C8" w:rsidP="00E03EE6">
            <w:pPr>
              <w:ind w:left="426"/>
              <w:jc w:val="both"/>
              <w:rPr>
                <w:rFonts w:ascii="Times New Roman" w:hAnsi="Times New Roman"/>
                <w:b/>
                <w:bCs/>
              </w:rPr>
            </w:pPr>
            <w:r w:rsidRPr="004D0C90">
              <w:rPr>
                <w:rFonts w:ascii="Times New Roman" w:hAnsi="Times New Roman"/>
                <w:b/>
                <w:bCs/>
              </w:rPr>
              <w:lastRenderedPageBreak/>
              <w:t>ZODPOVEDNOSŤ ZA SVOJU VIERU</w:t>
            </w:r>
          </w:p>
          <w:p w:rsidR="00DC39C8" w:rsidRPr="004D0C90" w:rsidRDefault="00DC39C8" w:rsidP="00E03EE6">
            <w:pPr>
              <w:ind w:left="426"/>
              <w:jc w:val="both"/>
              <w:rPr>
                <w:rFonts w:ascii="Times New Roman" w:hAnsi="Times New Roman"/>
                <w:b/>
                <w:bCs/>
              </w:rPr>
            </w:pPr>
          </w:p>
          <w:p w:rsidR="00DC39C8" w:rsidRPr="004D0C90" w:rsidRDefault="00DC39C8" w:rsidP="00E03EE6">
            <w:pPr>
              <w:ind w:left="426"/>
              <w:jc w:val="both"/>
              <w:rPr>
                <w:rFonts w:ascii="Times New Roman" w:hAnsi="Times New Roman"/>
                <w:b/>
                <w:bCs/>
              </w:rPr>
            </w:pPr>
          </w:p>
          <w:p w:rsidR="00DC39C8" w:rsidRPr="004D0C90" w:rsidRDefault="00DC39C8" w:rsidP="00E03EE6">
            <w:pPr>
              <w:ind w:left="426"/>
              <w:jc w:val="both"/>
              <w:rPr>
                <w:rFonts w:ascii="Times New Roman" w:hAnsi="Times New Roman"/>
                <w:b/>
                <w:bCs/>
              </w:rPr>
            </w:pPr>
            <w:r w:rsidRPr="004D0C90">
              <w:rPr>
                <w:rFonts w:ascii="Times New Roman" w:hAnsi="Times New Roman"/>
                <w:b/>
                <w:bCs/>
              </w:rPr>
              <w:t>8 hodín</w:t>
            </w:r>
          </w:p>
        </w:tc>
        <w:tc>
          <w:tcPr>
            <w:tcW w:w="0" w:type="auto"/>
            <w:tcBorders>
              <w:top w:val="outset" w:sz="6" w:space="0" w:color="auto"/>
              <w:left w:val="outset" w:sz="6" w:space="0" w:color="auto"/>
              <w:bottom w:val="outset" w:sz="6" w:space="0" w:color="auto"/>
              <w:right w:val="outset" w:sz="6" w:space="0" w:color="auto"/>
            </w:tcBorders>
          </w:tcPr>
          <w:p w:rsidR="00DC39C8" w:rsidRPr="004D0C90" w:rsidRDefault="00DC39C8" w:rsidP="00D962C7">
            <w:pPr>
              <w:numPr>
                <w:ilvl w:val="0"/>
                <w:numId w:val="66"/>
              </w:numPr>
              <w:jc w:val="both"/>
              <w:rPr>
                <w:rFonts w:ascii="Times New Roman" w:hAnsi="Times New Roman"/>
              </w:rPr>
            </w:pPr>
            <w:r w:rsidRPr="004D0C90">
              <w:rPr>
                <w:rFonts w:ascii="Times New Roman" w:hAnsi="Times New Roman"/>
              </w:rPr>
              <w:t>Čo znamená veriť</w:t>
            </w:r>
          </w:p>
          <w:p w:rsidR="00DC39C8" w:rsidRPr="004D0C90" w:rsidRDefault="00DC39C8" w:rsidP="00D962C7">
            <w:pPr>
              <w:numPr>
                <w:ilvl w:val="0"/>
                <w:numId w:val="66"/>
              </w:numPr>
              <w:jc w:val="both"/>
              <w:rPr>
                <w:rFonts w:ascii="Times New Roman" w:hAnsi="Times New Roman"/>
              </w:rPr>
            </w:pPr>
            <w:r w:rsidRPr="004D0C90">
              <w:rPr>
                <w:rFonts w:ascii="Times New Roman" w:hAnsi="Times New Roman"/>
              </w:rPr>
              <w:t>Vyznanie viery</w:t>
            </w:r>
          </w:p>
          <w:p w:rsidR="00DC39C8" w:rsidRPr="004D0C90" w:rsidRDefault="00DC39C8" w:rsidP="00D962C7">
            <w:pPr>
              <w:numPr>
                <w:ilvl w:val="0"/>
                <w:numId w:val="66"/>
              </w:numPr>
              <w:jc w:val="both"/>
              <w:rPr>
                <w:rFonts w:ascii="Times New Roman" w:hAnsi="Times New Roman"/>
              </w:rPr>
            </w:pPr>
            <w:r w:rsidRPr="004D0C90">
              <w:rPr>
                <w:rFonts w:ascii="Times New Roman" w:hAnsi="Times New Roman"/>
              </w:rPr>
              <w:t>Aký je Boh?</w:t>
            </w:r>
          </w:p>
          <w:p w:rsidR="00DC39C8" w:rsidRPr="004D0C90" w:rsidRDefault="00DC39C8" w:rsidP="00D962C7">
            <w:pPr>
              <w:numPr>
                <w:ilvl w:val="0"/>
                <w:numId w:val="66"/>
              </w:numPr>
              <w:jc w:val="both"/>
              <w:rPr>
                <w:rFonts w:ascii="Times New Roman" w:hAnsi="Times New Roman"/>
              </w:rPr>
            </w:pPr>
            <w:r w:rsidRPr="004D0C90">
              <w:rPr>
                <w:rFonts w:ascii="Times New Roman" w:hAnsi="Times New Roman"/>
              </w:rPr>
              <w:t>História Vianoc</w:t>
            </w:r>
          </w:p>
          <w:p w:rsidR="00DC39C8" w:rsidRPr="004D0C90" w:rsidRDefault="00DC39C8" w:rsidP="00D962C7">
            <w:pPr>
              <w:numPr>
                <w:ilvl w:val="0"/>
                <w:numId w:val="66"/>
              </w:numPr>
              <w:jc w:val="both"/>
              <w:rPr>
                <w:rFonts w:ascii="Times New Roman" w:hAnsi="Times New Roman"/>
              </w:rPr>
            </w:pPr>
            <w:r w:rsidRPr="004D0C90">
              <w:rPr>
                <w:rFonts w:ascii="Times New Roman" w:hAnsi="Times New Roman"/>
              </w:rPr>
              <w:t>Komu vlastne verím? Kto si, Bože?</w:t>
            </w:r>
          </w:p>
          <w:p w:rsidR="00DC39C8" w:rsidRPr="004D0C90" w:rsidRDefault="00DC39C8" w:rsidP="00D962C7">
            <w:pPr>
              <w:numPr>
                <w:ilvl w:val="0"/>
                <w:numId w:val="66"/>
              </w:numPr>
              <w:jc w:val="both"/>
              <w:rPr>
                <w:rFonts w:ascii="Times New Roman" w:hAnsi="Times New Roman"/>
              </w:rPr>
            </w:pPr>
            <w:r w:rsidRPr="004D0C90">
              <w:rPr>
                <w:rFonts w:ascii="Times New Roman" w:hAnsi="Times New Roman"/>
              </w:rPr>
              <w:lastRenderedPageBreak/>
              <w:t>Dogmy – reč viery</w:t>
            </w:r>
          </w:p>
          <w:p w:rsidR="00DC39C8" w:rsidRPr="004D0C90" w:rsidRDefault="00DC39C8" w:rsidP="00D962C7">
            <w:pPr>
              <w:numPr>
                <w:ilvl w:val="0"/>
                <w:numId w:val="66"/>
              </w:numPr>
              <w:jc w:val="both"/>
              <w:rPr>
                <w:rFonts w:ascii="Times New Roman" w:hAnsi="Times New Roman"/>
              </w:rPr>
            </w:pPr>
            <w:r w:rsidRPr="004D0C90">
              <w:rPr>
                <w:rFonts w:ascii="Times New Roman" w:hAnsi="Times New Roman"/>
              </w:rPr>
              <w:t>Sekty</w:t>
            </w:r>
          </w:p>
          <w:p w:rsidR="00DC39C8" w:rsidRPr="004D0C90" w:rsidRDefault="00DC39C8" w:rsidP="00D962C7">
            <w:pPr>
              <w:numPr>
                <w:ilvl w:val="0"/>
                <w:numId w:val="66"/>
              </w:numPr>
              <w:jc w:val="both"/>
              <w:rPr>
                <w:rFonts w:ascii="Times New Roman" w:hAnsi="Times New Roman"/>
              </w:rPr>
            </w:pPr>
            <w:r w:rsidRPr="004D0C90">
              <w:rPr>
                <w:rFonts w:ascii="Times New Roman" w:hAnsi="Times New Roman"/>
              </w:rPr>
              <w:t>Verím v Ducha svätého, v svätú Cirkev katolícku</w:t>
            </w:r>
          </w:p>
          <w:p w:rsidR="00DC39C8" w:rsidRPr="004D0C90" w:rsidRDefault="00DC39C8" w:rsidP="00E03EE6">
            <w:pPr>
              <w:ind w:left="426"/>
              <w:jc w:val="both"/>
              <w:rPr>
                <w:rFonts w:ascii="Times New Roman" w:hAnsi="Times New Roman"/>
              </w:rPr>
            </w:pPr>
            <w:r w:rsidRPr="004D0C90">
              <w:rPr>
                <w:rFonts w:ascii="Times New Roman" w:hAnsi="Times New Roman"/>
              </w:rPr>
              <w:t xml:space="preserve"> </w:t>
            </w:r>
          </w:p>
        </w:tc>
        <w:tc>
          <w:tcPr>
            <w:tcW w:w="0" w:type="auto"/>
            <w:tcBorders>
              <w:top w:val="outset" w:sz="6" w:space="0" w:color="auto"/>
              <w:left w:val="outset" w:sz="6" w:space="0" w:color="auto"/>
              <w:bottom w:val="outset" w:sz="6" w:space="0" w:color="auto"/>
              <w:right w:val="outset" w:sz="6" w:space="0" w:color="auto"/>
            </w:tcBorders>
          </w:tcPr>
          <w:p w:rsidR="00DC39C8" w:rsidRPr="004D0C90" w:rsidRDefault="00DC39C8" w:rsidP="00D962C7">
            <w:pPr>
              <w:numPr>
                <w:ilvl w:val="0"/>
                <w:numId w:val="67"/>
              </w:numPr>
              <w:jc w:val="both"/>
              <w:rPr>
                <w:rFonts w:ascii="Times New Roman" w:hAnsi="Times New Roman"/>
              </w:rPr>
            </w:pPr>
            <w:r w:rsidRPr="004D0C90">
              <w:rPr>
                <w:rFonts w:ascii="Times New Roman" w:hAnsi="Times New Roman"/>
              </w:rPr>
              <w:lastRenderedPageBreak/>
              <w:t>Analyzovať dôvody pre náboženskú vieru</w:t>
            </w:r>
          </w:p>
          <w:p w:rsidR="00DC39C8" w:rsidRPr="004D0C90" w:rsidRDefault="00DC39C8" w:rsidP="00D962C7">
            <w:pPr>
              <w:numPr>
                <w:ilvl w:val="0"/>
                <w:numId w:val="67"/>
              </w:numPr>
              <w:jc w:val="both"/>
              <w:rPr>
                <w:rFonts w:ascii="Times New Roman" w:hAnsi="Times New Roman"/>
              </w:rPr>
            </w:pPr>
            <w:r w:rsidRPr="004D0C90">
              <w:rPr>
                <w:rFonts w:ascii="Times New Roman" w:hAnsi="Times New Roman"/>
              </w:rPr>
              <w:t>Prijať skutočnosť religiozity človeka ako prejavu túžby po presahovaní samého seba</w:t>
            </w:r>
          </w:p>
          <w:p w:rsidR="00DC39C8" w:rsidRPr="004D0C90" w:rsidRDefault="00DC39C8" w:rsidP="00D962C7">
            <w:pPr>
              <w:numPr>
                <w:ilvl w:val="0"/>
                <w:numId w:val="67"/>
              </w:numPr>
              <w:jc w:val="both"/>
              <w:rPr>
                <w:rFonts w:ascii="Times New Roman" w:hAnsi="Times New Roman"/>
              </w:rPr>
            </w:pPr>
            <w:r w:rsidRPr="004D0C90">
              <w:rPr>
                <w:rFonts w:ascii="Times New Roman" w:hAnsi="Times New Roman"/>
              </w:rPr>
              <w:t xml:space="preserve">Opísať znaky sekty a porovnať sektu a </w:t>
            </w:r>
            <w:r w:rsidRPr="004D0C90">
              <w:rPr>
                <w:rFonts w:ascii="Times New Roman" w:hAnsi="Times New Roman"/>
              </w:rPr>
              <w:lastRenderedPageBreak/>
              <w:t>Cirkev</w:t>
            </w:r>
          </w:p>
          <w:p w:rsidR="00DC39C8" w:rsidRPr="004D0C90" w:rsidRDefault="00DC39C8" w:rsidP="00D962C7">
            <w:pPr>
              <w:numPr>
                <w:ilvl w:val="0"/>
                <w:numId w:val="67"/>
              </w:numPr>
              <w:jc w:val="both"/>
              <w:rPr>
                <w:rFonts w:ascii="Times New Roman" w:hAnsi="Times New Roman"/>
              </w:rPr>
            </w:pPr>
            <w:r w:rsidRPr="004D0C90">
              <w:rPr>
                <w:rFonts w:ascii="Times New Roman" w:hAnsi="Times New Roman"/>
              </w:rPr>
              <w:t>Reprodukovať vyznanie viery ako akt dôvery</w:t>
            </w:r>
          </w:p>
          <w:p w:rsidR="00DC39C8" w:rsidRPr="004D0C90" w:rsidRDefault="00DC39C8" w:rsidP="00D962C7">
            <w:pPr>
              <w:numPr>
                <w:ilvl w:val="0"/>
                <w:numId w:val="67"/>
              </w:numPr>
              <w:jc w:val="both"/>
              <w:rPr>
                <w:rFonts w:ascii="Times New Roman" w:hAnsi="Times New Roman"/>
              </w:rPr>
            </w:pPr>
            <w:r w:rsidRPr="004D0C90">
              <w:rPr>
                <w:rFonts w:ascii="Times New Roman" w:hAnsi="Times New Roman"/>
              </w:rPr>
              <w:t>Rozlíšiť časti vyznania viery a ich konkrétny význam</w:t>
            </w:r>
          </w:p>
          <w:p w:rsidR="00DC39C8" w:rsidRPr="004D0C90" w:rsidRDefault="00DC39C8" w:rsidP="00D962C7">
            <w:pPr>
              <w:numPr>
                <w:ilvl w:val="0"/>
                <w:numId w:val="67"/>
              </w:numPr>
              <w:jc w:val="both"/>
              <w:rPr>
                <w:rFonts w:ascii="Times New Roman" w:hAnsi="Times New Roman"/>
              </w:rPr>
            </w:pPr>
            <w:r w:rsidRPr="004D0C90">
              <w:rPr>
                <w:rFonts w:ascii="Times New Roman" w:hAnsi="Times New Roman"/>
              </w:rPr>
              <w:t xml:space="preserve">Rozvíjať kresťanské prvky spirituality v osobnom raste </w:t>
            </w:r>
          </w:p>
        </w:tc>
        <w:tc>
          <w:tcPr>
            <w:tcW w:w="0" w:type="auto"/>
            <w:tcBorders>
              <w:top w:val="outset" w:sz="6" w:space="0" w:color="auto"/>
              <w:left w:val="outset" w:sz="6" w:space="0" w:color="auto"/>
              <w:bottom w:val="outset" w:sz="6" w:space="0" w:color="auto"/>
              <w:right w:val="outset" w:sz="6" w:space="0" w:color="auto"/>
            </w:tcBorders>
          </w:tcPr>
          <w:p w:rsidR="00DC39C8" w:rsidRPr="004D0C90" w:rsidRDefault="00DC39C8" w:rsidP="00E03EE6">
            <w:pPr>
              <w:ind w:left="426"/>
              <w:jc w:val="both"/>
              <w:rPr>
                <w:rFonts w:ascii="Times New Roman" w:hAnsi="Times New Roman"/>
              </w:rPr>
            </w:pPr>
            <w:r w:rsidRPr="004D0C90">
              <w:rPr>
                <w:rFonts w:ascii="Times New Roman" w:hAnsi="Times New Roman"/>
              </w:rPr>
              <w:lastRenderedPageBreak/>
              <w:t xml:space="preserve"> </w:t>
            </w:r>
          </w:p>
          <w:p w:rsidR="00DC39C8" w:rsidRPr="004D0C90" w:rsidRDefault="00DC39C8" w:rsidP="00E03EE6">
            <w:pPr>
              <w:ind w:left="426"/>
              <w:jc w:val="both"/>
              <w:rPr>
                <w:rFonts w:ascii="Times New Roman" w:hAnsi="Times New Roman"/>
              </w:rPr>
            </w:pPr>
          </w:p>
          <w:p w:rsidR="00DC39C8" w:rsidRPr="004D0C90" w:rsidRDefault="00DC39C8" w:rsidP="00E03EE6">
            <w:pPr>
              <w:ind w:left="426"/>
              <w:jc w:val="both"/>
              <w:rPr>
                <w:rFonts w:ascii="Times New Roman" w:hAnsi="Times New Roman"/>
              </w:rPr>
            </w:pPr>
          </w:p>
          <w:p w:rsidR="00DC39C8" w:rsidRPr="004D0C90" w:rsidRDefault="00DC39C8" w:rsidP="00E03EE6">
            <w:pPr>
              <w:ind w:left="426"/>
              <w:jc w:val="both"/>
              <w:rPr>
                <w:rFonts w:ascii="Times New Roman" w:hAnsi="Times New Roman"/>
              </w:rPr>
            </w:pPr>
          </w:p>
          <w:p w:rsidR="00DC39C8" w:rsidRPr="004D0C90" w:rsidRDefault="00DC39C8" w:rsidP="00E03EE6">
            <w:pPr>
              <w:ind w:left="426"/>
              <w:jc w:val="both"/>
              <w:rPr>
                <w:rFonts w:ascii="Times New Roman" w:hAnsi="Times New Roman"/>
              </w:rPr>
            </w:pPr>
          </w:p>
          <w:p w:rsidR="00DC39C8" w:rsidRPr="004D0C90" w:rsidRDefault="00DC39C8" w:rsidP="00E03EE6">
            <w:pPr>
              <w:ind w:left="426"/>
              <w:jc w:val="both"/>
              <w:rPr>
                <w:rFonts w:ascii="Times New Roman" w:hAnsi="Times New Roman"/>
              </w:rPr>
            </w:pPr>
            <w:r w:rsidRPr="004D0C90">
              <w:rPr>
                <w:rFonts w:ascii="Times New Roman" w:hAnsi="Times New Roman"/>
              </w:rPr>
              <w:t>OSR</w:t>
            </w:r>
          </w:p>
        </w:tc>
      </w:tr>
      <w:tr w:rsidR="00DC39C8" w:rsidRPr="004D0C90" w:rsidTr="00E03EE6">
        <w:trPr>
          <w:trHeight w:val="1695"/>
          <w:tblCellSpacing w:w="0" w:type="dxa"/>
        </w:trPr>
        <w:tc>
          <w:tcPr>
            <w:tcW w:w="0" w:type="auto"/>
            <w:tcBorders>
              <w:top w:val="outset" w:sz="6" w:space="0" w:color="auto"/>
              <w:left w:val="outset" w:sz="6" w:space="0" w:color="auto"/>
              <w:bottom w:val="outset" w:sz="6" w:space="0" w:color="auto"/>
              <w:right w:val="outset" w:sz="6" w:space="0" w:color="auto"/>
            </w:tcBorders>
          </w:tcPr>
          <w:p w:rsidR="00DC39C8" w:rsidRPr="004D0C90" w:rsidRDefault="00DC39C8" w:rsidP="00E03EE6">
            <w:pPr>
              <w:ind w:left="426"/>
              <w:jc w:val="both"/>
              <w:rPr>
                <w:rFonts w:ascii="Times New Roman" w:hAnsi="Times New Roman"/>
                <w:b/>
                <w:bCs/>
              </w:rPr>
            </w:pPr>
            <w:r w:rsidRPr="004D0C90">
              <w:rPr>
                <w:rFonts w:ascii="Times New Roman" w:hAnsi="Times New Roman"/>
                <w:b/>
                <w:bCs/>
              </w:rPr>
              <w:lastRenderedPageBreak/>
              <w:t>ZODPOVEDNOSŤ ZA BUDOVANIE VZŤAHOV</w:t>
            </w:r>
          </w:p>
          <w:p w:rsidR="00DC39C8" w:rsidRPr="004D0C90" w:rsidRDefault="00DC39C8" w:rsidP="00E03EE6">
            <w:pPr>
              <w:ind w:left="426"/>
              <w:jc w:val="both"/>
              <w:rPr>
                <w:rFonts w:ascii="Times New Roman" w:hAnsi="Times New Roman"/>
                <w:b/>
                <w:bCs/>
              </w:rPr>
            </w:pPr>
          </w:p>
          <w:p w:rsidR="00DC39C8" w:rsidRPr="004D0C90" w:rsidRDefault="00DC39C8" w:rsidP="00E03EE6">
            <w:pPr>
              <w:ind w:left="426"/>
              <w:jc w:val="both"/>
              <w:rPr>
                <w:rFonts w:ascii="Times New Roman" w:hAnsi="Times New Roman"/>
                <w:b/>
                <w:bCs/>
              </w:rPr>
            </w:pPr>
            <w:r w:rsidRPr="004D0C90">
              <w:rPr>
                <w:rFonts w:ascii="Times New Roman" w:hAnsi="Times New Roman"/>
                <w:b/>
                <w:bCs/>
              </w:rPr>
              <w:t>7 hodín</w:t>
            </w:r>
          </w:p>
        </w:tc>
        <w:tc>
          <w:tcPr>
            <w:tcW w:w="0" w:type="auto"/>
            <w:tcBorders>
              <w:top w:val="outset" w:sz="6" w:space="0" w:color="auto"/>
              <w:left w:val="outset" w:sz="6" w:space="0" w:color="auto"/>
              <w:bottom w:val="outset" w:sz="6" w:space="0" w:color="auto"/>
              <w:right w:val="outset" w:sz="6" w:space="0" w:color="auto"/>
            </w:tcBorders>
          </w:tcPr>
          <w:p w:rsidR="00DC39C8" w:rsidRPr="004D0C90" w:rsidRDefault="00DC39C8" w:rsidP="00D962C7">
            <w:pPr>
              <w:numPr>
                <w:ilvl w:val="0"/>
                <w:numId w:val="66"/>
              </w:numPr>
              <w:jc w:val="both"/>
              <w:rPr>
                <w:rFonts w:ascii="Times New Roman" w:hAnsi="Times New Roman"/>
              </w:rPr>
            </w:pPr>
            <w:r w:rsidRPr="004D0C90">
              <w:rPr>
                <w:rFonts w:ascii="Times New Roman" w:hAnsi="Times New Roman"/>
              </w:rPr>
              <w:t>Túžba po láske</w:t>
            </w:r>
          </w:p>
          <w:p w:rsidR="00DC39C8" w:rsidRPr="004D0C90" w:rsidRDefault="00DC39C8" w:rsidP="00D962C7">
            <w:pPr>
              <w:numPr>
                <w:ilvl w:val="0"/>
                <w:numId w:val="66"/>
              </w:numPr>
              <w:jc w:val="both"/>
              <w:rPr>
                <w:rFonts w:ascii="Times New Roman" w:hAnsi="Times New Roman"/>
              </w:rPr>
            </w:pPr>
            <w:r w:rsidRPr="004D0C90">
              <w:rPr>
                <w:rFonts w:ascii="Times New Roman" w:hAnsi="Times New Roman"/>
              </w:rPr>
              <w:t>Kamarátstvo, priateľstvo</w:t>
            </w:r>
          </w:p>
          <w:p w:rsidR="00DC39C8" w:rsidRPr="004D0C90" w:rsidRDefault="00DC39C8" w:rsidP="00D962C7">
            <w:pPr>
              <w:numPr>
                <w:ilvl w:val="0"/>
                <w:numId w:val="66"/>
              </w:numPr>
              <w:jc w:val="both"/>
              <w:rPr>
                <w:rFonts w:ascii="Times New Roman" w:hAnsi="Times New Roman"/>
              </w:rPr>
            </w:pPr>
            <w:r w:rsidRPr="004D0C90">
              <w:rPr>
                <w:rFonts w:ascii="Times New Roman" w:hAnsi="Times New Roman"/>
              </w:rPr>
              <w:t>Priateľstvo a láska</w:t>
            </w:r>
          </w:p>
          <w:p w:rsidR="00DC39C8" w:rsidRPr="004D0C90" w:rsidRDefault="00DC39C8" w:rsidP="00D962C7">
            <w:pPr>
              <w:numPr>
                <w:ilvl w:val="0"/>
                <w:numId w:val="66"/>
              </w:numPr>
              <w:jc w:val="both"/>
              <w:rPr>
                <w:rFonts w:ascii="Times New Roman" w:hAnsi="Times New Roman"/>
              </w:rPr>
            </w:pPr>
            <w:r w:rsidRPr="004D0C90">
              <w:rPr>
                <w:rFonts w:ascii="Times New Roman" w:hAnsi="Times New Roman"/>
              </w:rPr>
              <w:t>Čas na lásku</w:t>
            </w:r>
          </w:p>
          <w:p w:rsidR="00DC39C8" w:rsidRPr="004D0C90" w:rsidRDefault="00DC39C8" w:rsidP="00D962C7">
            <w:pPr>
              <w:numPr>
                <w:ilvl w:val="0"/>
                <w:numId w:val="66"/>
              </w:numPr>
              <w:jc w:val="both"/>
              <w:rPr>
                <w:rFonts w:ascii="Times New Roman" w:hAnsi="Times New Roman"/>
              </w:rPr>
            </w:pPr>
            <w:r w:rsidRPr="004D0C90">
              <w:rPr>
                <w:rFonts w:ascii="Times New Roman" w:hAnsi="Times New Roman"/>
              </w:rPr>
              <w:t>význam pohlavia ako zväzku</w:t>
            </w:r>
          </w:p>
          <w:p w:rsidR="00DC39C8" w:rsidRPr="004D0C90" w:rsidRDefault="00DC39C8" w:rsidP="00D962C7">
            <w:pPr>
              <w:numPr>
                <w:ilvl w:val="0"/>
                <w:numId w:val="66"/>
              </w:numPr>
              <w:jc w:val="both"/>
              <w:rPr>
                <w:rFonts w:ascii="Times New Roman" w:hAnsi="Times New Roman"/>
              </w:rPr>
            </w:pPr>
            <w:r w:rsidRPr="004D0C90">
              <w:rPr>
                <w:rFonts w:ascii="Times New Roman" w:hAnsi="Times New Roman"/>
              </w:rPr>
              <w:t>Rodina</w:t>
            </w:r>
          </w:p>
        </w:tc>
        <w:tc>
          <w:tcPr>
            <w:tcW w:w="0" w:type="auto"/>
            <w:tcBorders>
              <w:top w:val="outset" w:sz="6" w:space="0" w:color="auto"/>
              <w:left w:val="outset" w:sz="6" w:space="0" w:color="auto"/>
              <w:bottom w:val="outset" w:sz="6" w:space="0" w:color="auto"/>
              <w:right w:val="outset" w:sz="6" w:space="0" w:color="auto"/>
            </w:tcBorders>
          </w:tcPr>
          <w:p w:rsidR="00DC39C8" w:rsidRPr="004D0C90" w:rsidRDefault="00DC39C8" w:rsidP="00D962C7">
            <w:pPr>
              <w:numPr>
                <w:ilvl w:val="0"/>
                <w:numId w:val="67"/>
              </w:numPr>
              <w:jc w:val="both"/>
              <w:rPr>
                <w:rFonts w:ascii="Times New Roman" w:hAnsi="Times New Roman"/>
              </w:rPr>
            </w:pPr>
            <w:r w:rsidRPr="004D0C90">
              <w:rPr>
                <w:rFonts w:ascii="Times New Roman" w:hAnsi="Times New Roman"/>
              </w:rPr>
              <w:t>Objaviť ontologickú potrebu lásky človeka k človeku a človeka k Bohu</w:t>
            </w:r>
          </w:p>
          <w:p w:rsidR="00DC39C8" w:rsidRPr="004D0C90" w:rsidRDefault="00DC39C8" w:rsidP="00D962C7">
            <w:pPr>
              <w:numPr>
                <w:ilvl w:val="0"/>
                <w:numId w:val="67"/>
              </w:numPr>
              <w:jc w:val="both"/>
              <w:rPr>
                <w:rFonts w:ascii="Times New Roman" w:hAnsi="Times New Roman"/>
              </w:rPr>
            </w:pPr>
            <w:r w:rsidRPr="004D0C90">
              <w:rPr>
                <w:rFonts w:ascii="Times New Roman" w:hAnsi="Times New Roman"/>
              </w:rPr>
              <w:t>Nájsť rozdiely medzi priateľskou láskou, láskou muža a ženy, láskou rodičovskou a láskou k Bohu</w:t>
            </w:r>
          </w:p>
          <w:p w:rsidR="00DC39C8" w:rsidRPr="004D0C90" w:rsidRDefault="00DC39C8" w:rsidP="00D962C7">
            <w:pPr>
              <w:numPr>
                <w:ilvl w:val="0"/>
                <w:numId w:val="67"/>
              </w:numPr>
              <w:jc w:val="both"/>
              <w:rPr>
                <w:rFonts w:ascii="Times New Roman" w:hAnsi="Times New Roman"/>
              </w:rPr>
            </w:pPr>
            <w:r w:rsidRPr="004D0C90">
              <w:rPr>
                <w:rFonts w:ascii="Times New Roman" w:hAnsi="Times New Roman"/>
              </w:rPr>
              <w:t>Oceniť význam budovania vzťahov ako naplnenia života zmyslom</w:t>
            </w:r>
          </w:p>
          <w:p w:rsidR="00DC39C8" w:rsidRPr="004D0C90" w:rsidRDefault="00DC39C8" w:rsidP="00D962C7">
            <w:pPr>
              <w:numPr>
                <w:ilvl w:val="0"/>
                <w:numId w:val="67"/>
              </w:numPr>
              <w:jc w:val="both"/>
              <w:rPr>
                <w:rFonts w:ascii="Times New Roman" w:hAnsi="Times New Roman"/>
              </w:rPr>
            </w:pPr>
            <w:r w:rsidRPr="004D0C90">
              <w:rPr>
                <w:rFonts w:ascii="Times New Roman" w:hAnsi="Times New Roman"/>
              </w:rPr>
              <w:t xml:space="preserve">Formovať návyk vonkajších prejavov </w:t>
            </w:r>
            <w:r w:rsidRPr="004D0C90">
              <w:rPr>
                <w:rFonts w:ascii="Times New Roman" w:hAnsi="Times New Roman"/>
              </w:rPr>
              <w:lastRenderedPageBreak/>
              <w:t>úcty k človeku</w:t>
            </w:r>
          </w:p>
          <w:p w:rsidR="00DC39C8" w:rsidRPr="004D0C90" w:rsidRDefault="00DC39C8" w:rsidP="00D962C7">
            <w:pPr>
              <w:numPr>
                <w:ilvl w:val="0"/>
                <w:numId w:val="67"/>
              </w:numPr>
              <w:jc w:val="both"/>
              <w:rPr>
                <w:rFonts w:ascii="Times New Roman" w:hAnsi="Times New Roman"/>
              </w:rPr>
            </w:pPr>
            <w:r w:rsidRPr="004D0C90">
              <w:rPr>
                <w:rFonts w:ascii="Times New Roman" w:hAnsi="Times New Roman"/>
              </w:rPr>
              <w:t>Rozlíšiť rôzne formy spolužitia dvoch ľudí  v súčasnosti</w:t>
            </w:r>
          </w:p>
          <w:p w:rsidR="00DC39C8" w:rsidRPr="004D0C90" w:rsidRDefault="00DC39C8" w:rsidP="00D962C7">
            <w:pPr>
              <w:numPr>
                <w:ilvl w:val="0"/>
                <w:numId w:val="67"/>
              </w:numPr>
              <w:jc w:val="both"/>
              <w:rPr>
                <w:rFonts w:ascii="Times New Roman" w:hAnsi="Times New Roman"/>
              </w:rPr>
            </w:pPr>
            <w:r w:rsidRPr="004D0C90">
              <w:rPr>
                <w:rFonts w:ascii="Times New Roman" w:hAnsi="Times New Roman"/>
              </w:rPr>
              <w:t>Predstaviť rodinu ako optimálne, Bohom chcené spoločenstvo osôb, zamerané na dobro jej členov, na prijatie a výchovu detí</w:t>
            </w:r>
          </w:p>
          <w:p w:rsidR="00DC39C8" w:rsidRPr="004D0C90" w:rsidRDefault="00DC39C8" w:rsidP="00D962C7">
            <w:pPr>
              <w:numPr>
                <w:ilvl w:val="0"/>
                <w:numId w:val="69"/>
              </w:numPr>
              <w:jc w:val="both"/>
              <w:rPr>
                <w:rFonts w:ascii="Times New Roman" w:hAnsi="Times New Roman"/>
              </w:rPr>
            </w:pPr>
            <w:r w:rsidRPr="004D0C90">
              <w:rPr>
                <w:rFonts w:ascii="Times New Roman" w:hAnsi="Times New Roman"/>
              </w:rPr>
              <w:t>Porozumieť svojmu postaveniu v rodine a osvojiť si riešenia rodinných konfliktov</w:t>
            </w:r>
          </w:p>
        </w:tc>
        <w:tc>
          <w:tcPr>
            <w:tcW w:w="0" w:type="auto"/>
            <w:tcBorders>
              <w:top w:val="outset" w:sz="6" w:space="0" w:color="auto"/>
              <w:left w:val="outset" w:sz="6" w:space="0" w:color="auto"/>
              <w:bottom w:val="outset" w:sz="6" w:space="0" w:color="auto"/>
              <w:right w:val="outset" w:sz="6" w:space="0" w:color="auto"/>
            </w:tcBorders>
          </w:tcPr>
          <w:p w:rsidR="00DC39C8" w:rsidRPr="004D0C90" w:rsidRDefault="00DC39C8" w:rsidP="00E03EE6">
            <w:pPr>
              <w:ind w:left="426"/>
              <w:jc w:val="both"/>
              <w:rPr>
                <w:rFonts w:ascii="Times New Roman" w:hAnsi="Times New Roman"/>
              </w:rPr>
            </w:pPr>
            <w:r w:rsidRPr="004D0C90">
              <w:rPr>
                <w:rFonts w:ascii="Times New Roman" w:hAnsi="Times New Roman"/>
              </w:rPr>
              <w:lastRenderedPageBreak/>
              <w:t xml:space="preserve"> </w:t>
            </w:r>
          </w:p>
          <w:p w:rsidR="00DC39C8" w:rsidRPr="004D0C90" w:rsidRDefault="00DC39C8" w:rsidP="00E03EE6">
            <w:pPr>
              <w:ind w:left="426"/>
              <w:jc w:val="both"/>
              <w:rPr>
                <w:rFonts w:ascii="Times New Roman" w:hAnsi="Times New Roman"/>
              </w:rPr>
            </w:pPr>
          </w:p>
          <w:p w:rsidR="00DC39C8" w:rsidRPr="004D0C90" w:rsidRDefault="00DC39C8" w:rsidP="00E03EE6">
            <w:pPr>
              <w:ind w:left="426"/>
              <w:jc w:val="both"/>
              <w:rPr>
                <w:rFonts w:ascii="Times New Roman" w:hAnsi="Times New Roman"/>
              </w:rPr>
            </w:pPr>
          </w:p>
          <w:p w:rsidR="00DC39C8" w:rsidRPr="004D0C90" w:rsidRDefault="00DC39C8" w:rsidP="00E03EE6">
            <w:pPr>
              <w:ind w:left="426"/>
              <w:jc w:val="both"/>
              <w:rPr>
                <w:rFonts w:ascii="Times New Roman" w:hAnsi="Times New Roman"/>
              </w:rPr>
            </w:pPr>
          </w:p>
          <w:p w:rsidR="00DC39C8" w:rsidRPr="004D0C90" w:rsidRDefault="00DC39C8" w:rsidP="00E03EE6">
            <w:pPr>
              <w:ind w:left="426"/>
              <w:jc w:val="both"/>
              <w:rPr>
                <w:rFonts w:ascii="Times New Roman" w:hAnsi="Times New Roman"/>
              </w:rPr>
            </w:pPr>
            <w:r w:rsidRPr="004D0C90">
              <w:rPr>
                <w:rFonts w:ascii="Times New Roman" w:hAnsi="Times New Roman"/>
              </w:rPr>
              <w:t>OSR</w:t>
            </w:r>
          </w:p>
          <w:p w:rsidR="00DC39C8" w:rsidRPr="004D0C90" w:rsidRDefault="00DC39C8" w:rsidP="00E03EE6">
            <w:pPr>
              <w:ind w:left="426"/>
              <w:jc w:val="both"/>
              <w:rPr>
                <w:rFonts w:ascii="Times New Roman" w:hAnsi="Times New Roman"/>
              </w:rPr>
            </w:pPr>
          </w:p>
        </w:tc>
      </w:tr>
      <w:tr w:rsidR="00DC39C8" w:rsidRPr="004D0C90" w:rsidTr="00E03EE6">
        <w:trPr>
          <w:trHeight w:val="1695"/>
          <w:tblCellSpacing w:w="0" w:type="dxa"/>
        </w:trPr>
        <w:tc>
          <w:tcPr>
            <w:tcW w:w="0" w:type="auto"/>
            <w:tcBorders>
              <w:top w:val="outset" w:sz="6" w:space="0" w:color="auto"/>
              <w:left w:val="outset" w:sz="6" w:space="0" w:color="auto"/>
              <w:bottom w:val="outset" w:sz="6" w:space="0" w:color="auto"/>
              <w:right w:val="outset" w:sz="6" w:space="0" w:color="auto"/>
            </w:tcBorders>
          </w:tcPr>
          <w:p w:rsidR="00DC39C8" w:rsidRPr="004D0C90" w:rsidRDefault="00DC39C8" w:rsidP="00E03EE6">
            <w:pPr>
              <w:ind w:left="426"/>
              <w:jc w:val="both"/>
              <w:rPr>
                <w:rFonts w:ascii="Times New Roman" w:hAnsi="Times New Roman"/>
                <w:b/>
                <w:bCs/>
              </w:rPr>
            </w:pPr>
            <w:r w:rsidRPr="004D0C90">
              <w:rPr>
                <w:rFonts w:ascii="Times New Roman" w:hAnsi="Times New Roman"/>
                <w:b/>
                <w:bCs/>
              </w:rPr>
              <w:lastRenderedPageBreak/>
              <w:t>ZODPOVEDNOSŤ ČLOVEKA ZA SVET,V KTOROM ŽIJEM</w:t>
            </w:r>
          </w:p>
          <w:p w:rsidR="00DC39C8" w:rsidRPr="004D0C90" w:rsidRDefault="00DC39C8" w:rsidP="00E03EE6">
            <w:pPr>
              <w:ind w:left="426"/>
              <w:jc w:val="both"/>
              <w:rPr>
                <w:rFonts w:ascii="Times New Roman" w:hAnsi="Times New Roman"/>
                <w:b/>
                <w:bCs/>
              </w:rPr>
            </w:pPr>
          </w:p>
          <w:p w:rsidR="00DC39C8" w:rsidRPr="004D0C90" w:rsidRDefault="00DC39C8" w:rsidP="00E03EE6">
            <w:pPr>
              <w:ind w:left="426"/>
              <w:jc w:val="both"/>
              <w:rPr>
                <w:rFonts w:ascii="Times New Roman" w:hAnsi="Times New Roman"/>
                <w:b/>
                <w:bCs/>
              </w:rPr>
            </w:pPr>
          </w:p>
          <w:p w:rsidR="00DC39C8" w:rsidRPr="004D0C90" w:rsidRDefault="00DC39C8" w:rsidP="00E03EE6">
            <w:pPr>
              <w:ind w:left="426"/>
              <w:jc w:val="both"/>
              <w:rPr>
                <w:rFonts w:ascii="Times New Roman" w:hAnsi="Times New Roman"/>
                <w:b/>
                <w:bCs/>
              </w:rPr>
            </w:pPr>
            <w:r w:rsidRPr="004D0C90">
              <w:rPr>
                <w:rFonts w:ascii="Times New Roman" w:hAnsi="Times New Roman"/>
                <w:b/>
                <w:bCs/>
              </w:rPr>
              <w:t>8 hodín</w:t>
            </w:r>
          </w:p>
        </w:tc>
        <w:tc>
          <w:tcPr>
            <w:tcW w:w="0" w:type="auto"/>
            <w:tcBorders>
              <w:top w:val="outset" w:sz="6" w:space="0" w:color="auto"/>
              <w:left w:val="outset" w:sz="6" w:space="0" w:color="auto"/>
              <w:bottom w:val="outset" w:sz="6" w:space="0" w:color="auto"/>
              <w:right w:val="outset" w:sz="6" w:space="0" w:color="auto"/>
            </w:tcBorders>
          </w:tcPr>
          <w:p w:rsidR="00DC39C8" w:rsidRPr="004D0C90" w:rsidRDefault="00DC39C8" w:rsidP="00D962C7">
            <w:pPr>
              <w:numPr>
                <w:ilvl w:val="0"/>
                <w:numId w:val="66"/>
              </w:numPr>
              <w:jc w:val="both"/>
              <w:rPr>
                <w:rFonts w:ascii="Times New Roman" w:hAnsi="Times New Roman"/>
              </w:rPr>
            </w:pPr>
            <w:r w:rsidRPr="004D0C90">
              <w:rPr>
                <w:rFonts w:ascii="Times New Roman" w:hAnsi="Times New Roman"/>
              </w:rPr>
              <w:t>Pohľad kresťana na vzťah človeka k prírode</w:t>
            </w:r>
          </w:p>
          <w:p w:rsidR="00DC39C8" w:rsidRPr="004D0C90" w:rsidRDefault="00DC39C8" w:rsidP="00D962C7">
            <w:pPr>
              <w:numPr>
                <w:ilvl w:val="0"/>
                <w:numId w:val="66"/>
              </w:numPr>
              <w:jc w:val="both"/>
              <w:rPr>
                <w:rFonts w:ascii="Times New Roman" w:hAnsi="Times New Roman"/>
              </w:rPr>
            </w:pPr>
            <w:r w:rsidRPr="004D0C90">
              <w:rPr>
                <w:rFonts w:ascii="Times New Roman" w:hAnsi="Times New Roman"/>
              </w:rPr>
              <w:t>Boh pozýva človeka k ochrane Božieho diela</w:t>
            </w:r>
          </w:p>
          <w:p w:rsidR="00DC39C8" w:rsidRPr="004D0C90" w:rsidRDefault="00DC39C8" w:rsidP="00D962C7">
            <w:pPr>
              <w:numPr>
                <w:ilvl w:val="0"/>
                <w:numId w:val="66"/>
              </w:numPr>
              <w:jc w:val="both"/>
              <w:rPr>
                <w:rFonts w:ascii="Times New Roman" w:hAnsi="Times New Roman"/>
              </w:rPr>
            </w:pPr>
            <w:r w:rsidRPr="004D0C90">
              <w:rPr>
                <w:rFonts w:ascii="Times New Roman" w:hAnsi="Times New Roman"/>
              </w:rPr>
              <w:t>Ekologická uvedomelosť kresťanov</w:t>
            </w:r>
          </w:p>
          <w:p w:rsidR="00DC39C8" w:rsidRPr="004D0C90" w:rsidRDefault="00DC39C8" w:rsidP="00D962C7">
            <w:pPr>
              <w:numPr>
                <w:ilvl w:val="0"/>
                <w:numId w:val="66"/>
              </w:numPr>
              <w:jc w:val="both"/>
              <w:rPr>
                <w:rFonts w:ascii="Times New Roman" w:hAnsi="Times New Roman"/>
              </w:rPr>
            </w:pPr>
            <w:r w:rsidRPr="004D0C90">
              <w:rPr>
                <w:rFonts w:ascii="Times New Roman" w:hAnsi="Times New Roman"/>
              </w:rPr>
              <w:t xml:space="preserve">Človek objavuje v sebe </w:t>
            </w:r>
            <w:r w:rsidRPr="004D0C90">
              <w:rPr>
                <w:rFonts w:ascii="Times New Roman" w:hAnsi="Times New Roman"/>
              </w:rPr>
              <w:lastRenderedPageBreak/>
              <w:t>„človečenstvo“</w:t>
            </w:r>
          </w:p>
          <w:p w:rsidR="00DC39C8" w:rsidRPr="004D0C90" w:rsidRDefault="00DC39C8" w:rsidP="00D962C7">
            <w:pPr>
              <w:numPr>
                <w:ilvl w:val="0"/>
                <w:numId w:val="66"/>
              </w:numPr>
              <w:jc w:val="both"/>
              <w:rPr>
                <w:rFonts w:ascii="Times New Roman" w:hAnsi="Times New Roman"/>
              </w:rPr>
            </w:pPr>
            <w:r w:rsidRPr="004D0C90">
              <w:rPr>
                <w:rFonts w:ascii="Times New Roman" w:hAnsi="Times New Roman"/>
              </w:rPr>
              <w:t>Požiadavka spravodlivosti, čestnosti a zodpovednosti</w:t>
            </w:r>
          </w:p>
          <w:p w:rsidR="00DC39C8" w:rsidRPr="004D0C90" w:rsidRDefault="00DC39C8" w:rsidP="00D962C7">
            <w:pPr>
              <w:numPr>
                <w:ilvl w:val="0"/>
                <w:numId w:val="66"/>
              </w:numPr>
              <w:jc w:val="both"/>
              <w:rPr>
                <w:rFonts w:ascii="Times New Roman" w:hAnsi="Times New Roman"/>
              </w:rPr>
            </w:pPr>
            <w:r w:rsidRPr="004D0C90">
              <w:rPr>
                <w:rFonts w:ascii="Times New Roman" w:hAnsi="Times New Roman"/>
              </w:rPr>
              <w:t xml:space="preserve">Pravda, dobro, krása </w:t>
            </w:r>
          </w:p>
          <w:p w:rsidR="00DC39C8" w:rsidRPr="004D0C90" w:rsidRDefault="00DC39C8" w:rsidP="00D962C7">
            <w:pPr>
              <w:numPr>
                <w:ilvl w:val="0"/>
                <w:numId w:val="66"/>
              </w:numPr>
              <w:jc w:val="both"/>
              <w:rPr>
                <w:rFonts w:ascii="Times New Roman" w:hAnsi="Times New Roman"/>
              </w:rPr>
            </w:pPr>
            <w:r w:rsidRPr="004D0C90">
              <w:rPr>
                <w:rFonts w:ascii="Times New Roman" w:hAnsi="Times New Roman"/>
              </w:rPr>
              <w:t xml:space="preserve">Byť prorokom svojej doby </w:t>
            </w:r>
          </w:p>
          <w:p w:rsidR="00DC39C8" w:rsidRPr="004D0C90" w:rsidRDefault="00DC39C8" w:rsidP="00E03EE6">
            <w:pPr>
              <w:ind w:left="426"/>
              <w:jc w:val="both"/>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tcPr>
          <w:p w:rsidR="00DC39C8" w:rsidRPr="004D0C90" w:rsidRDefault="00DC39C8" w:rsidP="00D962C7">
            <w:pPr>
              <w:numPr>
                <w:ilvl w:val="0"/>
                <w:numId w:val="67"/>
              </w:numPr>
              <w:jc w:val="both"/>
              <w:rPr>
                <w:rFonts w:ascii="Times New Roman" w:hAnsi="Times New Roman"/>
              </w:rPr>
            </w:pPr>
            <w:r w:rsidRPr="004D0C90">
              <w:rPr>
                <w:rFonts w:ascii="Times New Roman" w:hAnsi="Times New Roman"/>
              </w:rPr>
              <w:lastRenderedPageBreak/>
              <w:t>Vnímať potrebu ekologického myslenia človeka</w:t>
            </w:r>
          </w:p>
          <w:p w:rsidR="00DC39C8" w:rsidRPr="004D0C90" w:rsidRDefault="00DC39C8" w:rsidP="00D962C7">
            <w:pPr>
              <w:numPr>
                <w:ilvl w:val="0"/>
                <w:numId w:val="67"/>
              </w:numPr>
              <w:jc w:val="both"/>
              <w:rPr>
                <w:rFonts w:ascii="Times New Roman" w:hAnsi="Times New Roman"/>
              </w:rPr>
            </w:pPr>
            <w:r w:rsidRPr="004D0C90">
              <w:rPr>
                <w:rFonts w:ascii="Times New Roman" w:hAnsi="Times New Roman"/>
              </w:rPr>
              <w:t>Praktizovať zručnosti triedenia odpadu v domácnosti a šetrného zaobchádzania s prírodnými zdrojmi</w:t>
            </w:r>
          </w:p>
          <w:p w:rsidR="00DC39C8" w:rsidRPr="004D0C90" w:rsidRDefault="00DC39C8" w:rsidP="00D962C7">
            <w:pPr>
              <w:numPr>
                <w:ilvl w:val="0"/>
                <w:numId w:val="67"/>
              </w:numPr>
              <w:jc w:val="both"/>
              <w:rPr>
                <w:rFonts w:ascii="Times New Roman" w:hAnsi="Times New Roman"/>
              </w:rPr>
            </w:pPr>
            <w:r w:rsidRPr="004D0C90">
              <w:rPr>
                <w:rFonts w:ascii="Times New Roman" w:hAnsi="Times New Roman"/>
              </w:rPr>
              <w:t xml:space="preserve">Osvojovať si postoj kresťanskej angažovanosti </w:t>
            </w:r>
            <w:r w:rsidRPr="004D0C90">
              <w:rPr>
                <w:rFonts w:ascii="Times New Roman" w:hAnsi="Times New Roman"/>
              </w:rPr>
              <w:lastRenderedPageBreak/>
              <w:t>v spoločnosti a v Cirkvi</w:t>
            </w:r>
          </w:p>
          <w:p w:rsidR="00DC39C8" w:rsidRPr="004D0C90" w:rsidRDefault="00DC39C8" w:rsidP="00D962C7">
            <w:pPr>
              <w:numPr>
                <w:ilvl w:val="0"/>
                <w:numId w:val="67"/>
              </w:numPr>
              <w:jc w:val="both"/>
              <w:rPr>
                <w:rFonts w:ascii="Times New Roman" w:hAnsi="Times New Roman"/>
              </w:rPr>
            </w:pPr>
            <w:r w:rsidRPr="004D0C90">
              <w:rPr>
                <w:rFonts w:ascii="Times New Roman" w:hAnsi="Times New Roman"/>
              </w:rPr>
              <w:t>Charakterizovať jednotlivé kresťanské denominácie na Slovensku a objaviť spoločné základy viery</w:t>
            </w:r>
          </w:p>
          <w:p w:rsidR="00DC39C8" w:rsidRPr="004D0C90" w:rsidRDefault="00DC39C8" w:rsidP="00D962C7">
            <w:pPr>
              <w:numPr>
                <w:ilvl w:val="0"/>
                <w:numId w:val="67"/>
              </w:numPr>
              <w:jc w:val="both"/>
              <w:rPr>
                <w:rFonts w:ascii="Times New Roman" w:hAnsi="Times New Roman"/>
              </w:rPr>
            </w:pPr>
            <w:r w:rsidRPr="004D0C90">
              <w:rPr>
                <w:rFonts w:ascii="Times New Roman" w:hAnsi="Times New Roman"/>
              </w:rPr>
              <w:t>Oceniť asertívnu komunikáciu a správanie ako prejav spolupráce</w:t>
            </w:r>
          </w:p>
          <w:p w:rsidR="00DC39C8" w:rsidRPr="004D0C90" w:rsidRDefault="00DC39C8" w:rsidP="00D962C7">
            <w:pPr>
              <w:numPr>
                <w:ilvl w:val="0"/>
                <w:numId w:val="67"/>
              </w:numPr>
              <w:jc w:val="both"/>
              <w:rPr>
                <w:rFonts w:ascii="Times New Roman" w:hAnsi="Times New Roman"/>
              </w:rPr>
            </w:pPr>
            <w:r w:rsidRPr="004D0C90">
              <w:rPr>
                <w:rFonts w:ascii="Times New Roman" w:hAnsi="Times New Roman"/>
              </w:rPr>
              <w:t xml:space="preserve">Rozvíjať postoj spolupráce v ekumenickom duchu v sociálnej oblasti </w:t>
            </w:r>
          </w:p>
        </w:tc>
        <w:tc>
          <w:tcPr>
            <w:tcW w:w="0" w:type="auto"/>
            <w:tcBorders>
              <w:top w:val="outset" w:sz="6" w:space="0" w:color="auto"/>
              <w:left w:val="outset" w:sz="6" w:space="0" w:color="auto"/>
              <w:bottom w:val="outset" w:sz="6" w:space="0" w:color="auto"/>
              <w:right w:val="outset" w:sz="6" w:space="0" w:color="auto"/>
            </w:tcBorders>
          </w:tcPr>
          <w:p w:rsidR="00DC39C8" w:rsidRPr="004D0C90" w:rsidRDefault="00DC39C8" w:rsidP="00E03EE6">
            <w:pPr>
              <w:ind w:left="426"/>
              <w:jc w:val="both"/>
              <w:rPr>
                <w:rFonts w:ascii="Times New Roman" w:hAnsi="Times New Roman"/>
              </w:rPr>
            </w:pPr>
            <w:r w:rsidRPr="004D0C90">
              <w:rPr>
                <w:rFonts w:ascii="Times New Roman" w:hAnsi="Times New Roman"/>
              </w:rPr>
              <w:lastRenderedPageBreak/>
              <w:t xml:space="preserve"> </w:t>
            </w:r>
          </w:p>
          <w:p w:rsidR="00DC39C8" w:rsidRPr="004D0C90" w:rsidRDefault="00DC39C8" w:rsidP="00E03EE6">
            <w:pPr>
              <w:ind w:left="426"/>
              <w:jc w:val="both"/>
              <w:rPr>
                <w:rFonts w:ascii="Times New Roman" w:hAnsi="Times New Roman"/>
              </w:rPr>
            </w:pPr>
          </w:p>
          <w:p w:rsidR="00DC39C8" w:rsidRPr="004D0C90" w:rsidRDefault="00DC39C8" w:rsidP="00E03EE6">
            <w:pPr>
              <w:ind w:left="426"/>
              <w:jc w:val="both"/>
              <w:rPr>
                <w:rFonts w:ascii="Times New Roman" w:hAnsi="Times New Roman"/>
              </w:rPr>
            </w:pPr>
          </w:p>
          <w:p w:rsidR="00DC39C8" w:rsidRPr="004D0C90" w:rsidRDefault="00DC39C8" w:rsidP="00E03EE6">
            <w:pPr>
              <w:ind w:left="426"/>
              <w:jc w:val="both"/>
              <w:rPr>
                <w:rFonts w:ascii="Times New Roman" w:hAnsi="Times New Roman"/>
              </w:rPr>
            </w:pPr>
          </w:p>
          <w:p w:rsidR="00DC39C8" w:rsidRPr="004D0C90" w:rsidRDefault="00DC39C8" w:rsidP="00E03EE6">
            <w:pPr>
              <w:ind w:left="426"/>
              <w:jc w:val="both"/>
              <w:rPr>
                <w:rFonts w:ascii="Times New Roman" w:hAnsi="Times New Roman"/>
              </w:rPr>
            </w:pPr>
            <w:r w:rsidRPr="004D0C90">
              <w:rPr>
                <w:rFonts w:ascii="Times New Roman" w:hAnsi="Times New Roman"/>
              </w:rPr>
              <w:t>OSR</w:t>
            </w:r>
          </w:p>
          <w:p w:rsidR="00DC39C8" w:rsidRPr="004D0C90" w:rsidRDefault="00DC39C8" w:rsidP="00E03EE6">
            <w:pPr>
              <w:ind w:left="426"/>
              <w:jc w:val="both"/>
              <w:rPr>
                <w:rFonts w:ascii="Times New Roman" w:hAnsi="Times New Roman"/>
              </w:rPr>
            </w:pPr>
            <w:r w:rsidRPr="004D0C90">
              <w:rPr>
                <w:rFonts w:ascii="Times New Roman" w:hAnsi="Times New Roman"/>
              </w:rPr>
              <w:t>ENV</w:t>
            </w:r>
          </w:p>
        </w:tc>
      </w:tr>
    </w:tbl>
    <w:p w:rsidR="00DC39C8" w:rsidRPr="004D0C90" w:rsidRDefault="00DC39C8" w:rsidP="00DC39C8">
      <w:pPr>
        <w:ind w:left="426"/>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5"/>
        <w:gridCol w:w="5864"/>
        <w:gridCol w:w="7049"/>
      </w:tblGrid>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Vzdelávacia oblasť</w:t>
            </w:r>
          </w:p>
        </w:tc>
        <w:tc>
          <w:tcPr>
            <w:tcW w:w="7049" w:type="dxa"/>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Človek a príroda</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Názov predmetu</w:t>
            </w:r>
          </w:p>
        </w:tc>
        <w:tc>
          <w:tcPr>
            <w:tcW w:w="7049" w:type="dxa"/>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Biológia</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Stupeň vzdelania</w:t>
            </w:r>
          </w:p>
        </w:tc>
        <w:tc>
          <w:tcPr>
            <w:tcW w:w="7049" w:type="dxa"/>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ISCED 2 – nižšie sekundárne vzdelávanie</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Ročník</w:t>
            </w:r>
          </w:p>
        </w:tc>
        <w:tc>
          <w:tcPr>
            <w:tcW w:w="7049" w:type="dxa"/>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deviaty</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Časový rozsah výučby</w:t>
            </w:r>
          </w:p>
        </w:tc>
        <w:tc>
          <w:tcPr>
            <w:tcW w:w="7049" w:type="dxa"/>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2 hodiny týždenne</w:t>
            </w:r>
          </w:p>
        </w:tc>
      </w:tr>
      <w:tr w:rsidR="00DC39C8" w:rsidRPr="004D0C90" w:rsidTr="00E03EE6">
        <w:tc>
          <w:tcPr>
            <w:tcW w:w="1185" w:type="dxa"/>
            <w:tcBorders>
              <w:right w:val="nil"/>
            </w:tcBorders>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 xml:space="preserve">Z toho </w:t>
            </w:r>
          </w:p>
        </w:tc>
        <w:tc>
          <w:tcPr>
            <w:tcW w:w="5864" w:type="dxa"/>
            <w:tcBorders>
              <w:left w:val="nil"/>
            </w:tcBorders>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počet hodín ŠVP</w:t>
            </w:r>
          </w:p>
        </w:tc>
        <w:tc>
          <w:tcPr>
            <w:tcW w:w="7049" w:type="dxa"/>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1 hodina</w:t>
            </w:r>
          </w:p>
        </w:tc>
      </w:tr>
      <w:tr w:rsidR="00DC39C8" w:rsidRPr="004D0C90" w:rsidTr="00E03EE6">
        <w:tc>
          <w:tcPr>
            <w:tcW w:w="1185" w:type="dxa"/>
            <w:tcBorders>
              <w:right w:val="nil"/>
            </w:tcBorders>
          </w:tcPr>
          <w:p w:rsidR="00DC39C8" w:rsidRPr="004D0C90" w:rsidRDefault="00DC39C8" w:rsidP="00E03EE6">
            <w:pPr>
              <w:spacing w:before="120" w:after="120"/>
              <w:rPr>
                <w:rFonts w:ascii="Times New Roman" w:hAnsi="Times New Roman"/>
                <w:sz w:val="24"/>
                <w:szCs w:val="24"/>
              </w:rPr>
            </w:pPr>
          </w:p>
        </w:tc>
        <w:tc>
          <w:tcPr>
            <w:tcW w:w="5864" w:type="dxa"/>
            <w:tcBorders>
              <w:left w:val="nil"/>
            </w:tcBorders>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počet voliteľných hodín</w:t>
            </w:r>
          </w:p>
        </w:tc>
        <w:tc>
          <w:tcPr>
            <w:tcW w:w="7049" w:type="dxa"/>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1 hodina</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Dátum poslednej zmeny UO</w:t>
            </w:r>
          </w:p>
        </w:tc>
        <w:tc>
          <w:tcPr>
            <w:tcW w:w="7049" w:type="dxa"/>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1. september 2012</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UO vypracoval</w:t>
            </w:r>
          </w:p>
        </w:tc>
        <w:tc>
          <w:tcPr>
            <w:tcW w:w="7049" w:type="dxa"/>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PaedDr. Ľubica Jančová</w:t>
            </w:r>
          </w:p>
        </w:tc>
      </w:tr>
    </w:tbl>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sz w:val="24"/>
          <w:szCs w:val="24"/>
        </w:rPr>
      </w:pPr>
    </w:p>
    <w:p w:rsidR="00DC39C8" w:rsidRPr="004D0C90" w:rsidRDefault="00DC39C8" w:rsidP="00DC39C8">
      <w:pPr>
        <w:autoSpaceDE w:val="0"/>
        <w:autoSpaceDN w:val="0"/>
        <w:adjustRightInd w:val="0"/>
        <w:spacing w:line="360" w:lineRule="auto"/>
        <w:rPr>
          <w:rFonts w:ascii="Times New Roman" w:hAnsi="Times New Roman"/>
          <w:b/>
          <w:bCs/>
          <w:sz w:val="23"/>
          <w:szCs w:val="23"/>
        </w:rPr>
      </w:pPr>
      <w:r w:rsidRPr="004D0C90">
        <w:rPr>
          <w:rFonts w:ascii="Times New Roman" w:hAnsi="Times New Roman"/>
          <w:b/>
          <w:bCs/>
          <w:sz w:val="24"/>
          <w:szCs w:val="24"/>
        </w:rPr>
        <w:t>Charakteristika predmetu:</w:t>
      </w:r>
      <w:r w:rsidRPr="004D0C90">
        <w:rPr>
          <w:rFonts w:ascii="Times New Roman" w:hAnsi="Times New Roman"/>
          <w:b/>
          <w:bCs/>
          <w:sz w:val="23"/>
          <w:szCs w:val="23"/>
        </w:rPr>
        <w:t xml:space="preserve"> </w:t>
      </w:r>
    </w:p>
    <w:p w:rsidR="00DC39C8" w:rsidRPr="004D0C90" w:rsidRDefault="00DC39C8" w:rsidP="00DC39C8">
      <w:pPr>
        <w:autoSpaceDE w:val="0"/>
        <w:autoSpaceDN w:val="0"/>
        <w:adjustRightInd w:val="0"/>
        <w:spacing w:line="360" w:lineRule="auto"/>
        <w:ind w:firstLine="525"/>
        <w:rPr>
          <w:rFonts w:ascii="Times New Roman" w:hAnsi="Times New Roman"/>
          <w:sz w:val="24"/>
          <w:szCs w:val="24"/>
        </w:rPr>
      </w:pPr>
      <w:r w:rsidRPr="004D0C90">
        <w:rPr>
          <w:rFonts w:ascii="Times New Roman" w:hAnsi="Times New Roman"/>
          <w:sz w:val="24"/>
          <w:szCs w:val="24"/>
        </w:rPr>
        <w:t xml:space="preserve">Učebný predmet umožňuje rozvíjať a prehlbovať poznatky o živých organizmoch s dôrazom na vzájomné vzťahy organizmov a vzťahy k prostrediu, ako aj človeka k živým a neživým zložkám prostredia. Predmet je zameraný na chápanie živej a neživej prírody ako celku. To predstavuje poznanie konkrétnych prírodných celkov a život organizmov v ich životnom prostredí. Orientuje sa na prejavy života a vzájomné vzťahy organizmov. Obsah učiva v </w:t>
      </w:r>
      <w:r w:rsidRPr="004D0C90">
        <w:rPr>
          <w:rFonts w:ascii="Times New Roman" w:hAnsi="Times New Roman"/>
          <w:bCs/>
          <w:sz w:val="24"/>
          <w:szCs w:val="24"/>
        </w:rPr>
        <w:t>9. ročníku</w:t>
      </w:r>
      <w:r w:rsidRPr="004D0C90">
        <w:rPr>
          <w:rFonts w:ascii="Times New Roman" w:hAnsi="Times New Roman"/>
          <w:b/>
          <w:bCs/>
          <w:sz w:val="24"/>
          <w:szCs w:val="24"/>
        </w:rPr>
        <w:t xml:space="preserve"> </w:t>
      </w:r>
      <w:r w:rsidRPr="004D0C90">
        <w:rPr>
          <w:rFonts w:ascii="Times New Roman" w:hAnsi="Times New Roman"/>
          <w:sz w:val="24"/>
          <w:szCs w:val="24"/>
        </w:rPr>
        <w:t xml:space="preserve">je orientovaný na základné životné procesy z hľadiska funkčných častí tela organizmov, poznatky o podstate života z hľadiska bunkovej štruktúry a dedičnosti. Záver tvorí problematika životného prostredia, ktorá smeruje k pochopeniu základných vzájomných vzťahov, vzťahov k prostrediu s vyústením do poznania vzťahov človeka k prírode a jej ochrane. Obsah ročníka je  vcelku zameraný na komplexné poznanie a chápanie vzájomných vzťahov a súvislostí v prírode. </w:t>
      </w:r>
    </w:p>
    <w:p w:rsidR="00DC39C8" w:rsidRPr="004D0C90" w:rsidRDefault="00DC39C8" w:rsidP="00DC39C8">
      <w:pPr>
        <w:autoSpaceDE w:val="0"/>
        <w:autoSpaceDN w:val="0"/>
        <w:adjustRightInd w:val="0"/>
        <w:spacing w:line="360" w:lineRule="auto"/>
        <w:ind w:firstLine="525"/>
        <w:rPr>
          <w:rFonts w:ascii="Times New Roman" w:hAnsi="Times New Roman"/>
          <w:sz w:val="24"/>
          <w:szCs w:val="24"/>
        </w:rPr>
      </w:pPr>
    </w:p>
    <w:p w:rsidR="00DC39C8" w:rsidRPr="004D0C90" w:rsidRDefault="00DC39C8" w:rsidP="00DC39C8">
      <w:pPr>
        <w:pStyle w:val="Default"/>
        <w:spacing w:line="360" w:lineRule="auto"/>
        <w:jc w:val="both"/>
      </w:pPr>
    </w:p>
    <w:p w:rsidR="00DC39C8" w:rsidRPr="004D0C90" w:rsidRDefault="00DC39C8" w:rsidP="00DC39C8">
      <w:pPr>
        <w:rPr>
          <w:rFonts w:ascii="Times New Roman" w:hAnsi="Times New Roman"/>
          <w:b/>
          <w:bCs/>
          <w:i/>
          <w:iCs/>
          <w:color w:val="000000"/>
          <w:sz w:val="24"/>
          <w:szCs w:val="24"/>
        </w:rPr>
      </w:pPr>
      <w:r w:rsidRPr="004D0C90">
        <w:rPr>
          <w:rFonts w:ascii="Times New Roman" w:hAnsi="Times New Roman"/>
          <w:b/>
          <w:bCs/>
          <w:color w:val="000000"/>
          <w:sz w:val="24"/>
          <w:szCs w:val="24"/>
        </w:rPr>
        <w:t>Obsah učiva 9. ročník</w:t>
      </w:r>
      <w:r w:rsidRPr="004D0C90">
        <w:rPr>
          <w:rFonts w:ascii="Times New Roman" w:hAnsi="Times New Roman"/>
          <w:b/>
          <w:bCs/>
          <w:i/>
          <w:iCs/>
          <w:color w:val="000000"/>
          <w:sz w:val="24"/>
          <w:szCs w:val="24"/>
        </w:rPr>
        <w:t xml:space="preserve">  (66 hodín)</w:t>
      </w:r>
    </w:p>
    <w:p w:rsidR="00DC39C8" w:rsidRPr="004D0C90" w:rsidRDefault="00DC39C8" w:rsidP="00D962C7">
      <w:pPr>
        <w:pStyle w:val="Odsekzoznamu"/>
        <w:numPr>
          <w:ilvl w:val="0"/>
          <w:numId w:val="87"/>
        </w:numPr>
        <w:rPr>
          <w:bCs w:val="0"/>
          <w:iCs/>
          <w:color w:val="000000"/>
          <w:sz w:val="24"/>
          <w:szCs w:val="24"/>
        </w:rPr>
      </w:pPr>
      <w:r w:rsidRPr="004D0C90">
        <w:rPr>
          <w:iCs/>
          <w:color w:val="000000"/>
          <w:sz w:val="24"/>
          <w:szCs w:val="24"/>
        </w:rPr>
        <w:t>Základné znaky a životné procesy organizmov</w:t>
      </w:r>
    </w:p>
    <w:p w:rsidR="00DC39C8" w:rsidRPr="004D0C90" w:rsidRDefault="00DC39C8" w:rsidP="00D962C7">
      <w:pPr>
        <w:pStyle w:val="Odsekzoznamu"/>
        <w:numPr>
          <w:ilvl w:val="0"/>
          <w:numId w:val="87"/>
        </w:numPr>
        <w:rPr>
          <w:bCs w:val="0"/>
          <w:iCs/>
          <w:color w:val="000000"/>
          <w:sz w:val="24"/>
          <w:szCs w:val="24"/>
        </w:rPr>
      </w:pPr>
      <w:r w:rsidRPr="004D0C90">
        <w:rPr>
          <w:iCs/>
          <w:color w:val="000000"/>
          <w:sz w:val="24"/>
          <w:szCs w:val="24"/>
        </w:rPr>
        <w:t xml:space="preserve">Základná stavba organizmov </w:t>
      </w:r>
    </w:p>
    <w:p w:rsidR="00DC39C8" w:rsidRPr="004D0C90" w:rsidRDefault="00DC39C8" w:rsidP="00D962C7">
      <w:pPr>
        <w:pStyle w:val="Odsekzoznamu"/>
        <w:numPr>
          <w:ilvl w:val="0"/>
          <w:numId w:val="87"/>
        </w:numPr>
        <w:rPr>
          <w:bCs w:val="0"/>
          <w:iCs/>
          <w:color w:val="000000"/>
          <w:sz w:val="24"/>
          <w:szCs w:val="24"/>
        </w:rPr>
      </w:pPr>
      <w:r w:rsidRPr="004D0C90">
        <w:rPr>
          <w:iCs/>
          <w:color w:val="000000"/>
          <w:sz w:val="24"/>
          <w:szCs w:val="24"/>
        </w:rPr>
        <w:t>Dedičnosť a jej podstata</w:t>
      </w:r>
    </w:p>
    <w:p w:rsidR="00DC39C8" w:rsidRPr="004D0C90" w:rsidRDefault="00DC39C8" w:rsidP="00D962C7">
      <w:pPr>
        <w:pStyle w:val="Odsekzoznamu"/>
        <w:numPr>
          <w:ilvl w:val="0"/>
          <w:numId w:val="87"/>
        </w:numPr>
        <w:rPr>
          <w:bCs w:val="0"/>
          <w:iCs/>
          <w:color w:val="000000"/>
          <w:sz w:val="24"/>
          <w:szCs w:val="24"/>
        </w:rPr>
      </w:pPr>
      <w:r w:rsidRPr="004D0C90">
        <w:rPr>
          <w:iCs/>
          <w:color w:val="000000"/>
          <w:sz w:val="24"/>
          <w:szCs w:val="24"/>
        </w:rPr>
        <w:lastRenderedPageBreak/>
        <w:t>Životné prostredie organizmov a človeka</w:t>
      </w:r>
    </w:p>
    <w:p w:rsidR="00DC39C8" w:rsidRPr="004D0C90" w:rsidRDefault="00DC39C8" w:rsidP="00DC39C8">
      <w:pPr>
        <w:pStyle w:val="Default"/>
        <w:spacing w:line="360" w:lineRule="auto"/>
        <w:jc w:val="both"/>
      </w:pPr>
      <w:r w:rsidRPr="004D0C90">
        <w:t xml:space="preserve"> </w:t>
      </w:r>
    </w:p>
    <w:p w:rsidR="00DC39C8" w:rsidRPr="004D0C90" w:rsidRDefault="00DC39C8" w:rsidP="00DC39C8">
      <w:pPr>
        <w:pStyle w:val="Default"/>
        <w:rPr>
          <w:sz w:val="22"/>
          <w:szCs w:val="22"/>
        </w:rPr>
      </w:pPr>
    </w:p>
    <w:p w:rsidR="00DC39C8" w:rsidRPr="004D0C90" w:rsidRDefault="00DC39C8" w:rsidP="00DC39C8">
      <w:pPr>
        <w:autoSpaceDE w:val="0"/>
        <w:autoSpaceDN w:val="0"/>
        <w:adjustRightInd w:val="0"/>
        <w:spacing w:line="360" w:lineRule="auto"/>
        <w:jc w:val="both"/>
        <w:rPr>
          <w:rFonts w:ascii="Times New Roman" w:hAnsi="Times New Roman"/>
          <w:b/>
          <w:bCs/>
          <w:sz w:val="24"/>
          <w:szCs w:val="24"/>
        </w:rPr>
      </w:pPr>
      <w:r w:rsidRPr="004D0C90">
        <w:rPr>
          <w:rFonts w:ascii="Times New Roman" w:hAnsi="Times New Roman"/>
          <w:b/>
          <w:bCs/>
          <w:sz w:val="24"/>
          <w:szCs w:val="24"/>
        </w:rPr>
        <w:t xml:space="preserve">Ciele predmetu: </w:t>
      </w:r>
    </w:p>
    <w:p w:rsidR="00DC39C8" w:rsidRPr="004D0C90" w:rsidRDefault="00DC39C8" w:rsidP="00DC39C8">
      <w:pPr>
        <w:autoSpaceDE w:val="0"/>
        <w:autoSpaceDN w:val="0"/>
        <w:adjustRightInd w:val="0"/>
        <w:spacing w:line="360" w:lineRule="auto"/>
        <w:jc w:val="both"/>
        <w:rPr>
          <w:rFonts w:ascii="Times New Roman" w:hAnsi="Times New Roman"/>
          <w:sz w:val="24"/>
          <w:szCs w:val="24"/>
        </w:rPr>
      </w:pPr>
      <w:r w:rsidRPr="004D0C90">
        <w:rPr>
          <w:rFonts w:ascii="Times New Roman" w:hAnsi="Times New Roman"/>
          <w:sz w:val="24"/>
          <w:szCs w:val="24"/>
        </w:rPr>
        <w:t>Ciele sú zamerané na poznávanie živej a neživej prírody ako celku, čo predstavuje:</w:t>
      </w:r>
    </w:p>
    <w:p w:rsidR="00DC39C8" w:rsidRPr="004D0C90" w:rsidRDefault="00DC39C8" w:rsidP="00D962C7">
      <w:pPr>
        <w:numPr>
          <w:ilvl w:val="0"/>
          <w:numId w:val="86"/>
        </w:numPr>
        <w:autoSpaceDE w:val="0"/>
        <w:autoSpaceDN w:val="0"/>
        <w:adjustRightInd w:val="0"/>
        <w:spacing w:after="0" w:line="360" w:lineRule="auto"/>
        <w:jc w:val="both"/>
        <w:rPr>
          <w:rFonts w:ascii="Times New Roman" w:hAnsi="Times New Roman"/>
          <w:sz w:val="24"/>
          <w:szCs w:val="24"/>
        </w:rPr>
      </w:pPr>
      <w:r w:rsidRPr="004D0C90">
        <w:rPr>
          <w:rFonts w:ascii="Times New Roman" w:hAnsi="Times New Roman"/>
          <w:sz w:val="24"/>
          <w:szCs w:val="24"/>
        </w:rPr>
        <w:t>poznať hlavné znaky životných procesov – príjem živín, vylučovanie látok, dýchanie a rozmnožovanie baktérií, húb a rastlín,</w:t>
      </w:r>
    </w:p>
    <w:p w:rsidR="00DC39C8" w:rsidRPr="004D0C90" w:rsidRDefault="00DC39C8" w:rsidP="00D962C7">
      <w:pPr>
        <w:numPr>
          <w:ilvl w:val="0"/>
          <w:numId w:val="86"/>
        </w:numPr>
        <w:autoSpaceDE w:val="0"/>
        <w:autoSpaceDN w:val="0"/>
        <w:adjustRightInd w:val="0"/>
        <w:spacing w:after="0" w:line="360" w:lineRule="auto"/>
        <w:jc w:val="both"/>
        <w:rPr>
          <w:rFonts w:ascii="Times New Roman" w:hAnsi="Times New Roman"/>
          <w:sz w:val="24"/>
          <w:szCs w:val="24"/>
        </w:rPr>
      </w:pPr>
      <w:r w:rsidRPr="004D0C90">
        <w:rPr>
          <w:rFonts w:ascii="Times New Roman" w:hAnsi="Times New Roman"/>
          <w:sz w:val="24"/>
          <w:szCs w:val="24"/>
        </w:rPr>
        <w:t>rozlíšiť a dokumentovať príkladom znaky nahosemenných a krytosemenných rastlín,</w:t>
      </w:r>
    </w:p>
    <w:p w:rsidR="00DC39C8" w:rsidRPr="004D0C90" w:rsidRDefault="00DC39C8" w:rsidP="00D962C7">
      <w:pPr>
        <w:numPr>
          <w:ilvl w:val="0"/>
          <w:numId w:val="86"/>
        </w:numPr>
        <w:autoSpaceDE w:val="0"/>
        <w:autoSpaceDN w:val="0"/>
        <w:adjustRightInd w:val="0"/>
        <w:spacing w:after="0" w:line="360" w:lineRule="auto"/>
        <w:jc w:val="both"/>
        <w:rPr>
          <w:rFonts w:ascii="Times New Roman" w:hAnsi="Times New Roman"/>
          <w:sz w:val="24"/>
          <w:szCs w:val="24"/>
        </w:rPr>
      </w:pPr>
      <w:r w:rsidRPr="004D0C90">
        <w:rPr>
          <w:rFonts w:ascii="Times New Roman" w:hAnsi="Times New Roman"/>
          <w:sz w:val="24"/>
          <w:szCs w:val="24"/>
        </w:rPr>
        <w:t>rozlíšiť a dokumentovať príkladom hlavné znaky a funkcie orgánových sústav bezstavovcov a stavovcov,</w:t>
      </w:r>
    </w:p>
    <w:p w:rsidR="00DC39C8" w:rsidRPr="004D0C90" w:rsidRDefault="00DC39C8" w:rsidP="00D962C7">
      <w:pPr>
        <w:numPr>
          <w:ilvl w:val="0"/>
          <w:numId w:val="86"/>
        </w:numPr>
        <w:autoSpaceDE w:val="0"/>
        <w:autoSpaceDN w:val="0"/>
        <w:adjustRightInd w:val="0"/>
        <w:spacing w:after="0" w:line="360" w:lineRule="auto"/>
        <w:jc w:val="both"/>
        <w:rPr>
          <w:rFonts w:ascii="Times New Roman" w:hAnsi="Times New Roman"/>
          <w:sz w:val="24"/>
          <w:szCs w:val="24"/>
        </w:rPr>
      </w:pPr>
      <w:r w:rsidRPr="004D0C90">
        <w:rPr>
          <w:rFonts w:ascii="Times New Roman" w:hAnsi="Times New Roman"/>
          <w:sz w:val="24"/>
          <w:szCs w:val="24"/>
        </w:rPr>
        <w:t>viesť</w:t>
      </w:r>
      <w:r w:rsidRPr="004D0C90">
        <w:rPr>
          <w:rFonts w:ascii="Times New Roman" w:hAnsi="Times New Roman"/>
          <w:b/>
          <w:sz w:val="24"/>
          <w:szCs w:val="24"/>
        </w:rPr>
        <w:t xml:space="preserve"> </w:t>
      </w:r>
      <w:r w:rsidRPr="004D0C90">
        <w:rPr>
          <w:rFonts w:ascii="Times New Roman" w:hAnsi="Times New Roman"/>
          <w:sz w:val="24"/>
          <w:szCs w:val="24"/>
        </w:rPr>
        <w:t>k schopnosti triediť informácie a osvojené poznatky a využívať v praktickom živote,</w:t>
      </w:r>
    </w:p>
    <w:p w:rsidR="00DC39C8" w:rsidRPr="004D0C90" w:rsidRDefault="00DC39C8" w:rsidP="00D962C7">
      <w:pPr>
        <w:numPr>
          <w:ilvl w:val="0"/>
          <w:numId w:val="86"/>
        </w:numPr>
        <w:autoSpaceDE w:val="0"/>
        <w:autoSpaceDN w:val="0"/>
        <w:adjustRightInd w:val="0"/>
        <w:spacing w:after="0" w:line="360" w:lineRule="auto"/>
        <w:jc w:val="both"/>
        <w:rPr>
          <w:rFonts w:ascii="Times New Roman" w:hAnsi="Times New Roman"/>
          <w:sz w:val="24"/>
          <w:szCs w:val="24"/>
        </w:rPr>
      </w:pPr>
      <w:r w:rsidRPr="004D0C90">
        <w:rPr>
          <w:rFonts w:ascii="Times New Roman" w:hAnsi="Times New Roman"/>
          <w:sz w:val="24"/>
          <w:szCs w:val="24"/>
        </w:rPr>
        <w:t>poznať</w:t>
      </w:r>
      <w:r w:rsidRPr="004D0C90">
        <w:rPr>
          <w:rFonts w:ascii="Times New Roman" w:hAnsi="Times New Roman"/>
          <w:b/>
          <w:sz w:val="24"/>
          <w:szCs w:val="24"/>
        </w:rPr>
        <w:t xml:space="preserve"> </w:t>
      </w:r>
      <w:r w:rsidRPr="004D0C90">
        <w:rPr>
          <w:rFonts w:ascii="Times New Roman" w:hAnsi="Times New Roman"/>
          <w:sz w:val="24"/>
          <w:szCs w:val="24"/>
        </w:rPr>
        <w:t>základné vlastnosti organizmov, princíp premeny látok a energií,</w:t>
      </w:r>
    </w:p>
    <w:p w:rsidR="00DC39C8" w:rsidRPr="004D0C90" w:rsidRDefault="00DC39C8" w:rsidP="00D962C7">
      <w:pPr>
        <w:numPr>
          <w:ilvl w:val="0"/>
          <w:numId w:val="86"/>
        </w:numPr>
        <w:autoSpaceDE w:val="0"/>
        <w:autoSpaceDN w:val="0"/>
        <w:adjustRightInd w:val="0"/>
        <w:spacing w:after="0" w:line="360" w:lineRule="auto"/>
        <w:jc w:val="both"/>
        <w:rPr>
          <w:rFonts w:ascii="Times New Roman" w:hAnsi="Times New Roman"/>
          <w:sz w:val="24"/>
          <w:szCs w:val="24"/>
        </w:rPr>
      </w:pPr>
      <w:r w:rsidRPr="004D0C90">
        <w:rPr>
          <w:rFonts w:ascii="Times New Roman" w:hAnsi="Times New Roman"/>
          <w:sz w:val="24"/>
          <w:szCs w:val="24"/>
        </w:rPr>
        <w:t>vedieť</w:t>
      </w:r>
      <w:r w:rsidRPr="004D0C90">
        <w:rPr>
          <w:rFonts w:ascii="Times New Roman" w:hAnsi="Times New Roman"/>
          <w:b/>
          <w:sz w:val="24"/>
          <w:szCs w:val="24"/>
        </w:rPr>
        <w:t xml:space="preserve"> </w:t>
      </w:r>
      <w:r w:rsidRPr="004D0C90">
        <w:rPr>
          <w:rFonts w:ascii="Times New Roman" w:hAnsi="Times New Roman"/>
          <w:sz w:val="24"/>
          <w:szCs w:val="24"/>
        </w:rPr>
        <w:t>zhody a rozdiely v bunkovej stavbe, funkcií a prejavoch buniek baktérií, rastlín a živočíchov,</w:t>
      </w:r>
    </w:p>
    <w:p w:rsidR="00DC39C8" w:rsidRPr="004D0C90" w:rsidRDefault="00DC39C8" w:rsidP="00D962C7">
      <w:pPr>
        <w:numPr>
          <w:ilvl w:val="0"/>
          <w:numId w:val="86"/>
        </w:numPr>
        <w:autoSpaceDE w:val="0"/>
        <w:autoSpaceDN w:val="0"/>
        <w:adjustRightInd w:val="0"/>
        <w:spacing w:after="0" w:line="360" w:lineRule="auto"/>
        <w:jc w:val="both"/>
        <w:rPr>
          <w:rFonts w:ascii="Times New Roman" w:hAnsi="Times New Roman"/>
          <w:sz w:val="24"/>
          <w:szCs w:val="24"/>
        </w:rPr>
      </w:pPr>
      <w:r w:rsidRPr="004D0C90">
        <w:rPr>
          <w:rFonts w:ascii="Times New Roman" w:hAnsi="Times New Roman"/>
          <w:sz w:val="24"/>
          <w:szCs w:val="24"/>
        </w:rPr>
        <w:t>poznať podstatu a význam dedičnosti v prírode a pre človeka,</w:t>
      </w:r>
    </w:p>
    <w:p w:rsidR="00DC39C8" w:rsidRPr="004D0C90" w:rsidRDefault="00DC39C8" w:rsidP="00D962C7">
      <w:pPr>
        <w:numPr>
          <w:ilvl w:val="0"/>
          <w:numId w:val="86"/>
        </w:numPr>
        <w:autoSpaceDE w:val="0"/>
        <w:autoSpaceDN w:val="0"/>
        <w:adjustRightInd w:val="0"/>
        <w:spacing w:after="0" w:line="360" w:lineRule="auto"/>
        <w:jc w:val="both"/>
        <w:rPr>
          <w:rFonts w:ascii="Times New Roman" w:hAnsi="Times New Roman"/>
          <w:sz w:val="24"/>
          <w:szCs w:val="24"/>
        </w:rPr>
      </w:pPr>
      <w:r w:rsidRPr="004D0C90">
        <w:rPr>
          <w:rFonts w:ascii="Times New Roman" w:hAnsi="Times New Roman"/>
          <w:sz w:val="24"/>
          <w:szCs w:val="24"/>
        </w:rPr>
        <w:t>poznať zložky životného prostredia, dokumentovať ich vzájomný vzťah a význam pre podmienky života organizmov a človeka,</w:t>
      </w:r>
    </w:p>
    <w:p w:rsidR="00DC39C8" w:rsidRPr="004D0C90" w:rsidRDefault="00DC39C8" w:rsidP="00D962C7">
      <w:pPr>
        <w:numPr>
          <w:ilvl w:val="0"/>
          <w:numId w:val="86"/>
        </w:numPr>
        <w:autoSpaceDE w:val="0"/>
        <w:autoSpaceDN w:val="0"/>
        <w:adjustRightInd w:val="0"/>
        <w:spacing w:after="0" w:line="360" w:lineRule="auto"/>
        <w:jc w:val="both"/>
        <w:rPr>
          <w:rFonts w:ascii="Times New Roman" w:hAnsi="Times New Roman"/>
          <w:sz w:val="24"/>
          <w:szCs w:val="24"/>
        </w:rPr>
      </w:pPr>
      <w:r w:rsidRPr="004D0C90">
        <w:rPr>
          <w:rFonts w:ascii="Times New Roman" w:hAnsi="Times New Roman"/>
          <w:sz w:val="24"/>
          <w:szCs w:val="24"/>
        </w:rPr>
        <w:t>poznať vplyv životného prostredia na zdravie a spôsob života človeka a organizmov,</w:t>
      </w:r>
    </w:p>
    <w:p w:rsidR="00DC39C8" w:rsidRPr="004D0C90" w:rsidRDefault="00DC39C8" w:rsidP="00D962C7">
      <w:pPr>
        <w:numPr>
          <w:ilvl w:val="0"/>
          <w:numId w:val="86"/>
        </w:numPr>
        <w:autoSpaceDE w:val="0"/>
        <w:autoSpaceDN w:val="0"/>
        <w:adjustRightInd w:val="0"/>
        <w:spacing w:after="0" w:line="360" w:lineRule="auto"/>
        <w:jc w:val="both"/>
        <w:rPr>
          <w:rFonts w:ascii="Times New Roman" w:hAnsi="Times New Roman"/>
          <w:sz w:val="24"/>
          <w:szCs w:val="24"/>
        </w:rPr>
      </w:pPr>
      <w:r w:rsidRPr="004D0C90">
        <w:rPr>
          <w:rFonts w:ascii="Times New Roman" w:hAnsi="Times New Roman"/>
          <w:sz w:val="24"/>
          <w:szCs w:val="24"/>
        </w:rPr>
        <w:t>poznať vzťah a význam starostlivosti o životné prostredie a ochranu života,</w:t>
      </w:r>
    </w:p>
    <w:p w:rsidR="00DC39C8" w:rsidRPr="004D0C90" w:rsidRDefault="00DC39C8" w:rsidP="00D962C7">
      <w:pPr>
        <w:numPr>
          <w:ilvl w:val="0"/>
          <w:numId w:val="86"/>
        </w:numPr>
        <w:autoSpaceDE w:val="0"/>
        <w:autoSpaceDN w:val="0"/>
        <w:adjustRightInd w:val="0"/>
        <w:spacing w:after="0" w:line="360" w:lineRule="auto"/>
        <w:jc w:val="both"/>
        <w:rPr>
          <w:rFonts w:ascii="Times New Roman" w:hAnsi="Times New Roman"/>
          <w:sz w:val="24"/>
          <w:szCs w:val="24"/>
        </w:rPr>
      </w:pPr>
      <w:r w:rsidRPr="004D0C90">
        <w:rPr>
          <w:rFonts w:ascii="Times New Roman" w:hAnsi="Times New Roman"/>
          <w:sz w:val="24"/>
          <w:szCs w:val="24"/>
        </w:rPr>
        <w:t>oboznámiť sa s príkladmi medzinárodnej spolupráce ochrany prírody, štátnou ochranou prírody + poznať základné hľadiská ochrany prostredia a prírody,</w:t>
      </w:r>
    </w:p>
    <w:p w:rsidR="00DC39C8" w:rsidRPr="004D0C90" w:rsidRDefault="00DC39C8" w:rsidP="00D962C7">
      <w:pPr>
        <w:numPr>
          <w:ilvl w:val="0"/>
          <w:numId w:val="86"/>
        </w:numPr>
        <w:autoSpaceDE w:val="0"/>
        <w:autoSpaceDN w:val="0"/>
        <w:adjustRightInd w:val="0"/>
        <w:spacing w:after="0" w:line="360" w:lineRule="auto"/>
        <w:jc w:val="both"/>
        <w:rPr>
          <w:rFonts w:ascii="Times New Roman" w:hAnsi="Times New Roman"/>
          <w:sz w:val="24"/>
          <w:szCs w:val="24"/>
        </w:rPr>
      </w:pPr>
      <w:r w:rsidRPr="004D0C90">
        <w:rPr>
          <w:rFonts w:ascii="Times New Roman" w:hAnsi="Times New Roman"/>
          <w:sz w:val="24"/>
          <w:szCs w:val="24"/>
        </w:rPr>
        <w:t>poznať významné ochránené územia SR s dôrazom na regionálne podmienky.</w:t>
      </w:r>
    </w:p>
    <w:p w:rsidR="00DC39C8" w:rsidRPr="004D0C90" w:rsidRDefault="00DC39C8" w:rsidP="00D962C7">
      <w:pPr>
        <w:numPr>
          <w:ilvl w:val="0"/>
          <w:numId w:val="86"/>
        </w:numPr>
        <w:autoSpaceDE w:val="0"/>
        <w:autoSpaceDN w:val="0"/>
        <w:adjustRightInd w:val="0"/>
        <w:spacing w:after="0" w:line="360" w:lineRule="auto"/>
        <w:jc w:val="both"/>
        <w:rPr>
          <w:rFonts w:ascii="Times New Roman" w:hAnsi="Times New Roman"/>
          <w:sz w:val="24"/>
          <w:szCs w:val="24"/>
        </w:rPr>
      </w:pPr>
    </w:p>
    <w:p w:rsidR="00DC39C8" w:rsidRPr="004D0C90" w:rsidRDefault="00DC39C8" w:rsidP="00DC39C8">
      <w:pPr>
        <w:autoSpaceDE w:val="0"/>
        <w:autoSpaceDN w:val="0"/>
        <w:adjustRightInd w:val="0"/>
        <w:spacing w:after="0" w:line="360" w:lineRule="auto"/>
        <w:ind w:left="360"/>
        <w:jc w:val="both"/>
        <w:rPr>
          <w:rFonts w:ascii="Times New Roman" w:hAnsi="Times New Roman"/>
          <w:sz w:val="24"/>
          <w:szCs w:val="24"/>
        </w:rPr>
      </w:pPr>
    </w:p>
    <w:p w:rsidR="00DC39C8" w:rsidRPr="004D0C90" w:rsidRDefault="00DC39C8" w:rsidP="00DC39C8">
      <w:pPr>
        <w:ind w:left="360"/>
        <w:rPr>
          <w:rFonts w:ascii="Times New Roman" w:hAnsi="Times New Roman"/>
          <w:b/>
          <w:color w:val="000000"/>
          <w:sz w:val="24"/>
          <w:szCs w:val="24"/>
        </w:rPr>
      </w:pPr>
      <w:r w:rsidRPr="004D0C90">
        <w:rPr>
          <w:rFonts w:ascii="Times New Roman" w:hAnsi="Times New Roman"/>
          <w:b/>
          <w:color w:val="000000"/>
          <w:sz w:val="24"/>
          <w:szCs w:val="24"/>
        </w:rPr>
        <w:lastRenderedPageBreak/>
        <w:t>V plnej miere bude uplatňovanie :</w:t>
      </w:r>
    </w:p>
    <w:p w:rsidR="00DC39C8" w:rsidRPr="004D0C90" w:rsidRDefault="00DC39C8" w:rsidP="00D962C7">
      <w:pPr>
        <w:pStyle w:val="Default"/>
        <w:numPr>
          <w:ilvl w:val="0"/>
          <w:numId w:val="5"/>
        </w:numPr>
        <w:spacing w:line="360" w:lineRule="auto"/>
        <w:jc w:val="both"/>
      </w:pPr>
      <w:r w:rsidRPr="004D0C90">
        <w:t>-Osobnostný a sociálny rozvoj – rozvíjať potenciál žiakov prostredníctvom praktických cvičení, naučiť žiakov spolupracovať, ale aj rešpektovať názory, potreby a práva ostatných, pestovať kvalitné medziľudské vzťahy.</w:t>
      </w:r>
    </w:p>
    <w:p w:rsidR="00DC39C8" w:rsidRPr="004D0C90" w:rsidRDefault="00DC39C8" w:rsidP="00D962C7">
      <w:pPr>
        <w:pStyle w:val="Default"/>
        <w:numPr>
          <w:ilvl w:val="0"/>
          <w:numId w:val="5"/>
        </w:numPr>
        <w:spacing w:line="360" w:lineRule="auto"/>
        <w:jc w:val="both"/>
      </w:pPr>
      <w:r w:rsidRPr="004D0C90">
        <w:t xml:space="preserve">-Mediálna výchova - kompetentne zaobchádzať s rôznymi druhmi médií, kriticky a selektívne využívať médiá a ich produkty ako zdroj informácií. </w:t>
      </w:r>
    </w:p>
    <w:p w:rsidR="00DC39C8" w:rsidRPr="004D0C90" w:rsidRDefault="00DC39C8" w:rsidP="00D962C7">
      <w:pPr>
        <w:pStyle w:val="Default"/>
        <w:numPr>
          <w:ilvl w:val="0"/>
          <w:numId w:val="5"/>
        </w:numPr>
        <w:spacing w:line="360" w:lineRule="auto"/>
        <w:jc w:val="both"/>
      </w:pPr>
      <w:r w:rsidRPr="004D0C90">
        <w:t>-Environmentálna výchova – pomôcť žiakom nadobudnúť schopnosť chápať, analyzovať a hodnotiť vzťahy medzi človekom a jeho životným prostredím na základe poznania zákonov, ktorými sa riadi život na Zemi; poznať a chápať súvislosti medzi vývojom ľudskej populácie a vzťahom k prostrediu v rôznych oblastiach sveta; pochopiť súvislosti medzi lokálnymi a globálnymi problémami a vlastnú zodpovednosť vo vzťahu k prostrediu.</w:t>
      </w:r>
    </w:p>
    <w:p w:rsidR="00DC39C8" w:rsidRPr="004D0C90" w:rsidRDefault="00DC39C8" w:rsidP="00D962C7">
      <w:pPr>
        <w:pStyle w:val="Odsekzoznamu"/>
        <w:numPr>
          <w:ilvl w:val="0"/>
          <w:numId w:val="5"/>
        </w:numPr>
        <w:autoSpaceDE w:val="0"/>
        <w:autoSpaceDN w:val="0"/>
        <w:adjustRightInd w:val="0"/>
        <w:spacing w:after="0" w:line="360" w:lineRule="auto"/>
        <w:jc w:val="both"/>
        <w:rPr>
          <w:color w:val="000000"/>
          <w:sz w:val="24"/>
          <w:szCs w:val="24"/>
        </w:rPr>
      </w:pPr>
      <w:r w:rsidRPr="004D0C90">
        <w:rPr>
          <w:color w:val="000000"/>
          <w:sz w:val="24"/>
          <w:szCs w:val="24"/>
        </w:rPr>
        <w:t>-Tvorba projektu a prezentačné zručnosti – vedieť spracovať informácie do prezentačnej formy a odprezentovať ich.</w:t>
      </w:r>
    </w:p>
    <w:p w:rsidR="00DC39C8" w:rsidRPr="004D0C90" w:rsidRDefault="00DC39C8" w:rsidP="00D962C7">
      <w:pPr>
        <w:pStyle w:val="Default"/>
        <w:numPr>
          <w:ilvl w:val="0"/>
          <w:numId w:val="5"/>
        </w:numPr>
        <w:spacing w:line="360" w:lineRule="auto"/>
        <w:jc w:val="both"/>
      </w:pPr>
      <w:r w:rsidRPr="004D0C90">
        <w:t>-Ochrana života a zdravia – spoznávať jedovaté až smrteľne jedovaté huby, niektoré jedovaté rastliny, jedovaté stavovce najmä z tried plazov a obojživelníkov. Spoznávať negatívne vplyvy a faktory na ochranu zdravia a života človeka.</w:t>
      </w:r>
    </w:p>
    <w:p w:rsidR="00DC39C8" w:rsidRPr="004D0C90" w:rsidRDefault="00DC39C8" w:rsidP="00DC39C8">
      <w:pPr>
        <w:autoSpaceDE w:val="0"/>
        <w:autoSpaceDN w:val="0"/>
        <w:adjustRightInd w:val="0"/>
        <w:spacing w:line="360" w:lineRule="auto"/>
        <w:jc w:val="both"/>
        <w:rPr>
          <w:rFonts w:ascii="Times New Roman" w:hAnsi="Times New Roman"/>
          <w:color w:val="000000"/>
          <w:sz w:val="24"/>
          <w:szCs w:val="24"/>
        </w:rPr>
      </w:pPr>
    </w:p>
    <w:p w:rsidR="00DC39C8" w:rsidRPr="004D0C90" w:rsidRDefault="00DC39C8" w:rsidP="00DC39C8">
      <w:pPr>
        <w:pStyle w:val="Odsekzoznamu"/>
        <w:rPr>
          <w:b/>
          <w:sz w:val="24"/>
          <w:szCs w:val="24"/>
        </w:rPr>
      </w:pPr>
      <w:r w:rsidRPr="004D0C90">
        <w:rPr>
          <w:b/>
          <w:sz w:val="24"/>
          <w:szCs w:val="24"/>
        </w:rPr>
        <w:t>Základné kľúčové kompetencie:</w:t>
      </w:r>
    </w:p>
    <w:p w:rsidR="00DC39C8" w:rsidRPr="004D0C90" w:rsidRDefault="00DC39C8" w:rsidP="00DC39C8">
      <w:pPr>
        <w:spacing w:after="0"/>
        <w:rPr>
          <w:rFonts w:ascii="Times New Roman" w:hAnsi="Times New Roman"/>
          <w:sz w:val="24"/>
          <w:szCs w:val="24"/>
        </w:rPr>
      </w:pPr>
      <w:r w:rsidRPr="004D0C90">
        <w:rPr>
          <w:rFonts w:ascii="Times New Roman" w:hAnsi="Times New Roman"/>
          <w:sz w:val="24"/>
          <w:szCs w:val="24"/>
        </w:rPr>
        <w:t xml:space="preserve">V oblasti komunikačných schopností: </w:t>
      </w:r>
    </w:p>
    <w:p w:rsidR="00DC39C8" w:rsidRPr="004D0C90" w:rsidRDefault="00DC39C8" w:rsidP="00DC39C8">
      <w:pPr>
        <w:autoSpaceDE w:val="0"/>
        <w:autoSpaceDN w:val="0"/>
        <w:adjustRightInd w:val="0"/>
        <w:spacing w:after="0" w:line="240" w:lineRule="auto"/>
        <w:rPr>
          <w:rFonts w:ascii="Times New Roman" w:hAnsi="Times New Roman"/>
          <w:sz w:val="24"/>
          <w:szCs w:val="24"/>
        </w:rPr>
      </w:pPr>
      <w:r w:rsidRPr="004D0C90">
        <w:rPr>
          <w:rFonts w:ascii="Times New Roman" w:hAnsi="Times New Roman"/>
          <w:sz w:val="24"/>
          <w:szCs w:val="24"/>
        </w:rPr>
        <w:t>identifikovať a správne používať základné pojmy, objektívne opísať, vysvetliť alebo</w:t>
      </w:r>
    </w:p>
    <w:p w:rsidR="00DC39C8" w:rsidRPr="004D0C90" w:rsidRDefault="00DC39C8" w:rsidP="00DC39C8">
      <w:pPr>
        <w:autoSpaceDE w:val="0"/>
        <w:autoSpaceDN w:val="0"/>
        <w:adjustRightInd w:val="0"/>
        <w:spacing w:after="0" w:line="240" w:lineRule="auto"/>
        <w:rPr>
          <w:rFonts w:ascii="Times New Roman" w:hAnsi="Times New Roman"/>
          <w:sz w:val="24"/>
          <w:szCs w:val="24"/>
        </w:rPr>
      </w:pPr>
      <w:r w:rsidRPr="004D0C90">
        <w:rPr>
          <w:rFonts w:ascii="Times New Roman" w:hAnsi="Times New Roman"/>
          <w:sz w:val="24"/>
          <w:szCs w:val="24"/>
        </w:rPr>
        <w:t>zdôvodniť základné znaky biologických objektov a procesov, podstatu procesov a</w:t>
      </w:r>
    </w:p>
    <w:p w:rsidR="00DC39C8" w:rsidRPr="004D0C90" w:rsidRDefault="00DC39C8" w:rsidP="00DC39C8">
      <w:pPr>
        <w:autoSpaceDE w:val="0"/>
        <w:autoSpaceDN w:val="0"/>
        <w:adjustRightInd w:val="0"/>
        <w:spacing w:after="0" w:line="240" w:lineRule="auto"/>
        <w:rPr>
          <w:rFonts w:ascii="Times New Roman" w:hAnsi="Times New Roman"/>
          <w:sz w:val="24"/>
          <w:szCs w:val="24"/>
        </w:rPr>
      </w:pPr>
      <w:r w:rsidRPr="004D0C90">
        <w:rPr>
          <w:rFonts w:ascii="Times New Roman" w:hAnsi="Times New Roman"/>
          <w:sz w:val="24"/>
          <w:szCs w:val="24"/>
        </w:rPr>
        <w:t>vzťahov, vecne správne sa vyjadrovať verbálne, písomne a graficky k danej učebnej</w:t>
      </w:r>
    </w:p>
    <w:p w:rsidR="00DC39C8" w:rsidRPr="004D0C90" w:rsidRDefault="00DC39C8" w:rsidP="00DC39C8">
      <w:pPr>
        <w:autoSpaceDE w:val="0"/>
        <w:autoSpaceDN w:val="0"/>
        <w:adjustRightInd w:val="0"/>
        <w:spacing w:after="0" w:line="240" w:lineRule="auto"/>
        <w:rPr>
          <w:rFonts w:ascii="Times New Roman" w:hAnsi="Times New Roman"/>
          <w:sz w:val="24"/>
          <w:szCs w:val="24"/>
        </w:rPr>
      </w:pPr>
      <w:r w:rsidRPr="004D0C90">
        <w:rPr>
          <w:rFonts w:ascii="Times New Roman" w:hAnsi="Times New Roman"/>
          <w:sz w:val="24"/>
          <w:szCs w:val="24"/>
        </w:rPr>
        <w:t>téme, vedieť využiť informačné a komunikačné zdroje, vyhľadávať, triediť a spracovávať</w:t>
      </w:r>
    </w:p>
    <w:p w:rsidR="00DC39C8" w:rsidRPr="004D0C90" w:rsidRDefault="00DC39C8" w:rsidP="00DC39C8">
      <w:pPr>
        <w:autoSpaceDE w:val="0"/>
        <w:autoSpaceDN w:val="0"/>
        <w:adjustRightInd w:val="0"/>
        <w:spacing w:after="0" w:line="240" w:lineRule="auto"/>
        <w:rPr>
          <w:rFonts w:ascii="Times New Roman" w:hAnsi="Times New Roman"/>
          <w:sz w:val="24"/>
          <w:szCs w:val="24"/>
        </w:rPr>
      </w:pPr>
      <w:r w:rsidRPr="004D0C90">
        <w:rPr>
          <w:rFonts w:ascii="Times New Roman" w:hAnsi="Times New Roman"/>
          <w:sz w:val="24"/>
          <w:szCs w:val="24"/>
        </w:rPr>
        <w:t>zrozumiteľne prezentovať svoje poznatky, skúsenosti a zručnosti, vedieť spracovať jednoduchú správu z pozorovania na základe danej štruktúry, vedieť spracovať a prezentovať jednoduchý projekt so zameraním na ciele, metódy, výsledky a ich využitie.</w:t>
      </w:r>
    </w:p>
    <w:p w:rsidR="00DC39C8" w:rsidRPr="004D0C90" w:rsidRDefault="00DC39C8" w:rsidP="00DC39C8">
      <w:pPr>
        <w:autoSpaceDE w:val="0"/>
        <w:autoSpaceDN w:val="0"/>
        <w:adjustRightInd w:val="0"/>
        <w:spacing w:after="0" w:line="240" w:lineRule="auto"/>
        <w:rPr>
          <w:rFonts w:ascii="Times New Roman" w:hAnsi="Times New Roman"/>
          <w:sz w:val="24"/>
          <w:szCs w:val="24"/>
        </w:rPr>
      </w:pPr>
      <w:r w:rsidRPr="004D0C90">
        <w:rPr>
          <w:rFonts w:ascii="Times New Roman" w:hAnsi="Times New Roman"/>
          <w:sz w:val="24"/>
          <w:szCs w:val="24"/>
        </w:rPr>
        <w:t>využívať tvorivosť a nápaditosť, samostatne tvoriť závery na základe zistení,</w:t>
      </w:r>
    </w:p>
    <w:p w:rsidR="00DC39C8" w:rsidRPr="004D0C90" w:rsidRDefault="00DC39C8" w:rsidP="00DC39C8">
      <w:pPr>
        <w:autoSpaceDE w:val="0"/>
        <w:autoSpaceDN w:val="0"/>
        <w:adjustRightInd w:val="0"/>
        <w:spacing w:after="0" w:line="240" w:lineRule="auto"/>
        <w:rPr>
          <w:rFonts w:ascii="Times New Roman" w:hAnsi="Times New Roman"/>
          <w:sz w:val="24"/>
          <w:szCs w:val="24"/>
        </w:rPr>
      </w:pPr>
      <w:r w:rsidRPr="004D0C90">
        <w:rPr>
          <w:rFonts w:ascii="Times New Roman" w:hAnsi="Times New Roman"/>
          <w:sz w:val="24"/>
          <w:szCs w:val="24"/>
        </w:rPr>
        <w:t>skúmaní alebo riešení úloh, predpokladať a určiť príčinné súvislosti, pozorovať, experimentovať a odhadovať.</w:t>
      </w:r>
    </w:p>
    <w:p w:rsidR="00DC39C8" w:rsidRPr="004D0C90" w:rsidRDefault="00DC39C8" w:rsidP="00DC39C8">
      <w:pPr>
        <w:autoSpaceDE w:val="0"/>
        <w:autoSpaceDN w:val="0"/>
        <w:adjustRightInd w:val="0"/>
        <w:spacing w:after="0" w:line="240" w:lineRule="auto"/>
        <w:rPr>
          <w:rFonts w:ascii="Times New Roman" w:hAnsi="Times New Roman"/>
          <w:sz w:val="24"/>
          <w:szCs w:val="24"/>
        </w:rPr>
      </w:pPr>
    </w:p>
    <w:p w:rsidR="00DC39C8" w:rsidRPr="004D0C90" w:rsidRDefault="00DC39C8" w:rsidP="00DC39C8">
      <w:pPr>
        <w:autoSpaceDE w:val="0"/>
        <w:autoSpaceDN w:val="0"/>
        <w:adjustRightInd w:val="0"/>
        <w:spacing w:after="0" w:line="240" w:lineRule="auto"/>
        <w:rPr>
          <w:rFonts w:ascii="Times New Roman" w:hAnsi="Times New Roman"/>
          <w:sz w:val="24"/>
          <w:szCs w:val="24"/>
        </w:rPr>
      </w:pPr>
      <w:r w:rsidRPr="004D0C90">
        <w:rPr>
          <w:rFonts w:ascii="Times New Roman" w:hAnsi="Times New Roman"/>
          <w:sz w:val="24"/>
          <w:szCs w:val="24"/>
        </w:rPr>
        <w:lastRenderedPageBreak/>
        <w:t xml:space="preserve"> V oblasti sociálnych kompetencií:</w:t>
      </w:r>
    </w:p>
    <w:p w:rsidR="00DC39C8" w:rsidRPr="004D0C90" w:rsidRDefault="00DC39C8" w:rsidP="00DC39C8">
      <w:pPr>
        <w:autoSpaceDE w:val="0"/>
        <w:autoSpaceDN w:val="0"/>
        <w:adjustRightInd w:val="0"/>
        <w:spacing w:after="0" w:line="240" w:lineRule="auto"/>
        <w:rPr>
          <w:rFonts w:ascii="Times New Roman" w:hAnsi="Times New Roman"/>
          <w:sz w:val="24"/>
          <w:szCs w:val="24"/>
        </w:rPr>
      </w:pPr>
      <w:r w:rsidRPr="004D0C90">
        <w:rPr>
          <w:rFonts w:ascii="Times New Roman" w:hAnsi="Times New Roman"/>
          <w:sz w:val="24"/>
          <w:szCs w:val="24"/>
        </w:rPr>
        <w:t>- vyjadrovať svoje názory, postoje a skúsenosti, pracovať vo dvojiciach alebo v skupinách,</w:t>
      </w:r>
    </w:p>
    <w:p w:rsidR="00DC39C8" w:rsidRPr="004D0C90" w:rsidRDefault="00DC39C8" w:rsidP="00DC39C8">
      <w:pPr>
        <w:autoSpaceDE w:val="0"/>
        <w:autoSpaceDN w:val="0"/>
        <w:adjustRightInd w:val="0"/>
        <w:spacing w:after="0" w:line="240" w:lineRule="auto"/>
        <w:rPr>
          <w:rFonts w:ascii="Times New Roman" w:hAnsi="Times New Roman"/>
          <w:sz w:val="24"/>
          <w:szCs w:val="24"/>
        </w:rPr>
      </w:pPr>
      <w:r w:rsidRPr="004D0C90">
        <w:rPr>
          <w:rFonts w:ascii="Times New Roman" w:hAnsi="Times New Roman"/>
          <w:sz w:val="24"/>
          <w:szCs w:val="24"/>
        </w:rPr>
        <w:t>vzájomne radiť a pomáhať, prezentovať a zhodnotiť výsledky svojej alebo skupinovej</w:t>
      </w:r>
    </w:p>
    <w:p w:rsidR="00DC39C8" w:rsidRPr="004D0C90" w:rsidRDefault="00DC39C8" w:rsidP="00DC39C8">
      <w:pPr>
        <w:autoSpaceDE w:val="0"/>
        <w:autoSpaceDN w:val="0"/>
        <w:adjustRightInd w:val="0"/>
        <w:spacing w:after="0" w:line="240" w:lineRule="auto"/>
        <w:rPr>
          <w:rFonts w:ascii="Times New Roman" w:hAnsi="Times New Roman"/>
          <w:sz w:val="24"/>
          <w:szCs w:val="24"/>
        </w:rPr>
      </w:pPr>
      <w:r w:rsidRPr="004D0C90">
        <w:rPr>
          <w:rFonts w:ascii="Times New Roman" w:hAnsi="Times New Roman"/>
          <w:sz w:val="24"/>
          <w:szCs w:val="24"/>
        </w:rPr>
        <w:t>činnosti, hodnotiť vlastné výkony a pokroky v učení.</w:t>
      </w:r>
    </w:p>
    <w:p w:rsidR="00DC39C8" w:rsidRPr="004D0C90" w:rsidRDefault="00DC39C8" w:rsidP="00DC39C8">
      <w:pPr>
        <w:autoSpaceDE w:val="0"/>
        <w:autoSpaceDN w:val="0"/>
        <w:adjustRightInd w:val="0"/>
        <w:spacing w:after="0" w:line="240" w:lineRule="auto"/>
        <w:rPr>
          <w:rFonts w:ascii="Times New Roman" w:hAnsi="Times New Roman"/>
          <w:sz w:val="24"/>
          <w:szCs w:val="24"/>
        </w:rPr>
      </w:pPr>
      <w:r w:rsidRPr="004D0C90">
        <w:rPr>
          <w:rFonts w:ascii="Times New Roman" w:hAnsi="Times New Roman"/>
          <w:sz w:val="24"/>
          <w:szCs w:val="24"/>
        </w:rPr>
        <w:t xml:space="preserve"> </w:t>
      </w:r>
    </w:p>
    <w:p w:rsidR="00DC39C8" w:rsidRPr="004D0C90" w:rsidRDefault="00DC39C8" w:rsidP="00DC39C8">
      <w:pPr>
        <w:autoSpaceDE w:val="0"/>
        <w:autoSpaceDN w:val="0"/>
        <w:adjustRightInd w:val="0"/>
        <w:spacing w:after="0" w:line="240" w:lineRule="auto"/>
        <w:rPr>
          <w:rFonts w:ascii="Times New Roman" w:hAnsi="Times New Roman"/>
          <w:sz w:val="24"/>
          <w:szCs w:val="24"/>
        </w:rPr>
      </w:pPr>
      <w:r w:rsidRPr="004D0C90">
        <w:rPr>
          <w:rFonts w:ascii="Times New Roman" w:hAnsi="Times New Roman"/>
          <w:sz w:val="24"/>
          <w:szCs w:val="24"/>
        </w:rPr>
        <w:t>V oblasti rozvoja manuálnych zručností:</w:t>
      </w:r>
    </w:p>
    <w:p w:rsidR="00DC39C8" w:rsidRPr="004D0C90" w:rsidRDefault="00DC39C8" w:rsidP="00DC39C8">
      <w:pPr>
        <w:autoSpaceDE w:val="0"/>
        <w:autoSpaceDN w:val="0"/>
        <w:adjustRightInd w:val="0"/>
        <w:spacing w:after="0" w:line="240" w:lineRule="auto"/>
        <w:rPr>
          <w:rFonts w:ascii="Times New Roman" w:hAnsi="Times New Roman"/>
          <w:sz w:val="24"/>
          <w:szCs w:val="24"/>
        </w:rPr>
      </w:pPr>
      <w:r w:rsidRPr="004D0C90">
        <w:rPr>
          <w:rFonts w:ascii="Times New Roman" w:hAnsi="Times New Roman"/>
          <w:sz w:val="24"/>
          <w:szCs w:val="24"/>
        </w:rPr>
        <w:t>rozvíjať zručnosti pri práci s prírodninami a pri terénnych pozorovaniach, aplikovať teoretické</w:t>
      </w:r>
    </w:p>
    <w:p w:rsidR="00DC39C8" w:rsidRPr="004D0C90" w:rsidRDefault="00DC39C8" w:rsidP="00DC39C8">
      <w:pPr>
        <w:rPr>
          <w:rFonts w:ascii="Times New Roman" w:hAnsi="Times New Roman"/>
          <w:sz w:val="24"/>
          <w:szCs w:val="24"/>
        </w:rPr>
      </w:pPr>
      <w:r w:rsidRPr="004D0C90">
        <w:rPr>
          <w:rFonts w:ascii="Times New Roman" w:hAnsi="Times New Roman"/>
          <w:sz w:val="24"/>
          <w:szCs w:val="24"/>
        </w:rPr>
        <w:t>poznatky a skúsenosti v praktických podmienkach.</w:t>
      </w:r>
    </w:p>
    <w:p w:rsidR="00DC39C8" w:rsidRPr="004D0C90" w:rsidRDefault="00DC39C8" w:rsidP="00DC39C8">
      <w:pPr>
        <w:rPr>
          <w:rFonts w:ascii="Times New Roman" w:hAnsi="Times New Roman"/>
          <w:sz w:val="24"/>
          <w:szCs w:val="24"/>
        </w:rPr>
      </w:pPr>
    </w:p>
    <w:p w:rsidR="00DC39C8" w:rsidRPr="004D0C90" w:rsidRDefault="00DC39C8" w:rsidP="00DC39C8">
      <w:pPr>
        <w:pStyle w:val="Zkladntext"/>
        <w:tabs>
          <w:tab w:val="left" w:pos="284"/>
        </w:tabs>
        <w:spacing w:before="120"/>
        <w:rPr>
          <w:b/>
          <w:szCs w:val="22"/>
        </w:rPr>
      </w:pPr>
      <w:r w:rsidRPr="004D0C90">
        <w:rPr>
          <w:b/>
          <w:szCs w:val="22"/>
        </w:rPr>
        <w:t>Metódy a formy práce</w:t>
      </w:r>
    </w:p>
    <w:p w:rsidR="00DC39C8" w:rsidRPr="004D0C90" w:rsidRDefault="00DC39C8" w:rsidP="00DC39C8">
      <w:pPr>
        <w:pStyle w:val="Zkladntext"/>
        <w:tabs>
          <w:tab w:val="left" w:pos="284"/>
        </w:tabs>
        <w:spacing w:before="120"/>
      </w:pPr>
      <w:r w:rsidRPr="004D0C90">
        <w:rPr>
          <w:i/>
          <w:color w:val="000000"/>
        </w:rPr>
        <w:t>motivačné metódy:</w:t>
      </w:r>
      <w:r w:rsidRPr="004D0C90">
        <w:t xml:space="preserve"> motivačné rozprávanie motivačný rozhovor motivačný problém motivačnú demonštráciu</w:t>
      </w:r>
    </w:p>
    <w:p w:rsidR="00DC39C8" w:rsidRPr="004D0C90" w:rsidRDefault="00DC39C8" w:rsidP="00DC39C8">
      <w:pPr>
        <w:pStyle w:val="Zkladntext"/>
        <w:tabs>
          <w:tab w:val="left" w:pos="360"/>
        </w:tabs>
      </w:pPr>
      <w:r w:rsidRPr="004D0C90">
        <w:rPr>
          <w:i/>
          <w:color w:val="000000"/>
        </w:rPr>
        <w:t>expozičné metódy:</w:t>
      </w:r>
      <w:r w:rsidRPr="004D0C90">
        <w:t xml:space="preserve"> rozprávanie vysvetľovanie rozhovor, beseda, demonštračná metóda, pozorovanie, manipulácia s predmetmi.</w:t>
      </w:r>
    </w:p>
    <w:p w:rsidR="00DC39C8" w:rsidRPr="004D0C90" w:rsidRDefault="00DC39C8" w:rsidP="00DC39C8">
      <w:pPr>
        <w:pStyle w:val="Zkladntext"/>
        <w:tabs>
          <w:tab w:val="left" w:pos="284"/>
          <w:tab w:val="left" w:pos="1800"/>
        </w:tabs>
      </w:pPr>
      <w:r w:rsidRPr="004D0C90">
        <w:rPr>
          <w:i/>
        </w:rPr>
        <w:t>problémové metódy:</w:t>
      </w:r>
      <w:r w:rsidRPr="004D0C90">
        <w:t xml:space="preserve"> heuristická metóda a projektová metóda</w:t>
      </w:r>
    </w:p>
    <w:p w:rsidR="00DC39C8" w:rsidRPr="004D0C90" w:rsidRDefault="00DC39C8" w:rsidP="00DC39C8">
      <w:pPr>
        <w:pStyle w:val="Zkladntext"/>
        <w:tabs>
          <w:tab w:val="left" w:pos="284"/>
          <w:tab w:val="left" w:pos="1800"/>
        </w:tabs>
        <w:rPr>
          <w:i/>
        </w:rPr>
      </w:pPr>
      <w:r w:rsidRPr="004D0C90">
        <w:rPr>
          <w:i/>
        </w:rPr>
        <w:t>praktické aktivity</w:t>
      </w:r>
    </w:p>
    <w:p w:rsidR="00DC39C8" w:rsidRPr="004D0C90" w:rsidRDefault="00DC39C8" w:rsidP="00DC39C8">
      <w:pPr>
        <w:pStyle w:val="Zkladntext"/>
        <w:tabs>
          <w:tab w:val="left" w:pos="284"/>
          <w:tab w:val="left" w:pos="1800"/>
        </w:tabs>
        <w:rPr>
          <w:i/>
        </w:rPr>
      </w:pPr>
      <w:r w:rsidRPr="004D0C90">
        <w:rPr>
          <w:i/>
        </w:rPr>
        <w:t>prácu s knihou a textom</w:t>
      </w:r>
    </w:p>
    <w:p w:rsidR="00DC39C8" w:rsidRPr="004D0C90" w:rsidRDefault="00DC39C8" w:rsidP="00DC39C8">
      <w:pPr>
        <w:pStyle w:val="Zkladntext"/>
        <w:tabs>
          <w:tab w:val="left" w:pos="284"/>
          <w:tab w:val="left" w:pos="1800"/>
        </w:tabs>
        <w:rPr>
          <w:i/>
        </w:rPr>
      </w:pPr>
      <w:r w:rsidRPr="004D0C90">
        <w:rPr>
          <w:i/>
        </w:rPr>
        <w:t>samostatné učenie prostredníctvom informačnej a komunikačnej techniky</w:t>
      </w:r>
    </w:p>
    <w:p w:rsidR="00DC39C8" w:rsidRPr="004D0C90" w:rsidRDefault="00DC39C8" w:rsidP="00DC39C8">
      <w:pPr>
        <w:pStyle w:val="Zkladntext"/>
        <w:tabs>
          <w:tab w:val="left" w:pos="284"/>
          <w:tab w:val="left" w:pos="1800"/>
        </w:tabs>
        <w:rPr>
          <w:i/>
        </w:rPr>
      </w:pPr>
      <w:r w:rsidRPr="004D0C90">
        <w:rPr>
          <w:i/>
        </w:rPr>
        <w:t xml:space="preserve">fixačné metódy: </w:t>
      </w:r>
      <w:r w:rsidRPr="004D0C90">
        <w:t>metódy opakovania a precvičovania</w:t>
      </w:r>
    </w:p>
    <w:p w:rsidR="00DC39C8" w:rsidRPr="004D0C90" w:rsidRDefault="00DC39C8" w:rsidP="00DC39C8">
      <w:pPr>
        <w:pStyle w:val="Zkladntext"/>
      </w:pPr>
      <w:r w:rsidRPr="004D0C90">
        <w:t>Z organizačných foriem sa uplatňuje vyučovacia hodina, terénne pozorovania, praktické aktivity a exkurzia, kooperatívna forma vyučovania.</w:t>
      </w:r>
    </w:p>
    <w:p w:rsidR="00DC39C8" w:rsidRPr="004D0C90" w:rsidRDefault="00DC39C8" w:rsidP="00DC39C8">
      <w:pPr>
        <w:rPr>
          <w:rFonts w:ascii="Times New Roman" w:hAnsi="Times New Roman"/>
          <w:b/>
          <w:sz w:val="24"/>
          <w:szCs w:val="24"/>
        </w:rPr>
      </w:pPr>
      <w:r w:rsidRPr="004D0C90">
        <w:rPr>
          <w:rFonts w:ascii="Times New Roman" w:hAnsi="Times New Roman"/>
          <w:b/>
          <w:sz w:val="24"/>
          <w:szCs w:val="24"/>
        </w:rPr>
        <w:t>Kritériá hodnotenia výsledkov vzdelávania v predmete  biológia 9. ročník</w:t>
      </w:r>
    </w:p>
    <w:p w:rsidR="00DC39C8" w:rsidRPr="004D0C90" w:rsidRDefault="00DC39C8" w:rsidP="00DC39C8">
      <w:pPr>
        <w:jc w:val="both"/>
        <w:rPr>
          <w:rFonts w:ascii="Times New Roman" w:hAnsi="Times New Roman"/>
          <w:sz w:val="24"/>
          <w:szCs w:val="24"/>
        </w:rPr>
      </w:pPr>
    </w:p>
    <w:p w:rsidR="00DC39C8" w:rsidRPr="004D0C90" w:rsidRDefault="00DC39C8" w:rsidP="00DC39C8">
      <w:pPr>
        <w:jc w:val="both"/>
        <w:rPr>
          <w:rFonts w:ascii="Times New Roman" w:hAnsi="Times New Roman"/>
          <w:sz w:val="24"/>
          <w:szCs w:val="24"/>
        </w:rPr>
      </w:pPr>
      <w:r w:rsidRPr="004D0C90">
        <w:rPr>
          <w:rFonts w:ascii="Times New Roman" w:hAnsi="Times New Roman"/>
          <w:sz w:val="24"/>
          <w:szCs w:val="24"/>
        </w:rPr>
        <w:t>Na objektívne hodnotenie žiakov budeme používať :</w:t>
      </w:r>
    </w:p>
    <w:p w:rsidR="00DC39C8" w:rsidRPr="004D0C90" w:rsidRDefault="00DC39C8" w:rsidP="00DC39C8">
      <w:pPr>
        <w:jc w:val="both"/>
        <w:rPr>
          <w:rFonts w:ascii="Times New Roman" w:hAnsi="Times New Roman"/>
          <w:sz w:val="24"/>
          <w:szCs w:val="24"/>
        </w:rPr>
      </w:pPr>
      <w:r w:rsidRPr="004D0C90">
        <w:rPr>
          <w:rFonts w:ascii="Times New Roman" w:hAnsi="Times New Roman"/>
          <w:sz w:val="24"/>
          <w:szCs w:val="24"/>
        </w:rPr>
        <w:t>1. Verbálnu formu kontroly osvojenia základných poznatkov stanovených výkonovou časťou vzdelávacieho štandardu na základe dobrovoľnej odpovede žiaka alebo určenia konkrétneho žiaka učiteľom.</w:t>
      </w:r>
    </w:p>
    <w:p w:rsidR="00DC39C8" w:rsidRPr="004D0C90" w:rsidRDefault="00DC39C8" w:rsidP="00DC39C8">
      <w:pPr>
        <w:jc w:val="both"/>
        <w:rPr>
          <w:rFonts w:ascii="Times New Roman" w:hAnsi="Times New Roman"/>
          <w:sz w:val="24"/>
          <w:szCs w:val="24"/>
        </w:rPr>
      </w:pPr>
      <w:r w:rsidRPr="004D0C90">
        <w:rPr>
          <w:rFonts w:ascii="Times New Roman" w:hAnsi="Times New Roman"/>
          <w:sz w:val="24"/>
          <w:szCs w:val="24"/>
        </w:rPr>
        <w:t>2.  Písomná forma kontroly na základe testu optimálneho výkonu s binárnym vyhodnotením podľa počtu otázok  so štandardizovanou prípravou.</w:t>
      </w:r>
    </w:p>
    <w:p w:rsidR="00DC39C8" w:rsidRPr="004D0C90" w:rsidRDefault="00DC39C8" w:rsidP="00DC39C8">
      <w:pPr>
        <w:jc w:val="both"/>
        <w:rPr>
          <w:rFonts w:ascii="Times New Roman" w:hAnsi="Times New Roman"/>
          <w:sz w:val="24"/>
          <w:szCs w:val="24"/>
        </w:rPr>
      </w:pPr>
      <w:r w:rsidRPr="004D0C90">
        <w:rPr>
          <w:rFonts w:ascii="Times New Roman" w:hAnsi="Times New Roman"/>
          <w:sz w:val="24"/>
          <w:szCs w:val="24"/>
        </w:rPr>
        <w:t>3. Pri  praktických cvičeniach slovne ohodnotíme zručnosť, aktivitu, nákresy a správnosť záveru.</w:t>
      </w:r>
    </w:p>
    <w:p w:rsidR="00DC39C8" w:rsidRPr="004D0C90" w:rsidRDefault="00DC39C8" w:rsidP="00DC39C8">
      <w:pPr>
        <w:autoSpaceDE w:val="0"/>
        <w:autoSpaceDN w:val="0"/>
        <w:adjustRightInd w:val="0"/>
        <w:rPr>
          <w:rFonts w:ascii="Times New Roman" w:hAnsi="Times New Roman"/>
          <w:sz w:val="24"/>
          <w:szCs w:val="24"/>
        </w:rPr>
      </w:pPr>
      <w:r w:rsidRPr="004D0C90">
        <w:rPr>
          <w:rFonts w:ascii="Times New Roman" w:hAnsi="Times New Roman"/>
          <w:sz w:val="24"/>
          <w:szCs w:val="24"/>
        </w:rPr>
        <w:lastRenderedPageBreak/>
        <w:t>4. Pri projektoch a ich prezentácii vyhodnotíme kombináciu komunikačných zručností, úroveň písomných, grafických prejavov a samostatnú, tvorivú prácu žiakov na základe dohody učiteľov.</w:t>
      </w:r>
    </w:p>
    <w:p w:rsidR="00DC39C8" w:rsidRPr="004D0C90" w:rsidRDefault="00DC39C8" w:rsidP="00DC39C8">
      <w:pPr>
        <w:autoSpaceDE w:val="0"/>
        <w:spacing w:line="360" w:lineRule="auto"/>
        <w:jc w:val="both"/>
        <w:rPr>
          <w:rFonts w:ascii="Times New Roman" w:hAnsi="Times New Roman"/>
          <w:b/>
          <w:bCs/>
          <w:iCs/>
          <w:sz w:val="24"/>
          <w:szCs w:val="24"/>
        </w:rPr>
      </w:pPr>
    </w:p>
    <w:p w:rsidR="00DC39C8" w:rsidRPr="004D0C90" w:rsidRDefault="00DC39C8" w:rsidP="00DC39C8">
      <w:pPr>
        <w:autoSpaceDE w:val="0"/>
        <w:autoSpaceDN w:val="0"/>
        <w:adjustRightInd w:val="0"/>
        <w:rPr>
          <w:rFonts w:ascii="Times New Roman" w:hAnsi="Times New Roman"/>
          <w:sz w:val="24"/>
          <w:szCs w:val="24"/>
        </w:rPr>
      </w:pPr>
      <w:r w:rsidRPr="004D0C90">
        <w:rPr>
          <w:rFonts w:ascii="Times New Roman" w:hAnsi="Times New Roman"/>
          <w:b/>
          <w:bCs/>
          <w:iCs/>
          <w:sz w:val="24"/>
          <w:szCs w:val="24"/>
        </w:rPr>
        <w:t>Učebné zdroje:</w:t>
      </w:r>
      <w:r w:rsidRPr="004D0C90">
        <w:rPr>
          <w:rFonts w:ascii="Times New Roman" w:hAnsi="Times New Roman"/>
          <w:sz w:val="24"/>
          <w:szCs w:val="24"/>
        </w:rPr>
        <w:t xml:space="preserve"> </w:t>
      </w:r>
    </w:p>
    <w:p w:rsidR="00DC39C8" w:rsidRPr="004D0C90" w:rsidRDefault="00DC39C8" w:rsidP="00DC39C8">
      <w:pPr>
        <w:autoSpaceDE w:val="0"/>
        <w:autoSpaceDN w:val="0"/>
        <w:adjustRightInd w:val="0"/>
        <w:rPr>
          <w:rFonts w:ascii="Times New Roman" w:hAnsi="Times New Roman"/>
          <w:sz w:val="24"/>
          <w:szCs w:val="24"/>
        </w:rPr>
      </w:pPr>
      <w:r w:rsidRPr="004D0C90">
        <w:rPr>
          <w:rFonts w:ascii="Times New Roman" w:hAnsi="Times New Roman"/>
          <w:sz w:val="24"/>
          <w:szCs w:val="24"/>
        </w:rPr>
        <w:t xml:space="preserve"> Hantabálová, Uhereková, Čumová, Zvončeková: Prírodopis 9, SPN Bratislava 2003  Štátny vzdelávací program pre biológiu, ISCED 2, máj 2009</w:t>
      </w:r>
    </w:p>
    <w:p w:rsidR="00DC39C8" w:rsidRPr="004D0C90" w:rsidRDefault="00DC39C8" w:rsidP="00DC39C8">
      <w:pPr>
        <w:autoSpaceDE w:val="0"/>
        <w:autoSpaceDN w:val="0"/>
        <w:adjustRightInd w:val="0"/>
        <w:rPr>
          <w:rFonts w:ascii="Times New Roman" w:hAnsi="Times New Roman"/>
          <w:sz w:val="24"/>
          <w:szCs w:val="24"/>
        </w:rPr>
      </w:pPr>
    </w:p>
    <w:p w:rsidR="00DC39C8" w:rsidRPr="004D0C90" w:rsidRDefault="00DC39C8" w:rsidP="00DC39C8">
      <w:pPr>
        <w:autoSpaceDE w:val="0"/>
        <w:autoSpaceDN w:val="0"/>
        <w:adjustRightInd w:val="0"/>
        <w:rPr>
          <w:rFonts w:ascii="Times New Roman" w:hAnsi="Times New Roman"/>
          <w:sz w:val="24"/>
          <w:szCs w:val="24"/>
        </w:rPr>
      </w:pPr>
    </w:p>
    <w:p w:rsidR="00DC39C8" w:rsidRPr="004D0C90" w:rsidRDefault="00DC39C8" w:rsidP="00DC39C8">
      <w:pPr>
        <w:autoSpaceDE w:val="0"/>
        <w:autoSpaceDN w:val="0"/>
        <w:adjustRightInd w:val="0"/>
        <w:rPr>
          <w:rFonts w:ascii="Times New Roman" w:hAnsi="Times New Roman"/>
          <w:sz w:val="24"/>
          <w:szCs w:val="24"/>
        </w:rPr>
      </w:pPr>
    </w:p>
    <w:p w:rsidR="00DC39C8" w:rsidRPr="004D0C90" w:rsidRDefault="00DC39C8" w:rsidP="00DC39C8">
      <w:pPr>
        <w:autoSpaceDE w:val="0"/>
        <w:autoSpaceDN w:val="0"/>
        <w:adjustRightInd w:val="0"/>
        <w:rPr>
          <w:rFonts w:ascii="Times New Roman" w:hAnsi="Times New Roman"/>
          <w:sz w:val="24"/>
          <w:szCs w:val="24"/>
        </w:rPr>
      </w:pPr>
    </w:p>
    <w:p w:rsidR="00DC39C8" w:rsidRPr="004D0C90" w:rsidRDefault="00DC39C8" w:rsidP="00DC39C8">
      <w:pPr>
        <w:autoSpaceDE w:val="0"/>
        <w:autoSpaceDN w:val="0"/>
        <w:adjustRightInd w:val="0"/>
        <w:rPr>
          <w:rFonts w:ascii="Times New Roman" w:hAnsi="Times New Roman"/>
          <w:sz w:val="24"/>
          <w:szCs w:val="24"/>
        </w:rPr>
      </w:pPr>
    </w:p>
    <w:tbl>
      <w:tblPr>
        <w:tblW w:w="518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6"/>
        <w:gridCol w:w="539"/>
        <w:gridCol w:w="2689"/>
        <w:gridCol w:w="3769"/>
        <w:gridCol w:w="4105"/>
        <w:gridCol w:w="1127"/>
        <w:gridCol w:w="1106"/>
      </w:tblGrid>
      <w:tr w:rsidR="00DC39C8" w:rsidRPr="004D0C90" w:rsidTr="00E03EE6">
        <w:trPr>
          <w:trHeight w:val="144"/>
        </w:trPr>
        <w:tc>
          <w:tcPr>
            <w:tcW w:w="5000" w:type="pct"/>
            <w:gridSpan w:val="7"/>
            <w:shd w:val="clear" w:color="auto" w:fill="00FFFF"/>
          </w:tcPr>
          <w:p w:rsidR="00DC39C8" w:rsidRPr="004D0C90" w:rsidRDefault="00DC39C8" w:rsidP="00E03EE6">
            <w:pPr>
              <w:spacing w:after="0"/>
              <w:jc w:val="center"/>
              <w:rPr>
                <w:rFonts w:ascii="Times New Roman" w:hAnsi="Times New Roman"/>
                <w:b/>
                <w:sz w:val="28"/>
                <w:szCs w:val="28"/>
              </w:rPr>
            </w:pPr>
            <w:r w:rsidRPr="004D0C90">
              <w:rPr>
                <w:rFonts w:ascii="Times New Roman" w:hAnsi="Times New Roman"/>
                <w:b/>
                <w:sz w:val="28"/>
                <w:szCs w:val="28"/>
              </w:rPr>
              <w:t>Základná     škola      Odborárska 1374,   Nové Mesto nad Váhom</w:t>
            </w:r>
          </w:p>
        </w:tc>
      </w:tr>
      <w:tr w:rsidR="00DC39C8" w:rsidRPr="004D0C90" w:rsidTr="00E03EE6">
        <w:trPr>
          <w:trHeight w:val="144"/>
        </w:trPr>
        <w:tc>
          <w:tcPr>
            <w:tcW w:w="5000" w:type="pct"/>
            <w:gridSpan w:val="7"/>
            <w:shd w:val="clear" w:color="auto" w:fill="00FFFF"/>
          </w:tcPr>
          <w:p w:rsidR="00DC39C8" w:rsidRPr="004D0C90" w:rsidRDefault="00DC39C8" w:rsidP="00E03EE6">
            <w:pPr>
              <w:spacing w:after="0"/>
              <w:jc w:val="center"/>
              <w:rPr>
                <w:rFonts w:ascii="Times New Roman" w:hAnsi="Times New Roman"/>
                <w:b/>
                <w:sz w:val="28"/>
                <w:szCs w:val="28"/>
              </w:rPr>
            </w:pPr>
            <w:r w:rsidRPr="004D0C90">
              <w:rPr>
                <w:rFonts w:ascii="Times New Roman" w:hAnsi="Times New Roman"/>
                <w:b/>
                <w:sz w:val="28"/>
                <w:szCs w:val="28"/>
              </w:rPr>
              <w:t>Tematický výchovno – vzdelávací plán</w:t>
            </w:r>
          </w:p>
        </w:tc>
      </w:tr>
      <w:tr w:rsidR="00DC39C8" w:rsidRPr="004D0C90" w:rsidTr="00E03EE6">
        <w:trPr>
          <w:trHeight w:val="144"/>
        </w:trPr>
        <w:tc>
          <w:tcPr>
            <w:tcW w:w="1581" w:type="pct"/>
            <w:gridSpan w:val="3"/>
            <w:shd w:val="clear" w:color="auto" w:fill="00FFFF"/>
          </w:tcPr>
          <w:p w:rsidR="00DC39C8" w:rsidRPr="004D0C90" w:rsidRDefault="00DC39C8" w:rsidP="00E03EE6">
            <w:pPr>
              <w:spacing w:before="240" w:after="0"/>
              <w:jc w:val="center"/>
              <w:rPr>
                <w:rFonts w:ascii="Times New Roman" w:hAnsi="Times New Roman"/>
                <w:b/>
                <w:sz w:val="28"/>
                <w:szCs w:val="28"/>
              </w:rPr>
            </w:pPr>
            <w:r w:rsidRPr="004D0C90">
              <w:rPr>
                <w:rFonts w:ascii="Times New Roman" w:hAnsi="Times New Roman"/>
                <w:b/>
                <w:sz w:val="28"/>
                <w:szCs w:val="28"/>
              </w:rPr>
              <w:t>Ročník : DEVIATY</w:t>
            </w:r>
          </w:p>
        </w:tc>
        <w:tc>
          <w:tcPr>
            <w:tcW w:w="1281" w:type="pct"/>
            <w:shd w:val="clear" w:color="auto" w:fill="00FFFF"/>
          </w:tcPr>
          <w:p w:rsidR="00DC39C8" w:rsidRPr="004D0C90" w:rsidRDefault="00DC39C8" w:rsidP="00E03EE6">
            <w:pPr>
              <w:spacing w:before="240" w:after="0"/>
              <w:jc w:val="center"/>
              <w:rPr>
                <w:rFonts w:ascii="Times New Roman" w:hAnsi="Times New Roman"/>
                <w:b/>
                <w:sz w:val="28"/>
                <w:szCs w:val="28"/>
              </w:rPr>
            </w:pPr>
            <w:r w:rsidRPr="004D0C90">
              <w:rPr>
                <w:rFonts w:ascii="Times New Roman" w:hAnsi="Times New Roman"/>
                <w:b/>
                <w:sz w:val="28"/>
                <w:szCs w:val="28"/>
              </w:rPr>
              <w:t xml:space="preserve">Predmet:     </w:t>
            </w:r>
            <w:r w:rsidRPr="004D0C90">
              <w:rPr>
                <w:rFonts w:ascii="Times New Roman" w:hAnsi="Times New Roman"/>
                <w:b/>
                <w:sz w:val="32"/>
                <w:szCs w:val="32"/>
              </w:rPr>
              <w:t>BIOLÓGIA</w:t>
            </w:r>
          </w:p>
        </w:tc>
        <w:tc>
          <w:tcPr>
            <w:tcW w:w="2138" w:type="pct"/>
            <w:gridSpan w:val="3"/>
            <w:shd w:val="clear" w:color="auto" w:fill="00FFFF"/>
          </w:tcPr>
          <w:p w:rsidR="00DC39C8" w:rsidRPr="004D0C90" w:rsidRDefault="00DC39C8" w:rsidP="00E03EE6">
            <w:pPr>
              <w:spacing w:after="0"/>
              <w:rPr>
                <w:rFonts w:ascii="Times New Roman" w:hAnsi="Times New Roman"/>
                <w:b/>
                <w:sz w:val="28"/>
                <w:szCs w:val="28"/>
              </w:rPr>
            </w:pPr>
            <w:r w:rsidRPr="004D0C90">
              <w:rPr>
                <w:rFonts w:ascii="Times New Roman" w:hAnsi="Times New Roman"/>
                <w:b/>
                <w:sz w:val="28"/>
                <w:szCs w:val="28"/>
              </w:rPr>
              <w:t>2hodiny týždenne, 66 hodín ročne</w:t>
            </w:r>
          </w:p>
          <w:p w:rsidR="00DC39C8" w:rsidRPr="004D0C90" w:rsidRDefault="00DC39C8" w:rsidP="00E03EE6">
            <w:pPr>
              <w:spacing w:after="0"/>
              <w:rPr>
                <w:rFonts w:ascii="Times New Roman" w:hAnsi="Times New Roman"/>
                <w:b/>
                <w:sz w:val="28"/>
                <w:szCs w:val="28"/>
              </w:rPr>
            </w:pPr>
            <w:r w:rsidRPr="004D0C90">
              <w:rPr>
                <w:rFonts w:ascii="Times New Roman" w:hAnsi="Times New Roman"/>
                <w:b/>
                <w:sz w:val="28"/>
                <w:szCs w:val="28"/>
              </w:rPr>
              <w:t>5 praktických cvičení</w:t>
            </w:r>
          </w:p>
        </w:tc>
      </w:tr>
      <w:tr w:rsidR="00DC39C8" w:rsidRPr="004D0C90" w:rsidTr="00E03EE6">
        <w:trPr>
          <w:trHeight w:val="144"/>
        </w:trPr>
        <w:tc>
          <w:tcPr>
            <w:tcW w:w="1581" w:type="pct"/>
            <w:gridSpan w:val="3"/>
            <w:shd w:val="clear" w:color="auto" w:fill="00FFFF"/>
          </w:tcPr>
          <w:p w:rsidR="00DC39C8" w:rsidRPr="004D0C90" w:rsidRDefault="00DC39C8" w:rsidP="00E03EE6">
            <w:pPr>
              <w:spacing w:before="240" w:after="0"/>
              <w:jc w:val="center"/>
              <w:rPr>
                <w:rFonts w:ascii="Times New Roman" w:hAnsi="Times New Roman"/>
                <w:sz w:val="28"/>
                <w:szCs w:val="28"/>
              </w:rPr>
            </w:pPr>
            <w:r w:rsidRPr="004D0C90">
              <w:rPr>
                <w:rFonts w:ascii="Times New Roman" w:hAnsi="Times New Roman"/>
                <w:sz w:val="28"/>
                <w:szCs w:val="28"/>
              </w:rPr>
              <w:t>Trieda: IX. A, IX. B</w:t>
            </w:r>
          </w:p>
        </w:tc>
        <w:tc>
          <w:tcPr>
            <w:tcW w:w="1281" w:type="pct"/>
            <w:shd w:val="clear" w:color="auto" w:fill="00FFFF"/>
          </w:tcPr>
          <w:p w:rsidR="00DC39C8" w:rsidRPr="004D0C90" w:rsidRDefault="00DC39C8" w:rsidP="00E03EE6">
            <w:pPr>
              <w:spacing w:before="240" w:after="0"/>
              <w:jc w:val="center"/>
              <w:rPr>
                <w:rFonts w:ascii="Times New Roman" w:hAnsi="Times New Roman"/>
                <w:sz w:val="28"/>
                <w:szCs w:val="28"/>
              </w:rPr>
            </w:pPr>
            <w:r w:rsidRPr="004D0C90">
              <w:rPr>
                <w:rFonts w:ascii="Times New Roman" w:hAnsi="Times New Roman"/>
                <w:sz w:val="28"/>
                <w:szCs w:val="28"/>
              </w:rPr>
              <w:t>Školský rok: 2012/2013</w:t>
            </w:r>
          </w:p>
        </w:tc>
        <w:tc>
          <w:tcPr>
            <w:tcW w:w="2138" w:type="pct"/>
            <w:gridSpan w:val="3"/>
            <w:shd w:val="clear" w:color="auto" w:fill="00FFFF"/>
          </w:tcPr>
          <w:p w:rsidR="00DC39C8" w:rsidRPr="004D0C90" w:rsidRDefault="00DC39C8" w:rsidP="00E03EE6">
            <w:pPr>
              <w:spacing w:after="0"/>
              <w:rPr>
                <w:rFonts w:ascii="Times New Roman" w:hAnsi="Times New Roman"/>
                <w:sz w:val="28"/>
                <w:szCs w:val="28"/>
              </w:rPr>
            </w:pPr>
            <w:r w:rsidRPr="004D0C90">
              <w:rPr>
                <w:rFonts w:ascii="Times New Roman" w:hAnsi="Times New Roman"/>
                <w:sz w:val="28"/>
                <w:szCs w:val="28"/>
              </w:rPr>
              <w:t>Vyučujúca:  PaedDr. Ľubica Jančová</w:t>
            </w:r>
          </w:p>
          <w:p w:rsidR="00DC39C8" w:rsidRPr="004D0C90" w:rsidRDefault="00DC39C8" w:rsidP="00E03EE6">
            <w:pPr>
              <w:spacing w:after="0"/>
              <w:rPr>
                <w:rFonts w:ascii="Times New Roman" w:hAnsi="Times New Roman"/>
                <w:sz w:val="28"/>
                <w:szCs w:val="28"/>
              </w:rPr>
            </w:pPr>
            <w:r w:rsidRPr="004D0C90">
              <w:rPr>
                <w:rFonts w:ascii="Times New Roman" w:hAnsi="Times New Roman"/>
                <w:sz w:val="28"/>
                <w:szCs w:val="28"/>
              </w:rPr>
              <w:t xml:space="preserve">                     Mgr. Peter Riecky</w:t>
            </w:r>
          </w:p>
        </w:tc>
      </w:tr>
      <w:tr w:rsidR="00DC39C8" w:rsidRPr="004D0C90" w:rsidTr="00E03EE6">
        <w:trPr>
          <w:trHeight w:val="144"/>
        </w:trPr>
        <w:tc>
          <w:tcPr>
            <w:tcW w:w="480" w:type="pct"/>
            <w:tcBorders>
              <w:bottom w:val="single" w:sz="4" w:space="0" w:color="auto"/>
            </w:tcBorders>
            <w:shd w:val="clear" w:color="auto" w:fill="D9D9D9"/>
          </w:tcPr>
          <w:p w:rsidR="00DC39C8" w:rsidRPr="004D0C90" w:rsidRDefault="00DC39C8" w:rsidP="00E03EE6">
            <w:pPr>
              <w:spacing w:after="0" w:line="240" w:lineRule="auto"/>
              <w:rPr>
                <w:rFonts w:ascii="Times New Roman" w:hAnsi="Times New Roman"/>
                <w:b/>
                <w:sz w:val="20"/>
                <w:szCs w:val="20"/>
              </w:rPr>
            </w:pPr>
          </w:p>
          <w:p w:rsidR="00DC39C8" w:rsidRPr="004D0C90" w:rsidRDefault="00DC39C8" w:rsidP="00E03EE6">
            <w:pPr>
              <w:spacing w:after="0" w:line="240" w:lineRule="auto"/>
              <w:rPr>
                <w:rFonts w:ascii="Times New Roman" w:hAnsi="Times New Roman"/>
                <w:b/>
                <w:sz w:val="20"/>
                <w:szCs w:val="20"/>
              </w:rPr>
            </w:pPr>
            <w:r w:rsidRPr="004D0C90">
              <w:rPr>
                <w:rFonts w:ascii="Times New Roman" w:hAnsi="Times New Roman"/>
                <w:b/>
                <w:sz w:val="20"/>
                <w:szCs w:val="20"/>
              </w:rPr>
              <w:t>mes.</w:t>
            </w:r>
          </w:p>
          <w:p w:rsidR="00DC39C8" w:rsidRPr="004D0C90" w:rsidRDefault="00DC39C8" w:rsidP="00E03EE6">
            <w:pPr>
              <w:spacing w:after="0" w:line="240" w:lineRule="auto"/>
              <w:rPr>
                <w:rFonts w:ascii="Times New Roman" w:hAnsi="Times New Roman"/>
                <w:b/>
                <w:sz w:val="20"/>
                <w:szCs w:val="20"/>
              </w:rPr>
            </w:pPr>
          </w:p>
        </w:tc>
        <w:tc>
          <w:tcPr>
            <w:tcW w:w="183" w:type="pct"/>
            <w:shd w:val="clear" w:color="auto" w:fill="D9D9D9"/>
          </w:tcPr>
          <w:p w:rsidR="00DC39C8" w:rsidRPr="004D0C90" w:rsidRDefault="00DC39C8" w:rsidP="00E03EE6">
            <w:pPr>
              <w:spacing w:after="0" w:line="240" w:lineRule="auto"/>
              <w:rPr>
                <w:rFonts w:ascii="Times New Roman" w:hAnsi="Times New Roman"/>
                <w:b/>
                <w:sz w:val="20"/>
                <w:szCs w:val="20"/>
              </w:rPr>
            </w:pPr>
          </w:p>
          <w:p w:rsidR="00DC39C8" w:rsidRPr="004D0C90" w:rsidRDefault="00DC39C8" w:rsidP="00E03EE6">
            <w:pPr>
              <w:spacing w:after="0" w:line="240" w:lineRule="auto"/>
              <w:rPr>
                <w:rFonts w:ascii="Times New Roman" w:hAnsi="Times New Roman"/>
                <w:b/>
                <w:sz w:val="20"/>
                <w:szCs w:val="20"/>
              </w:rPr>
            </w:pPr>
            <w:r w:rsidRPr="004D0C90">
              <w:rPr>
                <w:rFonts w:ascii="Times New Roman" w:hAnsi="Times New Roman"/>
                <w:b/>
                <w:sz w:val="20"/>
                <w:szCs w:val="20"/>
              </w:rPr>
              <w:t>hod</w:t>
            </w:r>
          </w:p>
        </w:tc>
        <w:tc>
          <w:tcPr>
            <w:tcW w:w="918" w:type="pct"/>
            <w:shd w:val="clear" w:color="auto" w:fill="D9D9D9"/>
          </w:tcPr>
          <w:p w:rsidR="00DC39C8" w:rsidRPr="004D0C90" w:rsidRDefault="00DC39C8" w:rsidP="00E03EE6">
            <w:pPr>
              <w:spacing w:after="0" w:line="240" w:lineRule="auto"/>
              <w:rPr>
                <w:rFonts w:ascii="Times New Roman" w:hAnsi="Times New Roman"/>
                <w:b/>
                <w:sz w:val="20"/>
                <w:szCs w:val="20"/>
                <w:u w:val="single"/>
              </w:rPr>
            </w:pPr>
          </w:p>
          <w:p w:rsidR="00DC39C8" w:rsidRPr="004D0C90" w:rsidRDefault="00DC39C8" w:rsidP="00E03EE6">
            <w:pPr>
              <w:spacing w:after="0" w:line="240" w:lineRule="auto"/>
              <w:rPr>
                <w:rFonts w:ascii="Times New Roman" w:hAnsi="Times New Roman"/>
                <w:b/>
                <w:sz w:val="20"/>
                <w:szCs w:val="20"/>
                <w:u w:val="single"/>
              </w:rPr>
            </w:pPr>
            <w:r w:rsidRPr="004D0C90">
              <w:rPr>
                <w:rFonts w:ascii="Times New Roman" w:hAnsi="Times New Roman"/>
                <w:b/>
                <w:sz w:val="20"/>
                <w:szCs w:val="20"/>
                <w:u w:val="single"/>
              </w:rPr>
              <w:t>Tematický celok</w:t>
            </w:r>
          </w:p>
          <w:p w:rsidR="00DC39C8" w:rsidRPr="004D0C90" w:rsidRDefault="00DC39C8" w:rsidP="00E03EE6">
            <w:pPr>
              <w:spacing w:after="0" w:line="240" w:lineRule="auto"/>
              <w:rPr>
                <w:rFonts w:ascii="Times New Roman" w:hAnsi="Times New Roman"/>
                <w:b/>
                <w:sz w:val="20"/>
                <w:szCs w:val="20"/>
              </w:rPr>
            </w:pPr>
            <w:r w:rsidRPr="004D0C90">
              <w:rPr>
                <w:rFonts w:ascii="Times New Roman" w:hAnsi="Times New Roman"/>
                <w:b/>
                <w:sz w:val="20"/>
                <w:szCs w:val="20"/>
              </w:rPr>
              <w:t xml:space="preserve">Téma učiva </w:t>
            </w:r>
          </w:p>
        </w:tc>
        <w:tc>
          <w:tcPr>
            <w:tcW w:w="1281" w:type="pct"/>
            <w:shd w:val="clear" w:color="auto" w:fill="D9D9D9"/>
          </w:tcPr>
          <w:p w:rsidR="00DC39C8" w:rsidRPr="004D0C90" w:rsidRDefault="00DC39C8" w:rsidP="00E03EE6">
            <w:pPr>
              <w:spacing w:after="0" w:line="240" w:lineRule="auto"/>
              <w:rPr>
                <w:rFonts w:ascii="Times New Roman" w:hAnsi="Times New Roman"/>
                <w:sz w:val="20"/>
                <w:szCs w:val="20"/>
              </w:rPr>
            </w:pPr>
          </w:p>
          <w:p w:rsidR="00DC39C8" w:rsidRPr="004D0C90" w:rsidRDefault="00DC39C8" w:rsidP="00E03EE6">
            <w:pPr>
              <w:spacing w:after="0" w:line="240" w:lineRule="auto"/>
              <w:rPr>
                <w:rFonts w:ascii="Times New Roman" w:hAnsi="Times New Roman"/>
                <w:b/>
                <w:sz w:val="20"/>
                <w:szCs w:val="20"/>
              </w:rPr>
            </w:pPr>
            <w:r w:rsidRPr="004D0C90">
              <w:rPr>
                <w:rFonts w:ascii="Times New Roman" w:hAnsi="Times New Roman"/>
                <w:b/>
                <w:sz w:val="20"/>
                <w:szCs w:val="20"/>
              </w:rPr>
              <w:t>Obsahový štandard / pojmy /</w:t>
            </w:r>
          </w:p>
        </w:tc>
        <w:tc>
          <w:tcPr>
            <w:tcW w:w="1395" w:type="pct"/>
            <w:shd w:val="clear" w:color="auto" w:fill="D9D9D9"/>
          </w:tcPr>
          <w:p w:rsidR="00DC39C8" w:rsidRPr="004D0C90" w:rsidRDefault="00DC39C8" w:rsidP="00E03EE6">
            <w:pPr>
              <w:spacing w:after="0" w:line="240" w:lineRule="auto"/>
              <w:rPr>
                <w:rFonts w:ascii="Times New Roman" w:hAnsi="Times New Roman"/>
                <w:sz w:val="20"/>
                <w:szCs w:val="20"/>
              </w:rPr>
            </w:pPr>
          </w:p>
          <w:p w:rsidR="00DC39C8" w:rsidRPr="004D0C90" w:rsidRDefault="00DC39C8" w:rsidP="00E03EE6">
            <w:pPr>
              <w:spacing w:after="0" w:line="240" w:lineRule="auto"/>
              <w:rPr>
                <w:rFonts w:ascii="Times New Roman" w:hAnsi="Times New Roman"/>
                <w:b/>
                <w:sz w:val="20"/>
                <w:szCs w:val="20"/>
              </w:rPr>
            </w:pPr>
            <w:r w:rsidRPr="004D0C90">
              <w:rPr>
                <w:rFonts w:ascii="Times New Roman" w:hAnsi="Times New Roman"/>
                <w:b/>
                <w:sz w:val="20"/>
                <w:szCs w:val="20"/>
              </w:rPr>
              <w:t>Výkonový štandard/ vzdelávací výstup žiaka/</w:t>
            </w:r>
          </w:p>
          <w:p w:rsidR="00DC39C8" w:rsidRPr="004D0C90" w:rsidRDefault="00DC39C8" w:rsidP="00E03EE6">
            <w:pPr>
              <w:spacing w:after="0" w:line="240" w:lineRule="auto"/>
              <w:rPr>
                <w:rFonts w:ascii="Times New Roman" w:hAnsi="Times New Roman"/>
                <w:b/>
                <w:sz w:val="20"/>
                <w:szCs w:val="20"/>
              </w:rPr>
            </w:pPr>
          </w:p>
        </w:tc>
        <w:tc>
          <w:tcPr>
            <w:tcW w:w="381" w:type="pct"/>
            <w:shd w:val="clear" w:color="auto" w:fill="D9D9D9"/>
          </w:tcPr>
          <w:p w:rsidR="00DC39C8" w:rsidRPr="004D0C90" w:rsidRDefault="00DC39C8" w:rsidP="00E03EE6">
            <w:pPr>
              <w:spacing w:after="0" w:line="240" w:lineRule="auto"/>
              <w:jc w:val="center"/>
              <w:rPr>
                <w:rFonts w:ascii="Times New Roman" w:hAnsi="Times New Roman"/>
                <w:b/>
                <w:sz w:val="20"/>
                <w:szCs w:val="20"/>
              </w:rPr>
            </w:pPr>
            <w:r w:rsidRPr="004D0C90">
              <w:rPr>
                <w:rFonts w:ascii="Times New Roman" w:hAnsi="Times New Roman"/>
                <w:b/>
                <w:sz w:val="20"/>
                <w:szCs w:val="20"/>
              </w:rPr>
              <w:t>Prierezové tematiky</w:t>
            </w:r>
          </w:p>
          <w:p w:rsidR="00DC39C8" w:rsidRPr="004D0C90" w:rsidRDefault="00DC39C8" w:rsidP="00E03EE6">
            <w:pPr>
              <w:spacing w:after="0" w:line="240" w:lineRule="auto"/>
              <w:jc w:val="center"/>
              <w:rPr>
                <w:rFonts w:ascii="Times New Roman" w:hAnsi="Times New Roman"/>
                <w:sz w:val="20"/>
                <w:szCs w:val="20"/>
              </w:rPr>
            </w:pPr>
          </w:p>
        </w:tc>
        <w:tc>
          <w:tcPr>
            <w:tcW w:w="363" w:type="pct"/>
            <w:shd w:val="clear" w:color="auto" w:fill="D9D9D9"/>
          </w:tcPr>
          <w:p w:rsidR="00DC39C8" w:rsidRPr="004D0C90" w:rsidRDefault="00DC39C8" w:rsidP="00E03EE6">
            <w:pPr>
              <w:spacing w:after="0" w:line="240" w:lineRule="auto"/>
              <w:jc w:val="center"/>
              <w:rPr>
                <w:rFonts w:ascii="Times New Roman" w:hAnsi="Times New Roman"/>
                <w:b/>
                <w:sz w:val="20"/>
                <w:szCs w:val="20"/>
              </w:rPr>
            </w:pPr>
          </w:p>
          <w:p w:rsidR="00DC39C8" w:rsidRPr="004D0C90" w:rsidRDefault="00DC39C8" w:rsidP="00E03EE6">
            <w:pPr>
              <w:spacing w:after="0" w:line="240" w:lineRule="auto"/>
              <w:jc w:val="center"/>
              <w:rPr>
                <w:rFonts w:ascii="Times New Roman" w:hAnsi="Times New Roman"/>
                <w:b/>
                <w:sz w:val="20"/>
                <w:szCs w:val="20"/>
              </w:rPr>
            </w:pPr>
            <w:r w:rsidRPr="004D0C90">
              <w:rPr>
                <w:rFonts w:ascii="Times New Roman" w:hAnsi="Times New Roman"/>
                <w:b/>
                <w:sz w:val="20"/>
                <w:szCs w:val="20"/>
              </w:rPr>
              <w:t>poznámky</w:t>
            </w:r>
          </w:p>
        </w:tc>
      </w:tr>
    </w:tbl>
    <w:tbl>
      <w:tblPr>
        <w:tblpPr w:leftFromText="141" w:rightFromText="141" w:vertAnchor="text" w:horzAnchor="page" w:tblpX="767" w:tblpY="335"/>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410"/>
        <w:gridCol w:w="2795"/>
        <w:gridCol w:w="3332"/>
        <w:gridCol w:w="541"/>
        <w:gridCol w:w="4134"/>
        <w:gridCol w:w="1078"/>
        <w:gridCol w:w="2052"/>
      </w:tblGrid>
      <w:tr w:rsidR="00DC39C8" w:rsidRPr="004D0C90" w:rsidTr="00E03EE6">
        <w:trPr>
          <w:trHeight w:val="107"/>
        </w:trPr>
        <w:tc>
          <w:tcPr>
            <w:tcW w:w="171" w:type="pct"/>
            <w:vMerge w:val="restart"/>
            <w:shd w:val="clear" w:color="auto" w:fill="D9D9D9"/>
          </w:tcPr>
          <w:p w:rsidR="00DC39C8" w:rsidRPr="004D0C90" w:rsidRDefault="00DC39C8" w:rsidP="00E03EE6">
            <w:pPr>
              <w:pStyle w:val="Default"/>
              <w:jc w:val="center"/>
              <w:rPr>
                <w:b/>
                <w:bCs w:val="0"/>
                <w:sz w:val="20"/>
                <w:szCs w:val="20"/>
              </w:rPr>
            </w:pPr>
          </w:p>
          <w:p w:rsidR="00DC39C8" w:rsidRPr="004D0C90" w:rsidRDefault="00DC39C8" w:rsidP="00E03EE6">
            <w:pPr>
              <w:pStyle w:val="Default"/>
              <w:jc w:val="center"/>
              <w:rPr>
                <w:b/>
                <w:bCs w:val="0"/>
                <w:sz w:val="20"/>
                <w:szCs w:val="20"/>
              </w:rPr>
            </w:pPr>
          </w:p>
          <w:p w:rsidR="00DC39C8" w:rsidRPr="004D0C90" w:rsidRDefault="00DC39C8" w:rsidP="00E03EE6">
            <w:pPr>
              <w:pStyle w:val="Default"/>
              <w:jc w:val="center"/>
              <w:rPr>
                <w:b/>
                <w:bCs w:val="0"/>
                <w:sz w:val="20"/>
                <w:szCs w:val="20"/>
              </w:rPr>
            </w:pPr>
          </w:p>
          <w:p w:rsidR="00DC39C8" w:rsidRPr="004D0C90" w:rsidRDefault="00DC39C8" w:rsidP="00E03EE6">
            <w:pPr>
              <w:pStyle w:val="Default"/>
              <w:jc w:val="center"/>
              <w:rPr>
                <w:b/>
                <w:bCs w:val="0"/>
                <w:sz w:val="20"/>
                <w:szCs w:val="20"/>
              </w:rPr>
            </w:pPr>
          </w:p>
          <w:p w:rsidR="00DC39C8" w:rsidRPr="004D0C90" w:rsidRDefault="00DC39C8" w:rsidP="00E03EE6">
            <w:pPr>
              <w:pStyle w:val="Default"/>
              <w:jc w:val="center"/>
              <w:rPr>
                <w:b/>
                <w:bCs w:val="0"/>
                <w:sz w:val="20"/>
                <w:szCs w:val="20"/>
              </w:rPr>
            </w:pPr>
          </w:p>
          <w:p w:rsidR="00DC39C8" w:rsidRPr="004D0C90" w:rsidRDefault="00DC39C8" w:rsidP="00E03EE6">
            <w:pPr>
              <w:pStyle w:val="Default"/>
              <w:jc w:val="center"/>
              <w:rPr>
                <w:b/>
                <w:bCs w:val="0"/>
                <w:sz w:val="20"/>
                <w:szCs w:val="20"/>
              </w:rPr>
            </w:pPr>
          </w:p>
          <w:p w:rsidR="00DC39C8" w:rsidRPr="004D0C90" w:rsidRDefault="00DC39C8" w:rsidP="00E03EE6">
            <w:pPr>
              <w:pStyle w:val="Default"/>
              <w:jc w:val="center"/>
              <w:rPr>
                <w:b/>
                <w:bCs w:val="0"/>
                <w:sz w:val="20"/>
                <w:szCs w:val="20"/>
              </w:rPr>
            </w:pPr>
          </w:p>
          <w:p w:rsidR="00DC39C8" w:rsidRPr="004D0C90" w:rsidRDefault="00DC39C8" w:rsidP="00E03EE6">
            <w:pPr>
              <w:pStyle w:val="Default"/>
              <w:jc w:val="center"/>
              <w:rPr>
                <w:b/>
                <w:bCs w:val="0"/>
                <w:sz w:val="20"/>
                <w:szCs w:val="20"/>
              </w:rPr>
            </w:pPr>
          </w:p>
          <w:p w:rsidR="00DC39C8" w:rsidRPr="004D0C90" w:rsidRDefault="00DC39C8" w:rsidP="00E03EE6">
            <w:pPr>
              <w:pStyle w:val="Default"/>
              <w:jc w:val="center"/>
              <w:rPr>
                <w:b/>
                <w:bCs w:val="0"/>
                <w:sz w:val="20"/>
                <w:szCs w:val="20"/>
              </w:rPr>
            </w:pPr>
          </w:p>
          <w:p w:rsidR="00DC39C8" w:rsidRPr="004D0C90" w:rsidRDefault="00DC39C8" w:rsidP="00E03EE6">
            <w:pPr>
              <w:pStyle w:val="Default"/>
              <w:jc w:val="center"/>
              <w:rPr>
                <w:b/>
                <w:bCs w:val="0"/>
                <w:sz w:val="20"/>
                <w:szCs w:val="20"/>
              </w:rPr>
            </w:pPr>
          </w:p>
          <w:p w:rsidR="00DC39C8" w:rsidRPr="004D0C90" w:rsidRDefault="00DC39C8" w:rsidP="00E03EE6">
            <w:pPr>
              <w:pStyle w:val="Default"/>
              <w:jc w:val="center"/>
              <w:rPr>
                <w:b/>
                <w:bCs w:val="0"/>
                <w:sz w:val="20"/>
                <w:szCs w:val="20"/>
              </w:rPr>
            </w:pPr>
            <w:r w:rsidRPr="004D0C90">
              <w:rPr>
                <w:b/>
                <w:sz w:val="20"/>
                <w:szCs w:val="20"/>
              </w:rPr>
              <w:t>IX.</w:t>
            </w:r>
          </w:p>
        </w:tc>
        <w:tc>
          <w:tcPr>
            <w:tcW w:w="138" w:type="pct"/>
            <w:shd w:val="clear" w:color="auto" w:fill="DAEEF3"/>
          </w:tcPr>
          <w:p w:rsidR="00DC39C8" w:rsidRPr="004D0C90" w:rsidRDefault="00DC39C8" w:rsidP="00E03EE6">
            <w:pPr>
              <w:pStyle w:val="Default"/>
              <w:jc w:val="center"/>
              <w:rPr>
                <w:bCs w:val="0"/>
                <w:sz w:val="20"/>
                <w:szCs w:val="20"/>
              </w:rPr>
            </w:pPr>
            <w:r w:rsidRPr="004D0C90">
              <w:rPr>
                <w:sz w:val="20"/>
                <w:szCs w:val="20"/>
              </w:rPr>
              <w:lastRenderedPageBreak/>
              <w:t>1</w:t>
            </w:r>
          </w:p>
        </w:tc>
        <w:tc>
          <w:tcPr>
            <w:tcW w:w="941" w:type="pct"/>
            <w:shd w:val="clear" w:color="auto" w:fill="DAEEF3"/>
          </w:tcPr>
          <w:p w:rsidR="00DC39C8" w:rsidRPr="004D0C90" w:rsidRDefault="00DC39C8" w:rsidP="00E03EE6">
            <w:pPr>
              <w:pStyle w:val="Default"/>
              <w:jc w:val="both"/>
              <w:rPr>
                <w:b/>
                <w:bCs w:val="0"/>
                <w:sz w:val="20"/>
                <w:szCs w:val="20"/>
              </w:rPr>
            </w:pPr>
            <w:r w:rsidRPr="004D0C90">
              <w:rPr>
                <w:b/>
                <w:sz w:val="20"/>
                <w:szCs w:val="20"/>
              </w:rPr>
              <w:t>Úvodná hodina</w:t>
            </w:r>
          </w:p>
        </w:tc>
        <w:tc>
          <w:tcPr>
            <w:tcW w:w="2696" w:type="pct"/>
            <w:gridSpan w:val="3"/>
          </w:tcPr>
          <w:p w:rsidR="00DC39C8" w:rsidRPr="004D0C90" w:rsidRDefault="00DC39C8" w:rsidP="00E03EE6">
            <w:pPr>
              <w:pStyle w:val="Default"/>
              <w:jc w:val="both"/>
              <w:rPr>
                <w:sz w:val="20"/>
                <w:szCs w:val="20"/>
              </w:rPr>
            </w:pPr>
            <w:r w:rsidRPr="004D0C90">
              <w:rPr>
                <w:sz w:val="20"/>
                <w:szCs w:val="20"/>
              </w:rPr>
              <w:t>Oboznámiť žiakov s obsahom predmetu, organizačné pokyny, ciele</w:t>
            </w:r>
          </w:p>
        </w:tc>
        <w:tc>
          <w:tcPr>
            <w:tcW w:w="363" w:type="pct"/>
          </w:tcPr>
          <w:p w:rsidR="00DC39C8" w:rsidRPr="004D0C90" w:rsidRDefault="00DC39C8" w:rsidP="00E03EE6">
            <w:pPr>
              <w:pStyle w:val="Default"/>
              <w:jc w:val="both"/>
              <w:rPr>
                <w:bCs w:val="0"/>
                <w:sz w:val="20"/>
                <w:szCs w:val="20"/>
              </w:rPr>
            </w:pPr>
            <w:r w:rsidRPr="004D0C90">
              <w:rPr>
                <w:b/>
                <w:sz w:val="20"/>
                <w:szCs w:val="20"/>
              </w:rPr>
              <w:t xml:space="preserve">  </w:t>
            </w:r>
            <w:r w:rsidRPr="004D0C90">
              <w:rPr>
                <w:sz w:val="20"/>
                <w:szCs w:val="20"/>
              </w:rPr>
              <w:t xml:space="preserve"> </w:t>
            </w:r>
            <w:r w:rsidRPr="004D0C90">
              <w:rPr>
                <w:sz w:val="20"/>
                <w:szCs w:val="20"/>
              </w:rPr>
              <w:lastRenderedPageBreak/>
              <w:t>O a SR</w:t>
            </w:r>
          </w:p>
        </w:tc>
        <w:tc>
          <w:tcPr>
            <w:tcW w:w="690" w:type="pct"/>
          </w:tcPr>
          <w:p w:rsidR="00DC39C8" w:rsidRPr="004D0C90" w:rsidRDefault="00DC39C8" w:rsidP="00E03EE6">
            <w:pPr>
              <w:pStyle w:val="Default"/>
              <w:jc w:val="both"/>
              <w:rPr>
                <w:b/>
                <w:bCs w:val="0"/>
                <w:sz w:val="20"/>
                <w:szCs w:val="20"/>
              </w:rPr>
            </w:pPr>
          </w:p>
        </w:tc>
      </w:tr>
      <w:tr w:rsidR="00DC39C8" w:rsidRPr="004D0C90" w:rsidTr="00E03EE6">
        <w:trPr>
          <w:trHeight w:val="107"/>
        </w:trPr>
        <w:tc>
          <w:tcPr>
            <w:tcW w:w="171" w:type="pct"/>
            <w:vMerge/>
            <w:shd w:val="clear" w:color="auto" w:fill="D9D9D9"/>
          </w:tcPr>
          <w:p w:rsidR="00DC39C8" w:rsidRPr="004D0C90" w:rsidRDefault="00DC39C8" w:rsidP="00E03EE6">
            <w:pPr>
              <w:pStyle w:val="Default"/>
              <w:jc w:val="center"/>
              <w:rPr>
                <w:b/>
                <w:bCs w:val="0"/>
                <w:sz w:val="20"/>
                <w:szCs w:val="20"/>
              </w:rPr>
            </w:pPr>
          </w:p>
        </w:tc>
        <w:tc>
          <w:tcPr>
            <w:tcW w:w="138" w:type="pct"/>
            <w:shd w:val="clear" w:color="auto" w:fill="00FFFF"/>
          </w:tcPr>
          <w:p w:rsidR="00DC39C8" w:rsidRPr="004D0C90" w:rsidRDefault="00DC39C8" w:rsidP="00E03EE6">
            <w:pPr>
              <w:pStyle w:val="Default"/>
              <w:jc w:val="center"/>
              <w:rPr>
                <w:bCs w:val="0"/>
                <w:sz w:val="20"/>
                <w:szCs w:val="20"/>
              </w:rPr>
            </w:pPr>
            <w:r w:rsidRPr="004D0C90">
              <w:rPr>
                <w:sz w:val="20"/>
                <w:szCs w:val="20"/>
              </w:rPr>
              <w:t>36</w:t>
            </w:r>
          </w:p>
        </w:tc>
        <w:tc>
          <w:tcPr>
            <w:tcW w:w="4691" w:type="pct"/>
            <w:gridSpan w:val="6"/>
            <w:shd w:val="clear" w:color="auto" w:fill="00FFFF"/>
          </w:tcPr>
          <w:p w:rsidR="00DC39C8" w:rsidRPr="004D0C90" w:rsidRDefault="00DC39C8" w:rsidP="00E03EE6">
            <w:pPr>
              <w:pStyle w:val="Default"/>
              <w:jc w:val="both"/>
              <w:rPr>
                <w:b/>
                <w:bCs w:val="0"/>
                <w:sz w:val="20"/>
                <w:szCs w:val="20"/>
              </w:rPr>
            </w:pPr>
            <w:r w:rsidRPr="004D0C90">
              <w:rPr>
                <w:b/>
                <w:sz w:val="20"/>
                <w:szCs w:val="20"/>
              </w:rPr>
              <w:t>1TC: Základné životné procesy organizmov</w:t>
            </w:r>
          </w:p>
        </w:tc>
      </w:tr>
      <w:tr w:rsidR="00DC39C8" w:rsidRPr="004D0C90" w:rsidTr="00E03EE6">
        <w:trPr>
          <w:trHeight w:val="529"/>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1</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Životné procesy organizmov.</w:t>
            </w:r>
          </w:p>
        </w:tc>
        <w:tc>
          <w:tcPr>
            <w:tcW w:w="1304" w:type="pct"/>
            <w:gridSpan w:val="2"/>
          </w:tcPr>
          <w:p w:rsidR="00DC39C8" w:rsidRPr="004D0C90" w:rsidRDefault="00DC39C8" w:rsidP="00E03EE6">
            <w:pPr>
              <w:pStyle w:val="Default"/>
              <w:jc w:val="both"/>
              <w:rPr>
                <w:sz w:val="20"/>
                <w:szCs w:val="20"/>
              </w:rPr>
            </w:pPr>
            <w:r w:rsidRPr="004D0C90">
              <w:rPr>
                <w:sz w:val="20"/>
                <w:szCs w:val="20"/>
              </w:rPr>
              <w:t>Životné procesy organizmov. Výživa, dýchanie, vylučovanie, rozmnožovanie, rast a vývin, dráždivosť a citlivosť, pohyb a ich význam pre život.</w:t>
            </w:r>
          </w:p>
        </w:tc>
        <w:tc>
          <w:tcPr>
            <w:tcW w:w="1392" w:type="pct"/>
          </w:tcPr>
          <w:p w:rsidR="00DC39C8" w:rsidRPr="004D0C90" w:rsidRDefault="00DC39C8" w:rsidP="00E03EE6">
            <w:pPr>
              <w:pStyle w:val="Default"/>
              <w:jc w:val="both"/>
              <w:rPr>
                <w:sz w:val="20"/>
                <w:szCs w:val="20"/>
              </w:rPr>
            </w:pPr>
            <w:r w:rsidRPr="004D0C90">
              <w:rPr>
                <w:sz w:val="20"/>
                <w:szCs w:val="20"/>
              </w:rPr>
              <w:t>Poznať základné životné procesy organizmov. Chápať význam jednotlivých životných procesov pre život organizmov.</w:t>
            </w:r>
          </w:p>
        </w:tc>
        <w:tc>
          <w:tcPr>
            <w:tcW w:w="363" w:type="pct"/>
            <w:vMerge w:val="restart"/>
          </w:tcPr>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ENVV</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O a SR</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OŽ a Z</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MEDV</w:t>
            </w:r>
          </w:p>
          <w:p w:rsidR="00DC39C8" w:rsidRPr="004D0C90" w:rsidRDefault="00DC39C8" w:rsidP="00E03EE6">
            <w:pPr>
              <w:pStyle w:val="Default"/>
              <w:jc w:val="center"/>
              <w:rPr>
                <w:sz w:val="20"/>
                <w:szCs w:val="20"/>
              </w:rPr>
            </w:pPr>
          </w:p>
        </w:tc>
        <w:tc>
          <w:tcPr>
            <w:tcW w:w="690" w:type="pct"/>
          </w:tcPr>
          <w:p w:rsidR="00DC39C8" w:rsidRPr="004D0C90" w:rsidRDefault="00DC39C8" w:rsidP="00E03EE6">
            <w:pPr>
              <w:pStyle w:val="Default"/>
              <w:jc w:val="both"/>
              <w:rPr>
                <w:sz w:val="20"/>
                <w:szCs w:val="20"/>
              </w:rPr>
            </w:pPr>
          </w:p>
        </w:tc>
      </w:tr>
      <w:tr w:rsidR="00DC39C8" w:rsidRPr="004D0C90" w:rsidTr="00E03EE6">
        <w:trPr>
          <w:trHeight w:val="529"/>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1</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Životné procesy baktérií  a húb.</w:t>
            </w:r>
          </w:p>
        </w:tc>
        <w:tc>
          <w:tcPr>
            <w:tcW w:w="1304" w:type="pct"/>
            <w:gridSpan w:val="2"/>
          </w:tcPr>
          <w:p w:rsidR="00DC39C8" w:rsidRPr="004D0C90" w:rsidRDefault="00DC39C8" w:rsidP="00E03EE6">
            <w:pPr>
              <w:pStyle w:val="Default"/>
              <w:jc w:val="both"/>
              <w:rPr>
                <w:sz w:val="20"/>
                <w:szCs w:val="20"/>
              </w:rPr>
            </w:pPr>
            <w:r w:rsidRPr="004D0C90">
              <w:rPr>
                <w:sz w:val="20"/>
                <w:szCs w:val="20"/>
              </w:rPr>
              <w:t>Výživa a dýchanie baktérií a húb.</w:t>
            </w:r>
          </w:p>
          <w:p w:rsidR="00DC39C8" w:rsidRPr="004D0C90" w:rsidRDefault="00DC39C8" w:rsidP="00E03EE6">
            <w:pPr>
              <w:pStyle w:val="Default"/>
              <w:jc w:val="both"/>
              <w:rPr>
                <w:sz w:val="20"/>
                <w:szCs w:val="20"/>
              </w:rPr>
            </w:pPr>
            <w:r w:rsidRPr="004D0C90">
              <w:rPr>
                <w:sz w:val="20"/>
                <w:szCs w:val="20"/>
              </w:rPr>
              <w:t>-</w:t>
            </w:r>
            <w:r w:rsidRPr="004D0C90">
              <w:rPr>
                <w:iCs/>
                <w:sz w:val="20"/>
                <w:szCs w:val="20"/>
              </w:rPr>
              <w:t xml:space="preserve"> rast a vývin, baktérie (pôdne, hnilobné, parazitické, mliečne, kvasné), fotosyntéza, huby (saprofytické, parazitické).</w:t>
            </w:r>
          </w:p>
        </w:tc>
        <w:tc>
          <w:tcPr>
            <w:tcW w:w="1392" w:type="pct"/>
          </w:tcPr>
          <w:p w:rsidR="00DC39C8" w:rsidRPr="004D0C90" w:rsidRDefault="00DC39C8" w:rsidP="00E03EE6">
            <w:pPr>
              <w:pStyle w:val="Default"/>
              <w:jc w:val="both"/>
              <w:rPr>
                <w:sz w:val="20"/>
                <w:szCs w:val="20"/>
              </w:rPr>
            </w:pPr>
            <w:r w:rsidRPr="004D0C90">
              <w:rPr>
                <w:sz w:val="20"/>
                <w:szCs w:val="20"/>
              </w:rPr>
              <w:t xml:space="preserve">Poznať výživu a prijímanie živín baktérií (rozkladných, kvasných, mliečnych, hľuzových, parazitických). Rozlíšiť výživu saprofytickej a parazitickej huby. </w:t>
            </w:r>
          </w:p>
        </w:tc>
        <w:tc>
          <w:tcPr>
            <w:tcW w:w="363" w:type="pct"/>
            <w:vMerge/>
          </w:tcPr>
          <w:p w:rsidR="00DC39C8" w:rsidRPr="004D0C90" w:rsidRDefault="00DC39C8" w:rsidP="00E03EE6">
            <w:pPr>
              <w:pStyle w:val="Default"/>
              <w:jc w:val="both"/>
              <w:rPr>
                <w:sz w:val="20"/>
                <w:szCs w:val="20"/>
              </w:rPr>
            </w:pPr>
          </w:p>
        </w:tc>
        <w:tc>
          <w:tcPr>
            <w:tcW w:w="690" w:type="pct"/>
          </w:tcPr>
          <w:p w:rsidR="00DC39C8" w:rsidRPr="004D0C90" w:rsidRDefault="00DC39C8" w:rsidP="00E03EE6">
            <w:pPr>
              <w:pStyle w:val="Default"/>
              <w:jc w:val="both"/>
              <w:rPr>
                <w:sz w:val="20"/>
                <w:szCs w:val="20"/>
              </w:rPr>
            </w:pPr>
          </w:p>
        </w:tc>
      </w:tr>
      <w:tr w:rsidR="00DC39C8" w:rsidRPr="004D0C90" w:rsidTr="00E03EE6">
        <w:trPr>
          <w:trHeight w:val="529"/>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1</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 xml:space="preserve">Výživa a dýchanie rastlín. </w:t>
            </w:r>
          </w:p>
          <w:p w:rsidR="00DC39C8" w:rsidRPr="004D0C90" w:rsidRDefault="00DC39C8" w:rsidP="00E03EE6">
            <w:pPr>
              <w:pStyle w:val="Default"/>
              <w:jc w:val="both"/>
              <w:rPr>
                <w:b/>
                <w:sz w:val="20"/>
                <w:szCs w:val="20"/>
              </w:rPr>
            </w:pPr>
          </w:p>
        </w:tc>
        <w:tc>
          <w:tcPr>
            <w:tcW w:w="1304" w:type="pct"/>
            <w:gridSpan w:val="2"/>
          </w:tcPr>
          <w:p w:rsidR="00DC39C8" w:rsidRPr="004D0C90" w:rsidRDefault="00DC39C8" w:rsidP="00E03EE6">
            <w:pPr>
              <w:pStyle w:val="Default"/>
              <w:jc w:val="both"/>
              <w:rPr>
                <w:sz w:val="20"/>
                <w:szCs w:val="20"/>
              </w:rPr>
            </w:pPr>
            <w:r w:rsidRPr="004D0C90">
              <w:rPr>
                <w:sz w:val="20"/>
                <w:szCs w:val="20"/>
              </w:rPr>
              <w:t xml:space="preserve">Proces a význam fotosyntézy rastlín. Autotrofná výživa rastlín. Proces a význam dýchania rastlín pre organizmy a človeka. </w:t>
            </w:r>
          </w:p>
          <w:p w:rsidR="00DC39C8" w:rsidRPr="004D0C90" w:rsidRDefault="00DC39C8" w:rsidP="00E03EE6">
            <w:pPr>
              <w:pStyle w:val="Default"/>
              <w:jc w:val="both"/>
              <w:rPr>
                <w:sz w:val="20"/>
                <w:szCs w:val="20"/>
              </w:rPr>
            </w:pPr>
            <w:r w:rsidRPr="004D0C90">
              <w:rPr>
                <w:sz w:val="20"/>
                <w:szCs w:val="20"/>
              </w:rPr>
              <w:t xml:space="preserve">- vyživovacie orgány rastliny, listy, anorganické  látky, kyslík, oxid uhličitý, voda, organické látky, </w:t>
            </w:r>
            <w:r w:rsidRPr="004D0C90">
              <w:rPr>
                <w:iCs/>
                <w:sz w:val="20"/>
                <w:szCs w:val="20"/>
              </w:rPr>
              <w:t>autotrofný a heterotrofný organizmus</w:t>
            </w:r>
          </w:p>
        </w:tc>
        <w:tc>
          <w:tcPr>
            <w:tcW w:w="1392" w:type="pct"/>
          </w:tcPr>
          <w:p w:rsidR="00DC39C8" w:rsidRPr="004D0C90" w:rsidRDefault="00DC39C8" w:rsidP="00E03EE6">
            <w:pPr>
              <w:pStyle w:val="Default"/>
              <w:jc w:val="both"/>
              <w:rPr>
                <w:sz w:val="20"/>
                <w:szCs w:val="20"/>
              </w:rPr>
            </w:pPr>
            <w:r w:rsidRPr="004D0C90">
              <w:rPr>
                <w:sz w:val="20"/>
                <w:szCs w:val="20"/>
              </w:rPr>
              <w:t xml:space="preserve">Poznať podstatu výživy rastlín. Opísať podľa schémy podstatu procesu fotosyntézy. Zdôvodniť autotrofnú výživu rastlín. Poznať podstatu dýchania rastlín. Vymenovať látky, ktoré pri dýchaní prijíma a vylučuje rastlina, živočích, človek. Poznať význam fotosyntézy a dýchania pre rastliny, živočíchy a človeka. </w:t>
            </w:r>
          </w:p>
        </w:tc>
        <w:tc>
          <w:tcPr>
            <w:tcW w:w="363" w:type="pct"/>
            <w:vMerge/>
          </w:tcPr>
          <w:p w:rsidR="00DC39C8" w:rsidRPr="004D0C90" w:rsidRDefault="00DC39C8" w:rsidP="00E03EE6">
            <w:pPr>
              <w:pStyle w:val="Default"/>
              <w:jc w:val="both"/>
              <w:rPr>
                <w:sz w:val="20"/>
                <w:szCs w:val="20"/>
              </w:rPr>
            </w:pPr>
          </w:p>
        </w:tc>
        <w:tc>
          <w:tcPr>
            <w:tcW w:w="690" w:type="pct"/>
          </w:tcPr>
          <w:p w:rsidR="00DC39C8" w:rsidRPr="004D0C90" w:rsidRDefault="00DC39C8" w:rsidP="00E03EE6">
            <w:pPr>
              <w:pStyle w:val="Default"/>
              <w:jc w:val="both"/>
              <w:rPr>
                <w:sz w:val="20"/>
                <w:szCs w:val="20"/>
              </w:rPr>
            </w:pPr>
          </w:p>
        </w:tc>
      </w:tr>
      <w:tr w:rsidR="00DC39C8" w:rsidRPr="004D0C90" w:rsidTr="00E03EE6">
        <w:trPr>
          <w:trHeight w:val="529"/>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1</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Rozmnožovanie baktérií a húb.</w:t>
            </w:r>
          </w:p>
        </w:tc>
        <w:tc>
          <w:tcPr>
            <w:tcW w:w="1304" w:type="pct"/>
            <w:gridSpan w:val="2"/>
          </w:tcPr>
          <w:p w:rsidR="00DC39C8" w:rsidRPr="004D0C90" w:rsidRDefault="00DC39C8" w:rsidP="00E03EE6">
            <w:pPr>
              <w:pStyle w:val="Default"/>
              <w:jc w:val="both"/>
              <w:rPr>
                <w:sz w:val="20"/>
                <w:szCs w:val="20"/>
              </w:rPr>
            </w:pPr>
            <w:r w:rsidRPr="004D0C90">
              <w:rPr>
                <w:sz w:val="20"/>
                <w:szCs w:val="20"/>
              </w:rPr>
              <w:t>Rozmnožovanie delením, pučaním a výtrusmi.</w:t>
            </w:r>
          </w:p>
          <w:p w:rsidR="00DC39C8" w:rsidRPr="004D0C90" w:rsidRDefault="00DC39C8" w:rsidP="00E03EE6">
            <w:pPr>
              <w:pStyle w:val="Default"/>
              <w:jc w:val="both"/>
              <w:rPr>
                <w:sz w:val="20"/>
                <w:szCs w:val="20"/>
              </w:rPr>
            </w:pPr>
            <w:r w:rsidRPr="004D0C90">
              <w:rPr>
                <w:sz w:val="20"/>
                <w:szCs w:val="20"/>
              </w:rPr>
              <w:t>-  baktérie, huby (kvasinky, huby s plodnicou), delenie, pučanie, výtrus, výtrusnica</w:t>
            </w:r>
          </w:p>
        </w:tc>
        <w:tc>
          <w:tcPr>
            <w:tcW w:w="1392" w:type="pct"/>
          </w:tcPr>
          <w:p w:rsidR="00DC39C8" w:rsidRPr="004D0C90" w:rsidRDefault="00DC39C8" w:rsidP="00E03EE6">
            <w:pPr>
              <w:pStyle w:val="Default"/>
              <w:jc w:val="both"/>
              <w:rPr>
                <w:sz w:val="20"/>
                <w:szCs w:val="20"/>
              </w:rPr>
            </w:pPr>
            <w:r w:rsidRPr="004D0C90">
              <w:rPr>
                <w:sz w:val="20"/>
                <w:szCs w:val="20"/>
              </w:rPr>
              <w:t xml:space="preserve">Poznať spoločné a odlišné znaky rozmnožovania baktérií a húb. Rozlíšiť na príkladoch rozmnožovanie delením, pučaním a výtrusmi. </w:t>
            </w:r>
          </w:p>
        </w:tc>
        <w:tc>
          <w:tcPr>
            <w:tcW w:w="363" w:type="pct"/>
            <w:vMerge/>
          </w:tcPr>
          <w:p w:rsidR="00DC39C8" w:rsidRPr="004D0C90" w:rsidRDefault="00DC39C8" w:rsidP="00E03EE6">
            <w:pPr>
              <w:pStyle w:val="Default"/>
              <w:jc w:val="both"/>
              <w:rPr>
                <w:sz w:val="20"/>
                <w:szCs w:val="20"/>
              </w:rPr>
            </w:pPr>
          </w:p>
        </w:tc>
        <w:tc>
          <w:tcPr>
            <w:tcW w:w="690" w:type="pct"/>
          </w:tcPr>
          <w:p w:rsidR="00DC39C8" w:rsidRPr="004D0C90" w:rsidRDefault="00DC39C8" w:rsidP="00E03EE6">
            <w:pPr>
              <w:pStyle w:val="Default"/>
              <w:jc w:val="both"/>
              <w:rPr>
                <w:sz w:val="20"/>
                <w:szCs w:val="20"/>
              </w:rPr>
            </w:pPr>
          </w:p>
        </w:tc>
      </w:tr>
      <w:tr w:rsidR="00DC39C8" w:rsidRPr="004D0C90" w:rsidTr="00E03EE6">
        <w:trPr>
          <w:trHeight w:val="1379"/>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2</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 xml:space="preserve">Rozmnožovanie rastlín. </w:t>
            </w:r>
          </w:p>
          <w:p w:rsidR="00DC39C8" w:rsidRPr="004D0C90" w:rsidRDefault="00DC39C8" w:rsidP="00E03EE6">
            <w:pPr>
              <w:pStyle w:val="Default"/>
              <w:jc w:val="both"/>
              <w:rPr>
                <w:b/>
                <w:sz w:val="20"/>
                <w:szCs w:val="20"/>
              </w:rPr>
            </w:pPr>
          </w:p>
        </w:tc>
        <w:tc>
          <w:tcPr>
            <w:tcW w:w="1304" w:type="pct"/>
            <w:gridSpan w:val="2"/>
          </w:tcPr>
          <w:p w:rsidR="00DC39C8" w:rsidRPr="004D0C90" w:rsidRDefault="00DC39C8" w:rsidP="00E03EE6">
            <w:pPr>
              <w:pStyle w:val="Default"/>
              <w:jc w:val="both"/>
              <w:rPr>
                <w:sz w:val="20"/>
                <w:szCs w:val="20"/>
              </w:rPr>
            </w:pPr>
            <w:r w:rsidRPr="004D0C90">
              <w:rPr>
                <w:sz w:val="20"/>
                <w:szCs w:val="20"/>
              </w:rPr>
              <w:t xml:space="preserve">Nepohlavné a pohlavné rozmnožovanie rastlín. Opelenie a oplodnenie. Vznik plodu a semena. </w:t>
            </w:r>
          </w:p>
          <w:p w:rsidR="00DC39C8" w:rsidRPr="004D0C90" w:rsidRDefault="00DC39C8" w:rsidP="00E03EE6">
            <w:pPr>
              <w:pStyle w:val="Default"/>
              <w:jc w:val="both"/>
              <w:rPr>
                <w:sz w:val="20"/>
                <w:szCs w:val="20"/>
              </w:rPr>
            </w:pPr>
            <w:r w:rsidRPr="004D0C90">
              <w:rPr>
                <w:sz w:val="20"/>
                <w:szCs w:val="20"/>
              </w:rPr>
              <w:t xml:space="preserve">- rozmnožovací orgán, kvet, peľové zrnko, vajíčko, samčia a samičia pohlavná bunka, oplodnenie, semeno, plod, </w:t>
            </w:r>
            <w:r w:rsidRPr="004D0C90">
              <w:rPr>
                <w:iCs/>
                <w:sz w:val="20"/>
                <w:szCs w:val="20"/>
              </w:rPr>
              <w:t>pohlavné a nepohlavné rozmnožovanie (poplazy, cibuľa).</w:t>
            </w:r>
          </w:p>
        </w:tc>
        <w:tc>
          <w:tcPr>
            <w:tcW w:w="1392" w:type="pct"/>
          </w:tcPr>
          <w:p w:rsidR="00DC39C8" w:rsidRPr="004D0C90" w:rsidRDefault="00DC39C8" w:rsidP="00E03EE6">
            <w:pPr>
              <w:pStyle w:val="Default"/>
              <w:jc w:val="both"/>
              <w:rPr>
                <w:sz w:val="20"/>
                <w:szCs w:val="20"/>
              </w:rPr>
            </w:pPr>
            <w:r w:rsidRPr="004D0C90">
              <w:rPr>
                <w:sz w:val="20"/>
                <w:szCs w:val="20"/>
              </w:rPr>
              <w:t xml:space="preserve">Poznať podstatu nepohlavného a pohlavného rozmnožovania rastlín. Uviesť príklady rozmnožovania poplazmi, hľuzami, odrezkami, podzemkom a cibuľou. Poznať význam pohlavných buniek rastlín. Chápať podstatu oplodnenia vajíčka rastlín. Rozlíšiť uloženie pohlavných buniek a semien ihličnatých drevín, listnatých drevín a bylín. </w:t>
            </w:r>
          </w:p>
        </w:tc>
        <w:tc>
          <w:tcPr>
            <w:tcW w:w="363" w:type="pct"/>
            <w:vMerge/>
          </w:tcPr>
          <w:p w:rsidR="00DC39C8" w:rsidRPr="004D0C90" w:rsidRDefault="00DC39C8" w:rsidP="00E03EE6">
            <w:pPr>
              <w:pStyle w:val="Default"/>
              <w:jc w:val="both"/>
              <w:rPr>
                <w:sz w:val="20"/>
                <w:szCs w:val="20"/>
              </w:rPr>
            </w:pPr>
          </w:p>
        </w:tc>
        <w:tc>
          <w:tcPr>
            <w:tcW w:w="690" w:type="pct"/>
          </w:tcPr>
          <w:p w:rsidR="00DC39C8" w:rsidRPr="004D0C90" w:rsidRDefault="00DC39C8" w:rsidP="00E03EE6">
            <w:pPr>
              <w:pStyle w:val="Default"/>
              <w:jc w:val="both"/>
              <w:rPr>
                <w:sz w:val="20"/>
                <w:szCs w:val="20"/>
              </w:rPr>
            </w:pPr>
          </w:p>
        </w:tc>
      </w:tr>
      <w:tr w:rsidR="00DC39C8" w:rsidRPr="004D0C90" w:rsidTr="00E03EE6">
        <w:trPr>
          <w:trHeight w:val="529"/>
        </w:trPr>
        <w:tc>
          <w:tcPr>
            <w:tcW w:w="171" w:type="pct"/>
            <w:vMerge w:val="restart"/>
            <w:shd w:val="clear" w:color="auto" w:fill="D9D9D9"/>
          </w:tcPr>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r w:rsidRPr="004D0C90">
              <w:rPr>
                <w:sz w:val="20"/>
                <w:szCs w:val="20"/>
              </w:rPr>
              <w:t>X.</w:t>
            </w: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lastRenderedPageBreak/>
              <w:t>1</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 xml:space="preserve">Faktory ovplyvňujúce rast a pohyb rastlín. </w:t>
            </w:r>
          </w:p>
        </w:tc>
        <w:tc>
          <w:tcPr>
            <w:tcW w:w="1304" w:type="pct"/>
            <w:gridSpan w:val="2"/>
          </w:tcPr>
          <w:p w:rsidR="00DC39C8" w:rsidRPr="004D0C90" w:rsidRDefault="00DC39C8" w:rsidP="00E03EE6">
            <w:pPr>
              <w:pStyle w:val="Default"/>
              <w:jc w:val="both"/>
              <w:rPr>
                <w:sz w:val="20"/>
                <w:szCs w:val="20"/>
              </w:rPr>
            </w:pPr>
            <w:r w:rsidRPr="004D0C90">
              <w:rPr>
                <w:sz w:val="20"/>
                <w:szCs w:val="20"/>
              </w:rPr>
              <w:t xml:space="preserve">Dráždivosť, citlivosť a pohyb rastlín. Pôsobenie fyzikálnych, chemických, biologických faktorov. Reakcie rastlín na svetlo, teplo, vodu, chemické látky, žiarenie, dotyk, gravitáciu. </w:t>
            </w:r>
          </w:p>
        </w:tc>
        <w:tc>
          <w:tcPr>
            <w:tcW w:w="1392" w:type="pct"/>
          </w:tcPr>
          <w:p w:rsidR="00DC39C8" w:rsidRPr="004D0C90" w:rsidRDefault="00DC39C8" w:rsidP="00E03EE6">
            <w:pPr>
              <w:pStyle w:val="Default"/>
              <w:jc w:val="both"/>
              <w:rPr>
                <w:sz w:val="20"/>
                <w:szCs w:val="20"/>
              </w:rPr>
            </w:pPr>
            <w:r w:rsidRPr="004D0C90">
              <w:rPr>
                <w:sz w:val="20"/>
                <w:szCs w:val="20"/>
              </w:rPr>
              <w:t xml:space="preserve">Chápať súvislosť dráždivosti a pohybu. Poznať aspoň jeden faktor dráždivosti rastlín. Uviesť príklad pohybu častí rastlinných tiel spôsobeného svetlom, vodou, teplom, gravitáciou, chemickými látkami, dotykom a žiarením. </w:t>
            </w:r>
          </w:p>
        </w:tc>
        <w:tc>
          <w:tcPr>
            <w:tcW w:w="363" w:type="pct"/>
            <w:vMerge/>
          </w:tcPr>
          <w:p w:rsidR="00DC39C8" w:rsidRPr="004D0C90" w:rsidRDefault="00DC39C8" w:rsidP="00E03EE6">
            <w:pPr>
              <w:pStyle w:val="Default"/>
              <w:jc w:val="both"/>
              <w:rPr>
                <w:sz w:val="20"/>
                <w:szCs w:val="20"/>
              </w:rPr>
            </w:pPr>
          </w:p>
        </w:tc>
        <w:tc>
          <w:tcPr>
            <w:tcW w:w="690" w:type="pct"/>
          </w:tcPr>
          <w:p w:rsidR="00DC39C8" w:rsidRPr="004D0C90" w:rsidRDefault="00DC39C8" w:rsidP="00E03EE6">
            <w:pPr>
              <w:pStyle w:val="Default"/>
              <w:jc w:val="both"/>
              <w:rPr>
                <w:sz w:val="20"/>
                <w:szCs w:val="20"/>
              </w:rPr>
            </w:pPr>
          </w:p>
        </w:tc>
      </w:tr>
      <w:tr w:rsidR="00DC39C8" w:rsidRPr="004D0C90" w:rsidTr="00E03EE6">
        <w:trPr>
          <w:trHeight w:val="529"/>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2</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Život rastlín.</w:t>
            </w:r>
          </w:p>
        </w:tc>
        <w:tc>
          <w:tcPr>
            <w:tcW w:w="1304" w:type="pct"/>
            <w:gridSpan w:val="2"/>
          </w:tcPr>
          <w:p w:rsidR="00DC39C8" w:rsidRPr="004D0C90" w:rsidRDefault="00DC39C8" w:rsidP="00E03EE6">
            <w:pPr>
              <w:pStyle w:val="Default"/>
              <w:jc w:val="both"/>
              <w:rPr>
                <w:sz w:val="20"/>
                <w:szCs w:val="20"/>
              </w:rPr>
            </w:pPr>
            <w:r w:rsidRPr="004D0C90">
              <w:rPr>
                <w:sz w:val="20"/>
                <w:szCs w:val="20"/>
              </w:rPr>
              <w:t xml:space="preserve">Klíčenie semena, rast a vývin rastliny. Život rastlín počas roka, dĺžka života rastlín. </w:t>
            </w:r>
          </w:p>
          <w:p w:rsidR="00DC39C8" w:rsidRPr="004D0C90" w:rsidRDefault="00DC39C8" w:rsidP="00E03EE6">
            <w:pPr>
              <w:pStyle w:val="Default"/>
              <w:jc w:val="both"/>
              <w:rPr>
                <w:sz w:val="20"/>
                <w:szCs w:val="20"/>
              </w:rPr>
            </w:pPr>
            <w:r w:rsidRPr="004D0C90">
              <w:rPr>
                <w:sz w:val="20"/>
                <w:szCs w:val="20"/>
              </w:rPr>
              <w:t xml:space="preserve">-  semeno,  zárodok, klíčne listy, </w:t>
            </w:r>
            <w:r w:rsidRPr="004D0C90">
              <w:rPr>
                <w:iCs/>
                <w:sz w:val="20"/>
                <w:szCs w:val="20"/>
              </w:rPr>
              <w:t>klíčne listy, základ koreňa, základ listov, základ stonky, klíčenie, rast, jednoročná bylina, dvojročná bylina, trváca bylina.</w:t>
            </w:r>
          </w:p>
        </w:tc>
        <w:tc>
          <w:tcPr>
            <w:tcW w:w="1392" w:type="pct"/>
          </w:tcPr>
          <w:p w:rsidR="00DC39C8" w:rsidRPr="004D0C90" w:rsidRDefault="00DC39C8" w:rsidP="00E03EE6">
            <w:pPr>
              <w:pStyle w:val="Default"/>
              <w:jc w:val="both"/>
              <w:rPr>
                <w:sz w:val="20"/>
                <w:szCs w:val="20"/>
              </w:rPr>
            </w:pPr>
            <w:r w:rsidRPr="004D0C90">
              <w:rPr>
                <w:sz w:val="20"/>
                <w:szCs w:val="20"/>
              </w:rPr>
              <w:t xml:space="preserve">Charakterizovať proces klíčenia. Vymenovať podmienky klíčenia semien. Porovnať podmienky klíčenia a rastu rastliny. Poznať podľa ročného životného cyklu jednoročnú, dvojročnú a trvácu rastlinu. Porovnať na príklade vývin jednoklíčnolistovej a dvojklíčnolistovej rastliny. </w:t>
            </w:r>
          </w:p>
        </w:tc>
        <w:tc>
          <w:tcPr>
            <w:tcW w:w="363" w:type="pct"/>
          </w:tcPr>
          <w:p w:rsidR="00DC39C8" w:rsidRPr="004D0C90" w:rsidRDefault="00DC39C8" w:rsidP="00E03EE6">
            <w:pPr>
              <w:spacing w:after="0" w:line="240" w:lineRule="auto"/>
              <w:jc w:val="center"/>
              <w:rPr>
                <w:rFonts w:ascii="Times New Roman" w:hAnsi="Times New Roman"/>
                <w:sz w:val="20"/>
                <w:szCs w:val="20"/>
                <w:lang w:eastAsia="cs-CZ"/>
              </w:rPr>
            </w:pP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ENVV</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O a SR</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MEDV</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TP a PZ</w:t>
            </w:r>
          </w:p>
          <w:p w:rsidR="00DC39C8" w:rsidRPr="004D0C90" w:rsidRDefault="00DC39C8" w:rsidP="00E03EE6">
            <w:pPr>
              <w:pStyle w:val="Default"/>
              <w:jc w:val="both"/>
              <w:rPr>
                <w:sz w:val="20"/>
                <w:szCs w:val="20"/>
              </w:rPr>
            </w:pPr>
          </w:p>
        </w:tc>
        <w:tc>
          <w:tcPr>
            <w:tcW w:w="690" w:type="pct"/>
          </w:tcPr>
          <w:p w:rsidR="00DC39C8" w:rsidRPr="004D0C90" w:rsidRDefault="00DC39C8" w:rsidP="00E03EE6">
            <w:pPr>
              <w:pStyle w:val="Default"/>
              <w:jc w:val="both"/>
              <w:rPr>
                <w:sz w:val="20"/>
                <w:szCs w:val="20"/>
              </w:rPr>
            </w:pPr>
          </w:p>
        </w:tc>
      </w:tr>
      <w:tr w:rsidR="00DC39C8" w:rsidRPr="004D0C90" w:rsidTr="00E03EE6">
        <w:trPr>
          <w:trHeight w:val="584"/>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FFFF00"/>
          </w:tcPr>
          <w:p w:rsidR="00DC39C8" w:rsidRPr="004D0C90" w:rsidRDefault="00DC39C8" w:rsidP="00E03EE6">
            <w:pPr>
              <w:pStyle w:val="Default"/>
              <w:jc w:val="center"/>
              <w:rPr>
                <w:sz w:val="20"/>
                <w:szCs w:val="20"/>
              </w:rPr>
            </w:pPr>
            <w:r w:rsidRPr="004D0C90">
              <w:rPr>
                <w:sz w:val="20"/>
                <w:szCs w:val="20"/>
              </w:rPr>
              <w:t>1</w:t>
            </w:r>
          </w:p>
        </w:tc>
        <w:tc>
          <w:tcPr>
            <w:tcW w:w="941" w:type="pct"/>
            <w:shd w:val="clear" w:color="auto" w:fill="FFFF00"/>
          </w:tcPr>
          <w:p w:rsidR="00DC39C8" w:rsidRPr="004D0C90" w:rsidRDefault="00DC39C8" w:rsidP="00E03EE6">
            <w:pPr>
              <w:pStyle w:val="Default"/>
              <w:jc w:val="both"/>
              <w:rPr>
                <w:b/>
                <w:sz w:val="20"/>
                <w:szCs w:val="20"/>
              </w:rPr>
            </w:pPr>
            <w:r w:rsidRPr="004D0C90">
              <w:rPr>
                <w:b/>
                <w:sz w:val="20"/>
                <w:szCs w:val="20"/>
              </w:rPr>
              <w:t>Praktické cvičenie č.1</w:t>
            </w:r>
          </w:p>
        </w:tc>
        <w:tc>
          <w:tcPr>
            <w:tcW w:w="1304" w:type="pct"/>
            <w:gridSpan w:val="2"/>
            <w:shd w:val="clear" w:color="auto" w:fill="FFFF00"/>
          </w:tcPr>
          <w:p w:rsidR="00DC39C8" w:rsidRPr="004D0C90" w:rsidRDefault="00DC39C8" w:rsidP="00E03EE6">
            <w:pPr>
              <w:pStyle w:val="Default"/>
              <w:jc w:val="both"/>
              <w:rPr>
                <w:sz w:val="20"/>
                <w:szCs w:val="20"/>
              </w:rPr>
            </w:pPr>
            <w:r w:rsidRPr="004D0C90">
              <w:rPr>
                <w:sz w:val="20"/>
                <w:szCs w:val="20"/>
              </w:rPr>
              <w:t xml:space="preserve">Pozorovanie a rozlišovanie znakov nahosemenných a krytosemenných rastlín </w:t>
            </w:r>
          </w:p>
        </w:tc>
        <w:tc>
          <w:tcPr>
            <w:tcW w:w="1392" w:type="pct"/>
            <w:shd w:val="clear" w:color="auto" w:fill="FFFF00"/>
          </w:tcPr>
          <w:p w:rsidR="00DC39C8" w:rsidRPr="004D0C90" w:rsidRDefault="00DC39C8" w:rsidP="00E03EE6">
            <w:pPr>
              <w:pStyle w:val="Default"/>
              <w:jc w:val="both"/>
              <w:rPr>
                <w:sz w:val="20"/>
                <w:szCs w:val="20"/>
              </w:rPr>
            </w:pPr>
            <w:r w:rsidRPr="004D0C90">
              <w:rPr>
                <w:sz w:val="20"/>
                <w:szCs w:val="20"/>
              </w:rPr>
              <w:t>Rozlíšiť  nahosemenné a krytosemenné rastlíny podľa rozmnožovacích orgánov. (stavba kvetov , senien, plodov)</w:t>
            </w:r>
          </w:p>
        </w:tc>
        <w:tc>
          <w:tcPr>
            <w:tcW w:w="363" w:type="pct"/>
            <w:shd w:val="clear" w:color="auto" w:fill="FFFF00"/>
          </w:tcPr>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ENVV</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O a SR</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OŽ a Z</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TP a PZ</w:t>
            </w:r>
          </w:p>
        </w:tc>
        <w:tc>
          <w:tcPr>
            <w:tcW w:w="690" w:type="pct"/>
            <w:shd w:val="clear" w:color="auto" w:fill="FFFF00"/>
          </w:tcPr>
          <w:p w:rsidR="00DC39C8" w:rsidRPr="004D0C90" w:rsidRDefault="00DC39C8" w:rsidP="00E03EE6">
            <w:pPr>
              <w:pStyle w:val="Default"/>
              <w:jc w:val="both"/>
              <w:rPr>
                <w:sz w:val="20"/>
                <w:szCs w:val="20"/>
              </w:rPr>
            </w:pPr>
          </w:p>
        </w:tc>
      </w:tr>
      <w:tr w:rsidR="00DC39C8" w:rsidRPr="004D0C90" w:rsidTr="00E03EE6">
        <w:trPr>
          <w:trHeight w:val="300"/>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1</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Opakovanie a upevňovanie učív</w:t>
            </w:r>
          </w:p>
        </w:tc>
        <w:tc>
          <w:tcPr>
            <w:tcW w:w="1304" w:type="pct"/>
            <w:gridSpan w:val="2"/>
            <w:shd w:val="clear" w:color="auto" w:fill="FFFFFF"/>
          </w:tcPr>
          <w:p w:rsidR="00DC39C8" w:rsidRPr="004D0C90" w:rsidRDefault="00DC39C8" w:rsidP="00E03EE6">
            <w:pPr>
              <w:pStyle w:val="Default"/>
              <w:jc w:val="both"/>
              <w:rPr>
                <w:sz w:val="20"/>
                <w:szCs w:val="20"/>
              </w:rPr>
            </w:pPr>
            <w:r w:rsidRPr="004D0C90">
              <w:rPr>
                <w:sz w:val="20"/>
                <w:szCs w:val="20"/>
              </w:rPr>
              <w:t>základné životné procesy organizmov</w:t>
            </w:r>
          </w:p>
        </w:tc>
        <w:tc>
          <w:tcPr>
            <w:tcW w:w="1392" w:type="pct"/>
            <w:shd w:val="clear" w:color="auto" w:fill="FFFFFF"/>
          </w:tcPr>
          <w:p w:rsidR="00DC39C8" w:rsidRPr="004D0C90" w:rsidRDefault="00DC39C8" w:rsidP="00E03EE6">
            <w:pPr>
              <w:pStyle w:val="Default"/>
              <w:rPr>
                <w:sz w:val="20"/>
                <w:szCs w:val="20"/>
              </w:rPr>
            </w:pPr>
            <w:r w:rsidRPr="004D0C90">
              <w:rPr>
                <w:sz w:val="20"/>
                <w:szCs w:val="20"/>
              </w:rPr>
              <w:t>-zopakovať a upevniť poznatky z predchádzajúcich učív</w:t>
            </w:r>
          </w:p>
        </w:tc>
        <w:tc>
          <w:tcPr>
            <w:tcW w:w="363" w:type="pct"/>
            <w:shd w:val="clear" w:color="auto" w:fill="FFFFFF"/>
          </w:tcPr>
          <w:p w:rsidR="00DC39C8" w:rsidRPr="004D0C90" w:rsidRDefault="00DC39C8" w:rsidP="00E03EE6">
            <w:pPr>
              <w:pStyle w:val="Default"/>
              <w:jc w:val="center"/>
              <w:rPr>
                <w:sz w:val="20"/>
                <w:szCs w:val="20"/>
              </w:rPr>
            </w:pPr>
            <w:r w:rsidRPr="004D0C90">
              <w:rPr>
                <w:sz w:val="20"/>
                <w:szCs w:val="20"/>
              </w:rPr>
              <w:t>OSR</w:t>
            </w:r>
          </w:p>
        </w:tc>
        <w:tc>
          <w:tcPr>
            <w:tcW w:w="690" w:type="pct"/>
            <w:shd w:val="clear" w:color="auto" w:fill="FFFFFF"/>
          </w:tcPr>
          <w:p w:rsidR="00DC39C8" w:rsidRPr="004D0C90" w:rsidRDefault="00DC39C8" w:rsidP="00E03EE6">
            <w:pPr>
              <w:pStyle w:val="Default"/>
              <w:jc w:val="both"/>
              <w:rPr>
                <w:sz w:val="20"/>
                <w:szCs w:val="20"/>
              </w:rPr>
            </w:pPr>
          </w:p>
        </w:tc>
      </w:tr>
      <w:tr w:rsidR="00DC39C8" w:rsidRPr="004D0C90" w:rsidTr="00E03EE6">
        <w:trPr>
          <w:trHeight w:val="275"/>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B6DDE8"/>
          </w:tcPr>
          <w:p w:rsidR="00DC39C8" w:rsidRPr="004D0C90" w:rsidRDefault="00DC39C8" w:rsidP="00E03EE6">
            <w:pPr>
              <w:pStyle w:val="Default"/>
              <w:jc w:val="center"/>
              <w:rPr>
                <w:sz w:val="20"/>
                <w:szCs w:val="20"/>
              </w:rPr>
            </w:pPr>
          </w:p>
        </w:tc>
        <w:tc>
          <w:tcPr>
            <w:tcW w:w="4691" w:type="pct"/>
            <w:gridSpan w:val="6"/>
            <w:shd w:val="clear" w:color="auto" w:fill="B6DDE8"/>
          </w:tcPr>
          <w:p w:rsidR="00DC39C8" w:rsidRPr="004D0C90" w:rsidRDefault="00DC39C8" w:rsidP="00E03EE6">
            <w:pPr>
              <w:pStyle w:val="Default"/>
              <w:jc w:val="both"/>
              <w:rPr>
                <w:i/>
                <w:sz w:val="20"/>
                <w:szCs w:val="20"/>
              </w:rPr>
            </w:pPr>
            <w:r w:rsidRPr="004D0C90">
              <w:rPr>
                <w:b/>
                <w:i/>
                <w:sz w:val="20"/>
                <w:szCs w:val="20"/>
              </w:rPr>
              <w:t xml:space="preserve">Životné procesy živočíchov </w:t>
            </w:r>
          </w:p>
          <w:p w:rsidR="00DC39C8" w:rsidRPr="004D0C90" w:rsidRDefault="00DC39C8" w:rsidP="00E03EE6">
            <w:pPr>
              <w:pStyle w:val="Default"/>
              <w:jc w:val="both"/>
              <w:rPr>
                <w:sz w:val="20"/>
                <w:szCs w:val="20"/>
              </w:rPr>
            </w:pPr>
          </w:p>
        </w:tc>
      </w:tr>
      <w:tr w:rsidR="00DC39C8" w:rsidRPr="004D0C90" w:rsidTr="00E03EE6">
        <w:trPr>
          <w:trHeight w:val="529"/>
        </w:trPr>
        <w:tc>
          <w:tcPr>
            <w:tcW w:w="171" w:type="pct"/>
            <w:vMerge/>
            <w:shd w:val="clear" w:color="auto" w:fill="D9D9D9"/>
          </w:tcPr>
          <w:p w:rsidR="00DC39C8" w:rsidRPr="004D0C90" w:rsidRDefault="00DC39C8" w:rsidP="00E03EE6">
            <w:pPr>
              <w:pStyle w:val="Default"/>
              <w:jc w:val="center"/>
              <w:rPr>
                <w:b/>
                <w:bCs w:val="0"/>
                <w:sz w:val="20"/>
                <w:szCs w:val="20"/>
              </w:rPr>
            </w:pPr>
          </w:p>
        </w:tc>
        <w:tc>
          <w:tcPr>
            <w:tcW w:w="138" w:type="pct"/>
            <w:shd w:val="clear" w:color="auto" w:fill="DAEEF3"/>
          </w:tcPr>
          <w:p w:rsidR="00DC39C8" w:rsidRPr="004D0C90" w:rsidRDefault="00DC39C8" w:rsidP="00E03EE6">
            <w:pPr>
              <w:pStyle w:val="Default"/>
              <w:jc w:val="center"/>
              <w:rPr>
                <w:bCs w:val="0"/>
                <w:sz w:val="20"/>
                <w:szCs w:val="20"/>
              </w:rPr>
            </w:pPr>
            <w:r w:rsidRPr="004D0C90">
              <w:rPr>
                <w:sz w:val="20"/>
                <w:szCs w:val="20"/>
              </w:rPr>
              <w:t>1</w:t>
            </w:r>
          </w:p>
        </w:tc>
        <w:tc>
          <w:tcPr>
            <w:tcW w:w="941" w:type="pct"/>
            <w:shd w:val="clear" w:color="auto" w:fill="DAEEF3"/>
          </w:tcPr>
          <w:p w:rsidR="00DC39C8" w:rsidRPr="004D0C90" w:rsidRDefault="00DC39C8" w:rsidP="00E03EE6">
            <w:pPr>
              <w:pStyle w:val="Default"/>
              <w:jc w:val="both"/>
              <w:rPr>
                <w:b/>
                <w:bCs w:val="0"/>
                <w:sz w:val="20"/>
                <w:szCs w:val="20"/>
              </w:rPr>
            </w:pPr>
            <w:r w:rsidRPr="004D0C90">
              <w:rPr>
                <w:b/>
                <w:sz w:val="20"/>
                <w:szCs w:val="20"/>
              </w:rPr>
              <w:t>Príjem živín živočíchmi</w:t>
            </w:r>
          </w:p>
          <w:p w:rsidR="00DC39C8" w:rsidRPr="004D0C90" w:rsidRDefault="00DC39C8" w:rsidP="00E03EE6">
            <w:pPr>
              <w:pStyle w:val="Default"/>
              <w:jc w:val="both"/>
              <w:rPr>
                <w:b/>
                <w:bCs w:val="0"/>
                <w:sz w:val="20"/>
                <w:szCs w:val="20"/>
              </w:rPr>
            </w:pPr>
            <w:r w:rsidRPr="004D0C90">
              <w:rPr>
                <w:b/>
                <w:sz w:val="20"/>
                <w:szCs w:val="20"/>
              </w:rPr>
              <w:t>- bezstavovce</w:t>
            </w:r>
          </w:p>
        </w:tc>
        <w:tc>
          <w:tcPr>
            <w:tcW w:w="1304" w:type="pct"/>
            <w:gridSpan w:val="2"/>
          </w:tcPr>
          <w:p w:rsidR="00DC39C8" w:rsidRPr="004D0C90" w:rsidRDefault="00DC39C8" w:rsidP="00E03EE6">
            <w:pPr>
              <w:pStyle w:val="Default"/>
              <w:jc w:val="both"/>
              <w:rPr>
                <w:sz w:val="20"/>
                <w:szCs w:val="20"/>
              </w:rPr>
            </w:pPr>
            <w:r w:rsidRPr="004D0C90">
              <w:rPr>
                <w:sz w:val="20"/>
                <w:szCs w:val="20"/>
              </w:rPr>
              <w:t xml:space="preserve">Heterotrofná výživa živočíchov. Príjem živín živočíchmi a ich význam. Osobitosti výživy bezstavovcov. </w:t>
            </w:r>
          </w:p>
          <w:p w:rsidR="00DC39C8" w:rsidRPr="004D0C90" w:rsidRDefault="00DC39C8" w:rsidP="00E03EE6">
            <w:pPr>
              <w:pStyle w:val="Default"/>
              <w:jc w:val="both"/>
              <w:rPr>
                <w:sz w:val="20"/>
                <w:szCs w:val="20"/>
              </w:rPr>
            </w:pPr>
            <w:r w:rsidRPr="004D0C90">
              <w:rPr>
                <w:sz w:val="20"/>
                <w:szCs w:val="20"/>
              </w:rPr>
              <w:t>- trávenie, vstrebávanie, vylučovanie, dýchanie, potravová vakuola, tráviaca dutina, ústne orgány, tráviaca rúra, pažerák, žalúdok, črevo, análny otvor, mimotelové trávenie</w:t>
            </w:r>
          </w:p>
        </w:tc>
        <w:tc>
          <w:tcPr>
            <w:tcW w:w="1392" w:type="pct"/>
          </w:tcPr>
          <w:p w:rsidR="00DC39C8" w:rsidRPr="004D0C90" w:rsidRDefault="00DC39C8" w:rsidP="00E03EE6">
            <w:pPr>
              <w:pStyle w:val="Default"/>
              <w:jc w:val="both"/>
              <w:rPr>
                <w:sz w:val="20"/>
                <w:szCs w:val="20"/>
              </w:rPr>
            </w:pPr>
            <w:r w:rsidRPr="004D0C90">
              <w:rPr>
                <w:sz w:val="20"/>
                <w:szCs w:val="20"/>
              </w:rPr>
              <w:t xml:space="preserve">Poznať význam živín pre živočíchy. Zdôvodniť heterotrofnú výživu živočíchov. Porovnať časti tráviacej rúry bezstavovcov, v ktorých prebieha trávenie a vstrebávanie. Poznať bezstavovca s mimotelovým trávením. </w:t>
            </w:r>
          </w:p>
        </w:tc>
        <w:tc>
          <w:tcPr>
            <w:tcW w:w="363" w:type="pct"/>
            <w:vMerge w:val="restart"/>
          </w:tcPr>
          <w:p w:rsidR="00DC39C8" w:rsidRPr="004D0C90" w:rsidRDefault="00DC39C8" w:rsidP="00E03EE6">
            <w:pPr>
              <w:spacing w:after="0" w:line="240" w:lineRule="auto"/>
              <w:jc w:val="center"/>
              <w:rPr>
                <w:rFonts w:ascii="Times New Roman" w:hAnsi="Times New Roman"/>
                <w:sz w:val="20"/>
                <w:szCs w:val="20"/>
                <w:lang w:eastAsia="cs-CZ"/>
              </w:rPr>
            </w:pPr>
          </w:p>
          <w:p w:rsidR="00DC39C8" w:rsidRPr="004D0C90" w:rsidRDefault="00DC39C8" w:rsidP="00E03EE6">
            <w:pPr>
              <w:spacing w:after="0" w:line="240" w:lineRule="auto"/>
              <w:jc w:val="center"/>
              <w:rPr>
                <w:rFonts w:ascii="Times New Roman" w:hAnsi="Times New Roman"/>
                <w:sz w:val="20"/>
                <w:szCs w:val="20"/>
                <w:lang w:eastAsia="cs-CZ"/>
              </w:rPr>
            </w:pPr>
          </w:p>
          <w:p w:rsidR="00DC39C8" w:rsidRPr="004D0C90" w:rsidRDefault="00DC39C8" w:rsidP="00E03EE6">
            <w:pPr>
              <w:spacing w:after="0" w:line="240" w:lineRule="auto"/>
              <w:jc w:val="center"/>
              <w:rPr>
                <w:rFonts w:ascii="Times New Roman" w:hAnsi="Times New Roman"/>
                <w:sz w:val="20"/>
                <w:szCs w:val="20"/>
                <w:lang w:eastAsia="cs-CZ"/>
              </w:rPr>
            </w:pPr>
          </w:p>
          <w:p w:rsidR="00DC39C8" w:rsidRPr="004D0C90" w:rsidRDefault="00DC39C8" w:rsidP="00E03EE6">
            <w:pPr>
              <w:spacing w:after="0" w:line="240" w:lineRule="auto"/>
              <w:jc w:val="center"/>
              <w:rPr>
                <w:rFonts w:ascii="Times New Roman" w:hAnsi="Times New Roman"/>
                <w:sz w:val="20"/>
                <w:szCs w:val="20"/>
                <w:lang w:eastAsia="cs-CZ"/>
              </w:rPr>
            </w:pPr>
          </w:p>
          <w:p w:rsidR="00DC39C8" w:rsidRPr="004D0C90" w:rsidRDefault="00DC39C8" w:rsidP="00E03EE6">
            <w:pPr>
              <w:spacing w:after="0" w:line="240" w:lineRule="auto"/>
              <w:jc w:val="center"/>
              <w:rPr>
                <w:rFonts w:ascii="Times New Roman" w:hAnsi="Times New Roman"/>
                <w:sz w:val="20"/>
                <w:szCs w:val="20"/>
                <w:lang w:eastAsia="cs-CZ"/>
              </w:rPr>
            </w:pPr>
          </w:p>
          <w:p w:rsidR="00DC39C8" w:rsidRPr="004D0C90" w:rsidRDefault="00DC39C8" w:rsidP="00E03EE6">
            <w:pPr>
              <w:spacing w:after="0" w:line="240" w:lineRule="auto"/>
              <w:jc w:val="center"/>
              <w:rPr>
                <w:rFonts w:ascii="Times New Roman" w:hAnsi="Times New Roman"/>
                <w:sz w:val="20"/>
                <w:szCs w:val="20"/>
                <w:lang w:eastAsia="cs-CZ"/>
              </w:rPr>
            </w:pPr>
          </w:p>
          <w:p w:rsidR="00DC39C8" w:rsidRPr="004D0C90" w:rsidRDefault="00DC39C8" w:rsidP="00E03EE6">
            <w:pPr>
              <w:spacing w:after="0" w:line="240" w:lineRule="auto"/>
              <w:jc w:val="center"/>
              <w:rPr>
                <w:rFonts w:ascii="Times New Roman" w:hAnsi="Times New Roman"/>
                <w:sz w:val="20"/>
                <w:szCs w:val="20"/>
                <w:lang w:eastAsia="cs-CZ"/>
              </w:rPr>
            </w:pPr>
          </w:p>
          <w:p w:rsidR="00DC39C8" w:rsidRPr="004D0C90" w:rsidRDefault="00DC39C8" w:rsidP="00E03EE6">
            <w:pPr>
              <w:spacing w:after="0" w:line="240" w:lineRule="auto"/>
              <w:jc w:val="center"/>
              <w:rPr>
                <w:rFonts w:ascii="Times New Roman" w:hAnsi="Times New Roman"/>
                <w:sz w:val="20"/>
                <w:szCs w:val="20"/>
                <w:lang w:eastAsia="cs-CZ"/>
              </w:rPr>
            </w:pP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ENVV</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O a SR</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OŽ a Z</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MEDV</w:t>
            </w:r>
          </w:p>
          <w:p w:rsidR="00DC39C8" w:rsidRPr="004D0C90" w:rsidRDefault="00DC39C8" w:rsidP="00E03EE6">
            <w:pPr>
              <w:pStyle w:val="Default"/>
              <w:jc w:val="center"/>
              <w:rPr>
                <w:sz w:val="20"/>
                <w:szCs w:val="20"/>
              </w:rPr>
            </w:pPr>
            <w:r w:rsidRPr="004D0C90">
              <w:rPr>
                <w:sz w:val="20"/>
                <w:szCs w:val="20"/>
              </w:rPr>
              <w:t>RGV</w:t>
            </w:r>
          </w:p>
        </w:tc>
        <w:tc>
          <w:tcPr>
            <w:tcW w:w="690" w:type="pct"/>
          </w:tcPr>
          <w:p w:rsidR="00DC39C8" w:rsidRPr="004D0C90" w:rsidRDefault="00DC39C8" w:rsidP="00E03EE6">
            <w:pPr>
              <w:pStyle w:val="Default"/>
              <w:jc w:val="both"/>
              <w:rPr>
                <w:sz w:val="20"/>
                <w:szCs w:val="20"/>
              </w:rPr>
            </w:pPr>
          </w:p>
        </w:tc>
      </w:tr>
      <w:tr w:rsidR="00DC39C8" w:rsidRPr="004D0C90" w:rsidTr="00E03EE6">
        <w:trPr>
          <w:trHeight w:val="202"/>
        </w:trPr>
        <w:tc>
          <w:tcPr>
            <w:tcW w:w="171" w:type="pct"/>
            <w:vMerge/>
            <w:shd w:val="clear" w:color="auto" w:fill="D9D9D9"/>
          </w:tcPr>
          <w:p w:rsidR="00DC39C8" w:rsidRPr="004D0C90" w:rsidRDefault="00DC39C8" w:rsidP="00E03EE6">
            <w:pPr>
              <w:pStyle w:val="Default"/>
              <w:jc w:val="center"/>
              <w:rPr>
                <w:b/>
                <w:bCs w:val="0"/>
                <w:sz w:val="20"/>
                <w:szCs w:val="20"/>
              </w:rPr>
            </w:pPr>
          </w:p>
        </w:tc>
        <w:tc>
          <w:tcPr>
            <w:tcW w:w="138" w:type="pct"/>
            <w:shd w:val="clear" w:color="auto" w:fill="DAEEF3"/>
          </w:tcPr>
          <w:p w:rsidR="00DC39C8" w:rsidRPr="004D0C90" w:rsidRDefault="00DC39C8" w:rsidP="00E03EE6">
            <w:pPr>
              <w:pStyle w:val="Default"/>
              <w:jc w:val="center"/>
              <w:rPr>
                <w:bCs w:val="0"/>
                <w:sz w:val="20"/>
                <w:szCs w:val="20"/>
              </w:rPr>
            </w:pPr>
            <w:r w:rsidRPr="004D0C90">
              <w:rPr>
                <w:sz w:val="20"/>
                <w:szCs w:val="20"/>
              </w:rPr>
              <w:t>1</w:t>
            </w:r>
          </w:p>
        </w:tc>
        <w:tc>
          <w:tcPr>
            <w:tcW w:w="941" w:type="pct"/>
            <w:shd w:val="clear" w:color="auto" w:fill="DAEEF3"/>
          </w:tcPr>
          <w:p w:rsidR="00DC39C8" w:rsidRPr="004D0C90" w:rsidRDefault="00DC39C8" w:rsidP="00E03EE6">
            <w:pPr>
              <w:pStyle w:val="Default"/>
              <w:jc w:val="both"/>
              <w:rPr>
                <w:b/>
                <w:bCs w:val="0"/>
                <w:sz w:val="20"/>
                <w:szCs w:val="20"/>
              </w:rPr>
            </w:pPr>
            <w:r w:rsidRPr="004D0C90">
              <w:rPr>
                <w:b/>
                <w:sz w:val="20"/>
                <w:szCs w:val="20"/>
              </w:rPr>
              <w:t>Príjem živín živočíchmi</w:t>
            </w:r>
          </w:p>
          <w:p w:rsidR="00DC39C8" w:rsidRPr="004D0C90" w:rsidRDefault="00DC39C8" w:rsidP="00E03EE6">
            <w:pPr>
              <w:pStyle w:val="Default"/>
              <w:jc w:val="both"/>
              <w:rPr>
                <w:b/>
                <w:bCs w:val="0"/>
                <w:sz w:val="20"/>
                <w:szCs w:val="20"/>
              </w:rPr>
            </w:pPr>
            <w:r w:rsidRPr="004D0C90">
              <w:rPr>
                <w:b/>
                <w:sz w:val="20"/>
                <w:szCs w:val="20"/>
              </w:rPr>
              <w:t xml:space="preserve"> - stavovce</w:t>
            </w:r>
          </w:p>
        </w:tc>
        <w:tc>
          <w:tcPr>
            <w:tcW w:w="1304" w:type="pct"/>
            <w:gridSpan w:val="2"/>
          </w:tcPr>
          <w:p w:rsidR="00DC39C8" w:rsidRPr="004D0C90" w:rsidRDefault="00DC39C8" w:rsidP="00E03EE6">
            <w:pPr>
              <w:pStyle w:val="Default"/>
              <w:jc w:val="both"/>
              <w:rPr>
                <w:sz w:val="20"/>
                <w:szCs w:val="20"/>
              </w:rPr>
            </w:pPr>
            <w:r w:rsidRPr="004D0C90">
              <w:rPr>
                <w:sz w:val="20"/>
                <w:szCs w:val="20"/>
              </w:rPr>
              <w:t>Heterotrofná výživa živočíchov. Príjem živín živočíchmi a ich význam. Osobitosti výživy stavovcov.</w:t>
            </w:r>
          </w:p>
          <w:p w:rsidR="00DC39C8" w:rsidRPr="004D0C90" w:rsidRDefault="00DC39C8" w:rsidP="00E03EE6">
            <w:pPr>
              <w:pStyle w:val="Default"/>
              <w:jc w:val="both"/>
              <w:rPr>
                <w:sz w:val="20"/>
                <w:szCs w:val="20"/>
              </w:rPr>
            </w:pPr>
            <w:r w:rsidRPr="004D0C90">
              <w:rPr>
                <w:sz w:val="20"/>
                <w:szCs w:val="20"/>
              </w:rPr>
              <w:t>-</w:t>
            </w:r>
            <w:r w:rsidRPr="004D0C90">
              <w:rPr>
                <w:iCs/>
                <w:sz w:val="20"/>
                <w:szCs w:val="20"/>
              </w:rPr>
              <w:t xml:space="preserve"> ústna dutina, hltan pažerák, hrvoľ, žalúdok, svalnatý žalúdok, žľaznatý žalúdok, pečeň, podžalúdková žľaza, pečeň, črevo, tenké črevo, hrubé črevo, kloaka, análny otvor</w:t>
            </w:r>
          </w:p>
        </w:tc>
        <w:tc>
          <w:tcPr>
            <w:tcW w:w="1392" w:type="pct"/>
          </w:tcPr>
          <w:p w:rsidR="00DC39C8" w:rsidRPr="004D0C90" w:rsidRDefault="00DC39C8" w:rsidP="00E03EE6">
            <w:pPr>
              <w:pStyle w:val="Default"/>
              <w:jc w:val="both"/>
              <w:rPr>
                <w:sz w:val="20"/>
                <w:szCs w:val="20"/>
              </w:rPr>
            </w:pPr>
            <w:r w:rsidRPr="004D0C90">
              <w:rPr>
                <w:sz w:val="20"/>
                <w:szCs w:val="20"/>
              </w:rPr>
              <w:t>Poznať význam živín pre živočíchy. Zdôvodniť heterotrofnú výživu živočíchov. Porovnať časti tráviacej rúry stavovcov, v ktorých prebieha trávenie a vstrebávanie. Poznať význam zubov, jazyka a slinných žliaz pri spracovaní potravy. Zdôvodniť súvislosť stavby chrupu cicavcov s prijímanou potravou. Porovnať stavbu tráviacej sústavy mäsožravcov a bylinožravcov.</w:t>
            </w:r>
          </w:p>
        </w:tc>
        <w:tc>
          <w:tcPr>
            <w:tcW w:w="363" w:type="pct"/>
            <w:vMerge/>
          </w:tcPr>
          <w:p w:rsidR="00DC39C8" w:rsidRPr="004D0C90" w:rsidRDefault="00DC39C8" w:rsidP="00E03EE6">
            <w:pPr>
              <w:pStyle w:val="Default"/>
              <w:jc w:val="both"/>
              <w:rPr>
                <w:sz w:val="20"/>
                <w:szCs w:val="20"/>
              </w:rPr>
            </w:pPr>
          </w:p>
        </w:tc>
        <w:tc>
          <w:tcPr>
            <w:tcW w:w="690" w:type="pct"/>
          </w:tcPr>
          <w:p w:rsidR="00DC39C8" w:rsidRPr="004D0C90" w:rsidRDefault="00DC39C8" w:rsidP="00E03EE6">
            <w:pPr>
              <w:pStyle w:val="Default"/>
              <w:jc w:val="both"/>
              <w:rPr>
                <w:sz w:val="20"/>
                <w:szCs w:val="20"/>
              </w:rPr>
            </w:pPr>
          </w:p>
        </w:tc>
      </w:tr>
      <w:tr w:rsidR="00DC39C8" w:rsidRPr="004D0C90" w:rsidTr="00E03EE6">
        <w:trPr>
          <w:trHeight w:val="975"/>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1</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Dýchanie živočíchov</w:t>
            </w:r>
          </w:p>
          <w:p w:rsidR="00DC39C8" w:rsidRPr="004D0C90" w:rsidRDefault="00DC39C8" w:rsidP="00E03EE6">
            <w:pPr>
              <w:pStyle w:val="Default"/>
              <w:jc w:val="both"/>
              <w:rPr>
                <w:sz w:val="20"/>
                <w:szCs w:val="20"/>
              </w:rPr>
            </w:pPr>
            <w:r w:rsidRPr="004D0C90">
              <w:rPr>
                <w:b/>
                <w:sz w:val="20"/>
                <w:szCs w:val="20"/>
              </w:rPr>
              <w:t>- bezstavovce</w:t>
            </w:r>
          </w:p>
        </w:tc>
        <w:tc>
          <w:tcPr>
            <w:tcW w:w="1304" w:type="pct"/>
            <w:gridSpan w:val="2"/>
          </w:tcPr>
          <w:p w:rsidR="00DC39C8" w:rsidRPr="004D0C90" w:rsidRDefault="00DC39C8" w:rsidP="00E03EE6">
            <w:pPr>
              <w:pStyle w:val="Default"/>
              <w:jc w:val="both"/>
              <w:rPr>
                <w:sz w:val="20"/>
                <w:szCs w:val="20"/>
              </w:rPr>
            </w:pPr>
            <w:r w:rsidRPr="004D0C90">
              <w:rPr>
                <w:sz w:val="20"/>
                <w:szCs w:val="20"/>
              </w:rPr>
              <w:t xml:space="preserve">Význam dýchania živočíchov. Osobitosti dýchania bezstavovcov. </w:t>
            </w:r>
          </w:p>
          <w:p w:rsidR="00DC39C8" w:rsidRPr="004D0C90" w:rsidRDefault="00DC39C8" w:rsidP="00E03EE6">
            <w:pPr>
              <w:spacing w:after="0" w:line="240" w:lineRule="auto"/>
              <w:rPr>
                <w:rFonts w:ascii="Times New Roman" w:hAnsi="Times New Roman"/>
                <w:sz w:val="20"/>
                <w:szCs w:val="20"/>
              </w:rPr>
            </w:pPr>
            <w:r w:rsidRPr="004D0C90">
              <w:rPr>
                <w:rFonts w:ascii="Times New Roman" w:hAnsi="Times New Roman"/>
                <w:sz w:val="20"/>
                <w:szCs w:val="20"/>
              </w:rPr>
              <w:t>-</w:t>
            </w:r>
            <w:r w:rsidRPr="004D0C90">
              <w:rPr>
                <w:rFonts w:ascii="Times New Roman" w:hAnsi="Times New Roman"/>
                <w:color w:val="000000"/>
                <w:sz w:val="20"/>
                <w:szCs w:val="20"/>
              </w:rPr>
              <w:t xml:space="preserve"> dýchanie povrchom tela, pľúcny vak, žiabre,  vzdušnice </w:t>
            </w:r>
          </w:p>
          <w:p w:rsidR="00DC39C8" w:rsidRPr="004D0C90" w:rsidRDefault="00DC39C8" w:rsidP="00E03EE6">
            <w:pPr>
              <w:pStyle w:val="Default"/>
              <w:jc w:val="both"/>
              <w:rPr>
                <w:sz w:val="20"/>
                <w:szCs w:val="20"/>
              </w:rPr>
            </w:pPr>
          </w:p>
        </w:tc>
        <w:tc>
          <w:tcPr>
            <w:tcW w:w="1392" w:type="pct"/>
          </w:tcPr>
          <w:p w:rsidR="00DC39C8" w:rsidRPr="004D0C90" w:rsidRDefault="00DC39C8" w:rsidP="00E03EE6">
            <w:pPr>
              <w:pStyle w:val="Default"/>
              <w:jc w:val="both"/>
              <w:rPr>
                <w:sz w:val="20"/>
                <w:szCs w:val="20"/>
              </w:rPr>
            </w:pPr>
            <w:r w:rsidRPr="004D0C90">
              <w:rPr>
                <w:sz w:val="20"/>
                <w:szCs w:val="20"/>
              </w:rPr>
              <w:t xml:space="preserve">Charakterizovať proces dýchania. Preukázať na príklade dýchanie povrchom tela. Poznať osobitosti dýchania vodných a suchozemských bezstavovcov. </w:t>
            </w:r>
          </w:p>
        </w:tc>
        <w:tc>
          <w:tcPr>
            <w:tcW w:w="363" w:type="pct"/>
            <w:vMerge/>
          </w:tcPr>
          <w:p w:rsidR="00DC39C8" w:rsidRPr="004D0C90" w:rsidRDefault="00DC39C8" w:rsidP="00E03EE6">
            <w:pPr>
              <w:pStyle w:val="Default"/>
              <w:jc w:val="both"/>
              <w:rPr>
                <w:sz w:val="20"/>
                <w:szCs w:val="20"/>
              </w:rPr>
            </w:pPr>
          </w:p>
        </w:tc>
        <w:tc>
          <w:tcPr>
            <w:tcW w:w="690" w:type="pct"/>
            <w:shd w:val="clear" w:color="auto" w:fill="CCC0D9"/>
          </w:tcPr>
          <w:p w:rsidR="00DC39C8" w:rsidRPr="004D0C90" w:rsidRDefault="00DC39C8" w:rsidP="00E03EE6">
            <w:pPr>
              <w:pStyle w:val="Default"/>
              <w:rPr>
                <w:sz w:val="20"/>
                <w:szCs w:val="20"/>
              </w:rPr>
            </w:pPr>
            <w:r w:rsidRPr="004D0C90">
              <w:rPr>
                <w:sz w:val="20"/>
                <w:szCs w:val="20"/>
              </w:rPr>
              <w:t>P- Nároky živočíchov na spotrebu kyslíka.</w:t>
            </w:r>
          </w:p>
        </w:tc>
      </w:tr>
      <w:tr w:rsidR="00DC39C8" w:rsidRPr="004D0C90" w:rsidTr="00E03EE6">
        <w:trPr>
          <w:trHeight w:val="529"/>
        </w:trPr>
        <w:tc>
          <w:tcPr>
            <w:tcW w:w="171" w:type="pct"/>
            <w:vMerge w:val="restart"/>
            <w:shd w:val="clear" w:color="auto" w:fill="D9D9D9"/>
          </w:tcPr>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r w:rsidRPr="004D0C90">
              <w:rPr>
                <w:sz w:val="20"/>
                <w:szCs w:val="20"/>
              </w:rPr>
              <w:t>XI.</w:t>
            </w: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r w:rsidRPr="004D0C90">
              <w:rPr>
                <w:sz w:val="20"/>
                <w:szCs w:val="20"/>
              </w:rPr>
              <w:t>XI.</w:t>
            </w: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1</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Dýchanie živočíchov</w:t>
            </w:r>
          </w:p>
          <w:p w:rsidR="00DC39C8" w:rsidRPr="004D0C90" w:rsidRDefault="00DC39C8" w:rsidP="00E03EE6">
            <w:pPr>
              <w:pStyle w:val="Default"/>
              <w:jc w:val="both"/>
              <w:rPr>
                <w:b/>
                <w:sz w:val="20"/>
                <w:szCs w:val="20"/>
              </w:rPr>
            </w:pPr>
            <w:r w:rsidRPr="004D0C90">
              <w:rPr>
                <w:b/>
                <w:sz w:val="20"/>
                <w:szCs w:val="20"/>
              </w:rPr>
              <w:t>- stavovce</w:t>
            </w:r>
          </w:p>
        </w:tc>
        <w:tc>
          <w:tcPr>
            <w:tcW w:w="1304" w:type="pct"/>
            <w:gridSpan w:val="2"/>
          </w:tcPr>
          <w:p w:rsidR="00DC39C8" w:rsidRPr="004D0C90" w:rsidRDefault="00DC39C8" w:rsidP="00E03EE6">
            <w:pPr>
              <w:pStyle w:val="Default"/>
              <w:jc w:val="both"/>
              <w:rPr>
                <w:sz w:val="20"/>
                <w:szCs w:val="20"/>
              </w:rPr>
            </w:pPr>
            <w:r w:rsidRPr="004D0C90">
              <w:rPr>
                <w:sz w:val="20"/>
                <w:szCs w:val="20"/>
              </w:rPr>
              <w:t>Význam dýchania živočíchov. Osobitosti dýchania stavovcov.</w:t>
            </w:r>
          </w:p>
          <w:p w:rsidR="00DC39C8" w:rsidRPr="004D0C90" w:rsidRDefault="00DC39C8" w:rsidP="00E03EE6">
            <w:pPr>
              <w:spacing w:after="0" w:line="240" w:lineRule="auto"/>
              <w:jc w:val="both"/>
              <w:rPr>
                <w:rFonts w:ascii="Times New Roman" w:hAnsi="Times New Roman"/>
                <w:iCs/>
                <w:color w:val="000000"/>
                <w:sz w:val="20"/>
                <w:szCs w:val="20"/>
              </w:rPr>
            </w:pPr>
            <w:r w:rsidRPr="004D0C90">
              <w:rPr>
                <w:rFonts w:ascii="Times New Roman" w:hAnsi="Times New Roman"/>
                <w:sz w:val="20"/>
                <w:szCs w:val="20"/>
              </w:rPr>
              <w:t>-</w:t>
            </w:r>
            <w:r w:rsidRPr="004D0C90">
              <w:rPr>
                <w:rFonts w:ascii="Times New Roman" w:hAnsi="Times New Roman"/>
                <w:color w:val="000000"/>
                <w:sz w:val="20"/>
                <w:szCs w:val="20"/>
              </w:rPr>
              <w:t xml:space="preserve"> vonkajšie a vnútorné dýchanie</w:t>
            </w:r>
            <w:r w:rsidRPr="004D0C90">
              <w:rPr>
                <w:rFonts w:ascii="Times New Roman" w:hAnsi="Times New Roman"/>
                <w:iCs/>
                <w:color w:val="000000"/>
                <w:sz w:val="20"/>
                <w:szCs w:val="20"/>
              </w:rPr>
              <w:t xml:space="preserve">,  </w:t>
            </w:r>
          </w:p>
          <w:p w:rsidR="00DC39C8" w:rsidRPr="004D0C90" w:rsidRDefault="00DC39C8" w:rsidP="00E03EE6">
            <w:pPr>
              <w:pStyle w:val="Default"/>
              <w:jc w:val="both"/>
              <w:rPr>
                <w:sz w:val="20"/>
                <w:szCs w:val="20"/>
              </w:rPr>
            </w:pPr>
            <w:r w:rsidRPr="004D0C90">
              <w:rPr>
                <w:iCs/>
                <w:sz w:val="20"/>
                <w:szCs w:val="20"/>
              </w:rPr>
              <w:t>kožné  dýchanie, žiabre, prieduška, priedušnica, pľúca, vzdušné vaky</w:t>
            </w:r>
          </w:p>
        </w:tc>
        <w:tc>
          <w:tcPr>
            <w:tcW w:w="1392" w:type="pct"/>
          </w:tcPr>
          <w:p w:rsidR="00DC39C8" w:rsidRPr="004D0C90" w:rsidRDefault="00DC39C8" w:rsidP="00E03EE6">
            <w:pPr>
              <w:pStyle w:val="Default"/>
              <w:jc w:val="both"/>
              <w:rPr>
                <w:sz w:val="20"/>
                <w:szCs w:val="20"/>
              </w:rPr>
            </w:pPr>
            <w:r w:rsidRPr="004D0C90">
              <w:rPr>
                <w:sz w:val="20"/>
                <w:szCs w:val="20"/>
              </w:rPr>
              <w:t>Charakterizovať proces dýchania. Rozlíšiť vnútorné a vonkajšie dýchanie. Poznať princíp dýchania stavovcov žiabrami, kožné dýchanie obojživelníkov. Zdôvodniť význam vzdušných vakov vtákov. Poznať princíp vonkajšieho a vnútorného dýchania cicavcov.</w:t>
            </w:r>
          </w:p>
        </w:tc>
        <w:tc>
          <w:tcPr>
            <w:tcW w:w="363" w:type="pct"/>
            <w:vMerge/>
          </w:tcPr>
          <w:p w:rsidR="00DC39C8" w:rsidRPr="004D0C90" w:rsidRDefault="00DC39C8" w:rsidP="00E03EE6">
            <w:pPr>
              <w:pStyle w:val="Default"/>
              <w:jc w:val="both"/>
              <w:rPr>
                <w:sz w:val="20"/>
                <w:szCs w:val="20"/>
              </w:rPr>
            </w:pPr>
          </w:p>
        </w:tc>
        <w:tc>
          <w:tcPr>
            <w:tcW w:w="690" w:type="pct"/>
          </w:tcPr>
          <w:p w:rsidR="00DC39C8" w:rsidRPr="004D0C90" w:rsidRDefault="00DC39C8" w:rsidP="00E03EE6">
            <w:pPr>
              <w:pStyle w:val="Default"/>
              <w:jc w:val="both"/>
              <w:rPr>
                <w:sz w:val="20"/>
                <w:szCs w:val="20"/>
              </w:rPr>
            </w:pPr>
          </w:p>
        </w:tc>
      </w:tr>
      <w:tr w:rsidR="00DC39C8" w:rsidRPr="004D0C90" w:rsidTr="00E03EE6">
        <w:trPr>
          <w:trHeight w:val="529"/>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1</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Vylučovanie živočíchov</w:t>
            </w:r>
          </w:p>
          <w:p w:rsidR="00DC39C8" w:rsidRPr="004D0C90" w:rsidRDefault="00DC39C8" w:rsidP="00E03EE6">
            <w:pPr>
              <w:pStyle w:val="Default"/>
              <w:jc w:val="both"/>
              <w:rPr>
                <w:sz w:val="20"/>
                <w:szCs w:val="20"/>
              </w:rPr>
            </w:pPr>
            <w:r w:rsidRPr="004D0C90">
              <w:rPr>
                <w:b/>
                <w:sz w:val="20"/>
                <w:szCs w:val="20"/>
              </w:rPr>
              <w:t>- bezstavovce</w:t>
            </w:r>
          </w:p>
        </w:tc>
        <w:tc>
          <w:tcPr>
            <w:tcW w:w="1304" w:type="pct"/>
            <w:gridSpan w:val="2"/>
          </w:tcPr>
          <w:p w:rsidR="00DC39C8" w:rsidRPr="004D0C90" w:rsidRDefault="00DC39C8" w:rsidP="00E03EE6">
            <w:pPr>
              <w:pStyle w:val="Default"/>
              <w:jc w:val="both"/>
              <w:rPr>
                <w:sz w:val="20"/>
                <w:szCs w:val="20"/>
              </w:rPr>
            </w:pPr>
            <w:r w:rsidRPr="004D0C90">
              <w:rPr>
                <w:sz w:val="20"/>
                <w:szCs w:val="20"/>
              </w:rPr>
              <w:t>Význam a osobitosti vylučovania bezstavovcov.</w:t>
            </w:r>
          </w:p>
          <w:p w:rsidR="00DC39C8" w:rsidRPr="004D0C90" w:rsidRDefault="00DC39C8" w:rsidP="00E03EE6">
            <w:pPr>
              <w:pStyle w:val="Default"/>
              <w:jc w:val="both"/>
              <w:rPr>
                <w:sz w:val="20"/>
                <w:szCs w:val="20"/>
              </w:rPr>
            </w:pPr>
            <w:r w:rsidRPr="004D0C90">
              <w:rPr>
                <w:sz w:val="20"/>
                <w:szCs w:val="20"/>
              </w:rPr>
              <w:t xml:space="preserve">- stiahnuteľná vakuola, vyvrhovací otvor, vylučovací otvor, vylučovacie kanáliky, vejárovité trubičky, análny otvor, </w:t>
            </w:r>
          </w:p>
        </w:tc>
        <w:tc>
          <w:tcPr>
            <w:tcW w:w="1392" w:type="pct"/>
          </w:tcPr>
          <w:p w:rsidR="00DC39C8" w:rsidRPr="004D0C90" w:rsidRDefault="00DC39C8" w:rsidP="00E03EE6">
            <w:pPr>
              <w:pStyle w:val="Default"/>
              <w:jc w:val="both"/>
              <w:rPr>
                <w:sz w:val="20"/>
                <w:szCs w:val="20"/>
              </w:rPr>
            </w:pPr>
            <w:r w:rsidRPr="004D0C90">
              <w:rPr>
                <w:sz w:val="20"/>
                <w:szCs w:val="20"/>
              </w:rPr>
              <w:t xml:space="preserve">Poznať význam vylučovania. Uviesť príklad bezstavovca s vyvinutou vylučovacou sústavou. </w:t>
            </w:r>
          </w:p>
        </w:tc>
        <w:tc>
          <w:tcPr>
            <w:tcW w:w="363" w:type="pct"/>
            <w:vMerge/>
          </w:tcPr>
          <w:p w:rsidR="00DC39C8" w:rsidRPr="004D0C90" w:rsidRDefault="00DC39C8" w:rsidP="00E03EE6">
            <w:pPr>
              <w:pStyle w:val="Default"/>
              <w:jc w:val="both"/>
              <w:rPr>
                <w:sz w:val="20"/>
                <w:szCs w:val="20"/>
              </w:rPr>
            </w:pPr>
          </w:p>
        </w:tc>
        <w:tc>
          <w:tcPr>
            <w:tcW w:w="690" w:type="pct"/>
          </w:tcPr>
          <w:p w:rsidR="00DC39C8" w:rsidRPr="004D0C90" w:rsidRDefault="00DC39C8" w:rsidP="00E03EE6">
            <w:pPr>
              <w:pStyle w:val="Default"/>
              <w:jc w:val="both"/>
              <w:rPr>
                <w:sz w:val="20"/>
                <w:szCs w:val="20"/>
              </w:rPr>
            </w:pPr>
          </w:p>
        </w:tc>
      </w:tr>
      <w:tr w:rsidR="00DC39C8" w:rsidRPr="004D0C90" w:rsidTr="00E03EE6">
        <w:trPr>
          <w:trHeight w:val="281"/>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1</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Vylučovanie živočíchov</w:t>
            </w:r>
          </w:p>
          <w:p w:rsidR="00DC39C8" w:rsidRPr="004D0C90" w:rsidRDefault="00DC39C8" w:rsidP="00E03EE6">
            <w:pPr>
              <w:pStyle w:val="Default"/>
              <w:jc w:val="both"/>
              <w:rPr>
                <w:b/>
                <w:sz w:val="20"/>
                <w:szCs w:val="20"/>
              </w:rPr>
            </w:pPr>
            <w:r w:rsidRPr="004D0C90">
              <w:rPr>
                <w:b/>
                <w:sz w:val="20"/>
                <w:szCs w:val="20"/>
              </w:rPr>
              <w:t>- stavovce</w:t>
            </w:r>
          </w:p>
        </w:tc>
        <w:tc>
          <w:tcPr>
            <w:tcW w:w="1304" w:type="pct"/>
            <w:gridSpan w:val="2"/>
          </w:tcPr>
          <w:p w:rsidR="00DC39C8" w:rsidRPr="004D0C90" w:rsidRDefault="00DC39C8" w:rsidP="00E03EE6">
            <w:pPr>
              <w:pStyle w:val="Default"/>
              <w:jc w:val="both"/>
              <w:rPr>
                <w:sz w:val="20"/>
                <w:szCs w:val="20"/>
              </w:rPr>
            </w:pPr>
            <w:r w:rsidRPr="004D0C90">
              <w:rPr>
                <w:sz w:val="20"/>
                <w:szCs w:val="20"/>
              </w:rPr>
              <w:t xml:space="preserve">Význam a osobitosti vylučovania stavovcov. </w:t>
            </w:r>
          </w:p>
          <w:p w:rsidR="00DC39C8" w:rsidRPr="004D0C90" w:rsidRDefault="00DC39C8" w:rsidP="00E03EE6">
            <w:pPr>
              <w:pStyle w:val="Default"/>
              <w:jc w:val="both"/>
              <w:rPr>
                <w:sz w:val="20"/>
                <w:szCs w:val="20"/>
              </w:rPr>
            </w:pPr>
            <w:r w:rsidRPr="004D0C90">
              <w:rPr>
                <w:sz w:val="20"/>
                <w:szCs w:val="20"/>
              </w:rPr>
              <w:t xml:space="preserve">- močová sústava, obličky, močovody, močový mechúr, močová rúra  </w:t>
            </w:r>
          </w:p>
        </w:tc>
        <w:tc>
          <w:tcPr>
            <w:tcW w:w="1392" w:type="pct"/>
          </w:tcPr>
          <w:p w:rsidR="00DC39C8" w:rsidRPr="004D0C90" w:rsidRDefault="00DC39C8" w:rsidP="00E03EE6">
            <w:pPr>
              <w:pStyle w:val="Default"/>
              <w:jc w:val="both"/>
              <w:rPr>
                <w:sz w:val="20"/>
                <w:szCs w:val="20"/>
              </w:rPr>
            </w:pPr>
            <w:r w:rsidRPr="004D0C90">
              <w:rPr>
                <w:sz w:val="20"/>
                <w:szCs w:val="20"/>
              </w:rPr>
              <w:t xml:space="preserve">Vymenovať odpadové látky v organizme stavovcov. Poznať sústavy orgánov stavovcov, ktorými sa vylučujú odpadové látky. Zdôvodniť význam MS </w:t>
            </w:r>
          </w:p>
        </w:tc>
        <w:tc>
          <w:tcPr>
            <w:tcW w:w="363" w:type="pct"/>
            <w:vMerge/>
          </w:tcPr>
          <w:p w:rsidR="00DC39C8" w:rsidRPr="004D0C90" w:rsidRDefault="00DC39C8" w:rsidP="00E03EE6">
            <w:pPr>
              <w:pStyle w:val="Default"/>
              <w:jc w:val="both"/>
              <w:rPr>
                <w:sz w:val="20"/>
                <w:szCs w:val="20"/>
              </w:rPr>
            </w:pPr>
          </w:p>
        </w:tc>
        <w:tc>
          <w:tcPr>
            <w:tcW w:w="690" w:type="pct"/>
          </w:tcPr>
          <w:p w:rsidR="00DC39C8" w:rsidRPr="004D0C90" w:rsidRDefault="00DC39C8" w:rsidP="00E03EE6">
            <w:pPr>
              <w:pStyle w:val="Default"/>
              <w:jc w:val="both"/>
              <w:rPr>
                <w:sz w:val="20"/>
                <w:szCs w:val="20"/>
              </w:rPr>
            </w:pPr>
          </w:p>
        </w:tc>
      </w:tr>
      <w:tr w:rsidR="00DC39C8" w:rsidRPr="004D0C90" w:rsidTr="00E03EE6">
        <w:trPr>
          <w:trHeight w:val="64"/>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1</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Obeh telových tekutín živočíchov</w:t>
            </w:r>
          </w:p>
          <w:p w:rsidR="00DC39C8" w:rsidRPr="004D0C90" w:rsidRDefault="00DC39C8" w:rsidP="00E03EE6">
            <w:pPr>
              <w:pStyle w:val="Default"/>
              <w:jc w:val="both"/>
              <w:rPr>
                <w:sz w:val="20"/>
                <w:szCs w:val="20"/>
              </w:rPr>
            </w:pPr>
            <w:r w:rsidRPr="004D0C90">
              <w:rPr>
                <w:b/>
                <w:sz w:val="20"/>
                <w:szCs w:val="20"/>
              </w:rPr>
              <w:t>- bezstavovce</w:t>
            </w:r>
          </w:p>
        </w:tc>
        <w:tc>
          <w:tcPr>
            <w:tcW w:w="1304" w:type="pct"/>
            <w:gridSpan w:val="2"/>
          </w:tcPr>
          <w:p w:rsidR="00DC39C8" w:rsidRPr="004D0C90" w:rsidRDefault="00DC39C8" w:rsidP="00E03EE6">
            <w:pPr>
              <w:pStyle w:val="Default"/>
              <w:jc w:val="both"/>
              <w:rPr>
                <w:sz w:val="20"/>
                <w:szCs w:val="20"/>
              </w:rPr>
            </w:pPr>
            <w:r w:rsidRPr="004D0C90">
              <w:rPr>
                <w:sz w:val="20"/>
                <w:szCs w:val="20"/>
              </w:rPr>
              <w:t xml:space="preserve">Význam a osobitosti obehu tekutín bezstavovcov. </w:t>
            </w:r>
          </w:p>
          <w:p w:rsidR="00DC39C8" w:rsidRPr="004D0C90" w:rsidRDefault="00DC39C8" w:rsidP="00E03EE6">
            <w:pPr>
              <w:spacing w:after="0" w:line="240" w:lineRule="auto"/>
              <w:rPr>
                <w:rFonts w:ascii="Times New Roman" w:hAnsi="Times New Roman"/>
                <w:color w:val="000000"/>
                <w:sz w:val="20"/>
                <w:szCs w:val="20"/>
              </w:rPr>
            </w:pPr>
            <w:r w:rsidRPr="004D0C90">
              <w:rPr>
                <w:rFonts w:ascii="Times New Roman" w:hAnsi="Times New Roman"/>
                <w:sz w:val="20"/>
                <w:szCs w:val="20"/>
              </w:rPr>
              <w:t>-</w:t>
            </w:r>
            <w:r w:rsidRPr="004D0C90">
              <w:rPr>
                <w:rFonts w:ascii="Times New Roman" w:hAnsi="Times New Roman"/>
                <w:color w:val="000000"/>
                <w:sz w:val="20"/>
                <w:szCs w:val="20"/>
              </w:rPr>
              <w:t xml:space="preserve"> otvorená obehová sústava, zatvorená obehová sústava, srdce, cieva</w:t>
            </w:r>
          </w:p>
          <w:p w:rsidR="00DC39C8" w:rsidRPr="004D0C90" w:rsidRDefault="00DC39C8" w:rsidP="00E03EE6">
            <w:pPr>
              <w:pStyle w:val="Default"/>
              <w:jc w:val="both"/>
              <w:rPr>
                <w:sz w:val="20"/>
                <w:szCs w:val="20"/>
              </w:rPr>
            </w:pPr>
          </w:p>
        </w:tc>
        <w:tc>
          <w:tcPr>
            <w:tcW w:w="1392" w:type="pct"/>
          </w:tcPr>
          <w:p w:rsidR="00DC39C8" w:rsidRPr="004D0C90" w:rsidRDefault="00DC39C8" w:rsidP="00E03EE6">
            <w:pPr>
              <w:pStyle w:val="Default"/>
              <w:jc w:val="both"/>
              <w:rPr>
                <w:sz w:val="20"/>
                <w:szCs w:val="20"/>
              </w:rPr>
            </w:pPr>
            <w:r w:rsidRPr="004D0C90">
              <w:rPr>
                <w:sz w:val="20"/>
                <w:szCs w:val="20"/>
              </w:rPr>
              <w:t xml:space="preserve">Poznať význam obehu telových tekutín. Poznať obeh telových tekutín v otvorenej a zatvorenej obehovej sústave bezstavovcov. </w:t>
            </w:r>
          </w:p>
        </w:tc>
        <w:tc>
          <w:tcPr>
            <w:tcW w:w="363" w:type="pct"/>
            <w:vMerge w:val="restart"/>
          </w:tcPr>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ENVV</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O a SR</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OŽ a Z</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MEDV</w:t>
            </w:r>
          </w:p>
          <w:p w:rsidR="00DC39C8" w:rsidRPr="004D0C90" w:rsidRDefault="00DC39C8" w:rsidP="00E03EE6">
            <w:pPr>
              <w:pStyle w:val="Default"/>
              <w:jc w:val="center"/>
              <w:rPr>
                <w:sz w:val="20"/>
                <w:szCs w:val="20"/>
              </w:rPr>
            </w:pPr>
            <w:r w:rsidRPr="004D0C90">
              <w:rPr>
                <w:sz w:val="20"/>
                <w:szCs w:val="20"/>
              </w:rPr>
              <w:t>RGV</w:t>
            </w: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p w:rsidR="00DC39C8" w:rsidRPr="004D0C90" w:rsidRDefault="00DC39C8" w:rsidP="00E03EE6">
            <w:pPr>
              <w:pStyle w:val="Default"/>
              <w:jc w:val="both"/>
              <w:rPr>
                <w:sz w:val="20"/>
                <w:szCs w:val="20"/>
              </w:rPr>
            </w:pPr>
          </w:p>
        </w:tc>
        <w:tc>
          <w:tcPr>
            <w:tcW w:w="690" w:type="pct"/>
          </w:tcPr>
          <w:p w:rsidR="00DC39C8" w:rsidRPr="004D0C90" w:rsidRDefault="00DC39C8" w:rsidP="00E03EE6">
            <w:pPr>
              <w:pStyle w:val="Default"/>
              <w:jc w:val="both"/>
              <w:rPr>
                <w:sz w:val="20"/>
                <w:szCs w:val="20"/>
              </w:rPr>
            </w:pPr>
          </w:p>
        </w:tc>
      </w:tr>
      <w:tr w:rsidR="00DC39C8" w:rsidRPr="004D0C90" w:rsidTr="00E03EE6">
        <w:trPr>
          <w:trHeight w:val="870"/>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1</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Obeh telových tekutín živočíchov</w:t>
            </w:r>
          </w:p>
          <w:p w:rsidR="00DC39C8" w:rsidRPr="004D0C90" w:rsidRDefault="00DC39C8" w:rsidP="00E03EE6">
            <w:pPr>
              <w:pStyle w:val="Default"/>
              <w:jc w:val="both"/>
              <w:rPr>
                <w:sz w:val="20"/>
                <w:szCs w:val="20"/>
              </w:rPr>
            </w:pPr>
            <w:r w:rsidRPr="004D0C90">
              <w:rPr>
                <w:b/>
                <w:sz w:val="20"/>
                <w:szCs w:val="20"/>
              </w:rPr>
              <w:t>- stavovce</w:t>
            </w:r>
          </w:p>
        </w:tc>
        <w:tc>
          <w:tcPr>
            <w:tcW w:w="1304" w:type="pct"/>
            <w:gridSpan w:val="2"/>
          </w:tcPr>
          <w:p w:rsidR="00DC39C8" w:rsidRPr="004D0C90" w:rsidRDefault="00DC39C8" w:rsidP="00E03EE6">
            <w:pPr>
              <w:pStyle w:val="Default"/>
              <w:jc w:val="both"/>
              <w:rPr>
                <w:sz w:val="20"/>
                <w:szCs w:val="20"/>
              </w:rPr>
            </w:pPr>
            <w:r w:rsidRPr="004D0C90">
              <w:rPr>
                <w:sz w:val="20"/>
                <w:szCs w:val="20"/>
              </w:rPr>
              <w:t xml:space="preserve">Význam a osobitosti obehu tekutín stavovcov. </w:t>
            </w:r>
          </w:p>
          <w:p w:rsidR="00DC39C8" w:rsidRPr="004D0C90" w:rsidRDefault="00DC39C8" w:rsidP="00E03EE6">
            <w:pPr>
              <w:pStyle w:val="Default"/>
              <w:jc w:val="both"/>
              <w:rPr>
                <w:sz w:val="20"/>
                <w:szCs w:val="20"/>
              </w:rPr>
            </w:pPr>
            <w:r w:rsidRPr="004D0C90">
              <w:rPr>
                <w:iCs/>
                <w:sz w:val="20"/>
                <w:szCs w:val="20"/>
              </w:rPr>
              <w:t>- krv, krvná plazma, červené krvinky, biele krvinky, krvné doštičky, cievy,  srdce, predsieň, komora</w:t>
            </w:r>
          </w:p>
          <w:p w:rsidR="00DC39C8" w:rsidRPr="004D0C90" w:rsidRDefault="00DC39C8" w:rsidP="00E03EE6">
            <w:pPr>
              <w:pStyle w:val="Default"/>
              <w:jc w:val="both"/>
              <w:rPr>
                <w:sz w:val="20"/>
                <w:szCs w:val="20"/>
              </w:rPr>
            </w:pPr>
          </w:p>
        </w:tc>
        <w:tc>
          <w:tcPr>
            <w:tcW w:w="1392" w:type="pct"/>
          </w:tcPr>
          <w:p w:rsidR="00DC39C8" w:rsidRPr="004D0C90" w:rsidRDefault="00DC39C8" w:rsidP="00E03EE6">
            <w:pPr>
              <w:pStyle w:val="Default"/>
              <w:jc w:val="both"/>
              <w:rPr>
                <w:sz w:val="20"/>
                <w:szCs w:val="20"/>
              </w:rPr>
            </w:pPr>
            <w:r w:rsidRPr="004D0C90">
              <w:rPr>
                <w:sz w:val="20"/>
                <w:szCs w:val="20"/>
              </w:rPr>
              <w:t>Poznať význam krvi stavovcov. Chápať princíp obehu krvi v zatvorenej obehovej sústave stavovcov. Uviesť funkciu ciev a srdca stavovcov. Vysvetliť súvislosť obehu krvi stavovcov so stálou telesnou teplotou.</w:t>
            </w:r>
          </w:p>
        </w:tc>
        <w:tc>
          <w:tcPr>
            <w:tcW w:w="363" w:type="pct"/>
            <w:vMerge/>
          </w:tcPr>
          <w:p w:rsidR="00DC39C8" w:rsidRPr="004D0C90" w:rsidRDefault="00DC39C8" w:rsidP="00E03EE6">
            <w:pPr>
              <w:pStyle w:val="Default"/>
              <w:jc w:val="both"/>
              <w:rPr>
                <w:sz w:val="20"/>
                <w:szCs w:val="20"/>
              </w:rPr>
            </w:pPr>
          </w:p>
        </w:tc>
        <w:tc>
          <w:tcPr>
            <w:tcW w:w="690" w:type="pct"/>
          </w:tcPr>
          <w:p w:rsidR="00DC39C8" w:rsidRPr="004D0C90" w:rsidRDefault="00DC39C8" w:rsidP="00E03EE6">
            <w:pPr>
              <w:pStyle w:val="Default"/>
              <w:jc w:val="both"/>
              <w:rPr>
                <w:sz w:val="20"/>
                <w:szCs w:val="20"/>
              </w:rPr>
            </w:pPr>
          </w:p>
        </w:tc>
      </w:tr>
      <w:tr w:rsidR="00DC39C8" w:rsidRPr="004D0C90" w:rsidTr="00E03EE6">
        <w:trPr>
          <w:trHeight w:val="382"/>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2</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Opakovanie a upevňovanie učív</w:t>
            </w:r>
          </w:p>
        </w:tc>
        <w:tc>
          <w:tcPr>
            <w:tcW w:w="1304" w:type="pct"/>
            <w:gridSpan w:val="2"/>
          </w:tcPr>
          <w:p w:rsidR="00DC39C8" w:rsidRPr="004D0C90" w:rsidRDefault="00DC39C8" w:rsidP="00E03EE6">
            <w:pPr>
              <w:pStyle w:val="Default"/>
              <w:jc w:val="both"/>
              <w:rPr>
                <w:sz w:val="20"/>
                <w:szCs w:val="20"/>
              </w:rPr>
            </w:pPr>
            <w:r w:rsidRPr="004D0C90">
              <w:rPr>
                <w:sz w:val="20"/>
                <w:szCs w:val="20"/>
              </w:rPr>
              <w:t>životné procesy živočíchov- príjem živín, dýchanie, vylučovanie, obeh telových tekutín</w:t>
            </w:r>
          </w:p>
        </w:tc>
        <w:tc>
          <w:tcPr>
            <w:tcW w:w="1392" w:type="pct"/>
          </w:tcPr>
          <w:p w:rsidR="00DC39C8" w:rsidRPr="004D0C90" w:rsidRDefault="00DC39C8" w:rsidP="00E03EE6">
            <w:pPr>
              <w:pStyle w:val="Default"/>
              <w:jc w:val="both"/>
              <w:rPr>
                <w:bCs w:val="0"/>
                <w:sz w:val="20"/>
                <w:szCs w:val="20"/>
              </w:rPr>
            </w:pPr>
            <w:r w:rsidRPr="004D0C90">
              <w:rPr>
                <w:sz w:val="20"/>
                <w:szCs w:val="20"/>
              </w:rPr>
              <w:t>- zopakovať a upevniť poznatky z predchádzajúcich učív</w:t>
            </w:r>
          </w:p>
          <w:p w:rsidR="00DC39C8" w:rsidRPr="004D0C90" w:rsidRDefault="00DC39C8" w:rsidP="00E03EE6">
            <w:pPr>
              <w:pStyle w:val="Default"/>
              <w:jc w:val="both"/>
              <w:rPr>
                <w:sz w:val="20"/>
                <w:szCs w:val="20"/>
              </w:rPr>
            </w:pPr>
            <w:r w:rsidRPr="004D0C90">
              <w:rPr>
                <w:sz w:val="20"/>
                <w:szCs w:val="20"/>
              </w:rPr>
              <w:t>-vytvorenie prehľadnej tabuľky</w:t>
            </w:r>
          </w:p>
        </w:tc>
        <w:tc>
          <w:tcPr>
            <w:tcW w:w="363" w:type="pct"/>
            <w:vMerge/>
          </w:tcPr>
          <w:p w:rsidR="00DC39C8" w:rsidRPr="004D0C90" w:rsidRDefault="00DC39C8" w:rsidP="00E03EE6">
            <w:pPr>
              <w:pStyle w:val="Default"/>
              <w:jc w:val="both"/>
              <w:rPr>
                <w:sz w:val="20"/>
                <w:szCs w:val="20"/>
              </w:rPr>
            </w:pPr>
          </w:p>
        </w:tc>
        <w:tc>
          <w:tcPr>
            <w:tcW w:w="690" w:type="pct"/>
          </w:tcPr>
          <w:p w:rsidR="00DC39C8" w:rsidRPr="004D0C90" w:rsidRDefault="00DC39C8" w:rsidP="00E03EE6">
            <w:pPr>
              <w:pStyle w:val="Default"/>
              <w:jc w:val="both"/>
              <w:rPr>
                <w:sz w:val="20"/>
                <w:szCs w:val="20"/>
              </w:rPr>
            </w:pPr>
          </w:p>
        </w:tc>
      </w:tr>
      <w:tr w:rsidR="00DC39C8" w:rsidRPr="004D0C90" w:rsidTr="00E03EE6">
        <w:trPr>
          <w:trHeight w:val="283"/>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1</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Regulácia tela živočíchov</w:t>
            </w:r>
          </w:p>
          <w:p w:rsidR="00DC39C8" w:rsidRPr="004D0C90" w:rsidRDefault="00DC39C8" w:rsidP="00E03EE6">
            <w:pPr>
              <w:pStyle w:val="Default"/>
              <w:jc w:val="both"/>
              <w:rPr>
                <w:sz w:val="20"/>
                <w:szCs w:val="20"/>
              </w:rPr>
            </w:pPr>
            <w:r w:rsidRPr="004D0C90">
              <w:rPr>
                <w:b/>
                <w:sz w:val="20"/>
                <w:szCs w:val="20"/>
              </w:rPr>
              <w:t>-bezstavovce</w:t>
            </w:r>
          </w:p>
        </w:tc>
        <w:tc>
          <w:tcPr>
            <w:tcW w:w="1304" w:type="pct"/>
            <w:gridSpan w:val="2"/>
          </w:tcPr>
          <w:p w:rsidR="00DC39C8" w:rsidRPr="004D0C90" w:rsidRDefault="00DC39C8" w:rsidP="00E03EE6">
            <w:pPr>
              <w:pStyle w:val="Default"/>
              <w:jc w:val="both"/>
              <w:rPr>
                <w:sz w:val="20"/>
                <w:szCs w:val="20"/>
              </w:rPr>
            </w:pPr>
            <w:r w:rsidRPr="004D0C90">
              <w:rPr>
                <w:sz w:val="20"/>
                <w:szCs w:val="20"/>
              </w:rPr>
              <w:t xml:space="preserve">Význam a osobitosti regulácie bezstavovcov. </w:t>
            </w:r>
          </w:p>
          <w:p w:rsidR="00DC39C8" w:rsidRPr="004D0C90" w:rsidRDefault="00DC39C8" w:rsidP="00E03EE6">
            <w:pPr>
              <w:pStyle w:val="Default"/>
              <w:jc w:val="both"/>
              <w:rPr>
                <w:sz w:val="20"/>
                <w:szCs w:val="20"/>
              </w:rPr>
            </w:pPr>
            <w:r w:rsidRPr="004D0C90">
              <w:rPr>
                <w:sz w:val="20"/>
                <w:szCs w:val="20"/>
              </w:rPr>
              <w:t xml:space="preserve">- rozptýlená nervová sústava, nervové uzliny, rebríčková nervová sústava,  </w:t>
            </w:r>
          </w:p>
        </w:tc>
        <w:tc>
          <w:tcPr>
            <w:tcW w:w="1392" w:type="pct"/>
          </w:tcPr>
          <w:p w:rsidR="00DC39C8" w:rsidRPr="004D0C90" w:rsidRDefault="00DC39C8" w:rsidP="00E03EE6">
            <w:pPr>
              <w:pStyle w:val="Default"/>
              <w:jc w:val="both"/>
              <w:rPr>
                <w:sz w:val="20"/>
                <w:szCs w:val="20"/>
              </w:rPr>
            </w:pPr>
            <w:r w:rsidRPr="004D0C90">
              <w:rPr>
                <w:sz w:val="20"/>
                <w:szCs w:val="20"/>
              </w:rPr>
              <w:t xml:space="preserve">Poznať význam regulovania organizmu živočíchov. Rozlíšiť význam nervovej regulácie. Rozlíšiť typy nervovej sústavy bezstavovcov. </w:t>
            </w:r>
          </w:p>
        </w:tc>
        <w:tc>
          <w:tcPr>
            <w:tcW w:w="363" w:type="pct"/>
            <w:vMerge/>
          </w:tcPr>
          <w:p w:rsidR="00DC39C8" w:rsidRPr="004D0C90" w:rsidRDefault="00DC39C8" w:rsidP="00E03EE6">
            <w:pPr>
              <w:pStyle w:val="Default"/>
              <w:jc w:val="both"/>
              <w:rPr>
                <w:sz w:val="20"/>
                <w:szCs w:val="20"/>
              </w:rPr>
            </w:pPr>
          </w:p>
        </w:tc>
        <w:tc>
          <w:tcPr>
            <w:tcW w:w="690" w:type="pct"/>
          </w:tcPr>
          <w:p w:rsidR="00DC39C8" w:rsidRPr="004D0C90" w:rsidRDefault="00DC39C8" w:rsidP="00E03EE6">
            <w:pPr>
              <w:pStyle w:val="Default"/>
              <w:jc w:val="both"/>
              <w:rPr>
                <w:sz w:val="20"/>
                <w:szCs w:val="20"/>
              </w:rPr>
            </w:pPr>
          </w:p>
        </w:tc>
      </w:tr>
      <w:tr w:rsidR="00DC39C8" w:rsidRPr="004D0C90" w:rsidTr="00E03EE6">
        <w:trPr>
          <w:trHeight w:val="283"/>
        </w:trPr>
        <w:tc>
          <w:tcPr>
            <w:tcW w:w="171" w:type="pct"/>
            <w:vMerge w:val="restart"/>
            <w:shd w:val="clear" w:color="auto" w:fill="D9D9D9"/>
          </w:tcPr>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r w:rsidRPr="004D0C90">
              <w:rPr>
                <w:sz w:val="20"/>
                <w:szCs w:val="20"/>
              </w:rPr>
              <w:t>XII.</w:t>
            </w: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lastRenderedPageBreak/>
              <w:t>1</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Zmyslové orgány živočíchov</w:t>
            </w:r>
          </w:p>
          <w:p w:rsidR="00DC39C8" w:rsidRPr="004D0C90" w:rsidRDefault="00DC39C8" w:rsidP="00E03EE6">
            <w:pPr>
              <w:pStyle w:val="Default"/>
              <w:jc w:val="both"/>
              <w:rPr>
                <w:sz w:val="20"/>
                <w:szCs w:val="20"/>
              </w:rPr>
            </w:pPr>
            <w:r w:rsidRPr="004D0C90">
              <w:rPr>
                <w:b/>
                <w:sz w:val="20"/>
                <w:szCs w:val="20"/>
              </w:rPr>
              <w:t>-bezstavovce</w:t>
            </w:r>
          </w:p>
        </w:tc>
        <w:tc>
          <w:tcPr>
            <w:tcW w:w="1304" w:type="pct"/>
            <w:gridSpan w:val="2"/>
          </w:tcPr>
          <w:p w:rsidR="00DC39C8" w:rsidRPr="004D0C90" w:rsidRDefault="00DC39C8" w:rsidP="00E03EE6">
            <w:pPr>
              <w:pStyle w:val="Default"/>
              <w:jc w:val="both"/>
              <w:rPr>
                <w:sz w:val="20"/>
                <w:szCs w:val="20"/>
              </w:rPr>
            </w:pPr>
            <w:r w:rsidRPr="004D0C90">
              <w:rPr>
                <w:sz w:val="20"/>
                <w:szCs w:val="20"/>
              </w:rPr>
              <w:t xml:space="preserve">Význam a osobitosti zmyslového vnímania bezstavovcov. </w:t>
            </w:r>
          </w:p>
          <w:p w:rsidR="00DC39C8" w:rsidRPr="004D0C90" w:rsidRDefault="00DC39C8" w:rsidP="00E03EE6">
            <w:pPr>
              <w:pStyle w:val="Default"/>
              <w:jc w:val="both"/>
              <w:rPr>
                <w:sz w:val="20"/>
                <w:szCs w:val="20"/>
              </w:rPr>
            </w:pPr>
            <w:r w:rsidRPr="004D0C90">
              <w:rPr>
                <w:sz w:val="20"/>
                <w:szCs w:val="20"/>
              </w:rPr>
              <w:t>-</w:t>
            </w:r>
            <w:r w:rsidRPr="004D0C90">
              <w:rPr>
                <w:iCs/>
                <w:sz w:val="20"/>
                <w:szCs w:val="20"/>
              </w:rPr>
              <w:t xml:space="preserve"> oči (jednoduché, zložené, na stopkách), vnútorné ucho, tykadlá, hmatadlá, fúziky, hmatové fúzy</w:t>
            </w:r>
          </w:p>
        </w:tc>
        <w:tc>
          <w:tcPr>
            <w:tcW w:w="1392" w:type="pct"/>
          </w:tcPr>
          <w:p w:rsidR="00DC39C8" w:rsidRPr="004D0C90" w:rsidRDefault="00DC39C8" w:rsidP="00E03EE6">
            <w:pPr>
              <w:pStyle w:val="Default"/>
              <w:jc w:val="both"/>
              <w:rPr>
                <w:sz w:val="20"/>
                <w:szCs w:val="20"/>
              </w:rPr>
            </w:pPr>
            <w:r w:rsidRPr="004D0C90">
              <w:rPr>
                <w:sz w:val="20"/>
                <w:szCs w:val="20"/>
              </w:rPr>
              <w:t>Porovnať zmyslové vnímanie zástupcu bezstavovca.</w:t>
            </w:r>
          </w:p>
        </w:tc>
        <w:tc>
          <w:tcPr>
            <w:tcW w:w="363" w:type="pct"/>
            <w:vMerge/>
          </w:tcPr>
          <w:p w:rsidR="00DC39C8" w:rsidRPr="004D0C90" w:rsidRDefault="00DC39C8" w:rsidP="00E03EE6">
            <w:pPr>
              <w:pStyle w:val="Default"/>
              <w:jc w:val="both"/>
              <w:rPr>
                <w:sz w:val="20"/>
                <w:szCs w:val="20"/>
              </w:rPr>
            </w:pPr>
          </w:p>
        </w:tc>
        <w:tc>
          <w:tcPr>
            <w:tcW w:w="690" w:type="pct"/>
          </w:tcPr>
          <w:p w:rsidR="00DC39C8" w:rsidRPr="004D0C90" w:rsidRDefault="00DC39C8" w:rsidP="00E03EE6">
            <w:pPr>
              <w:pStyle w:val="Default"/>
              <w:jc w:val="both"/>
              <w:rPr>
                <w:sz w:val="20"/>
                <w:szCs w:val="20"/>
              </w:rPr>
            </w:pPr>
          </w:p>
        </w:tc>
      </w:tr>
      <w:tr w:rsidR="00DC39C8" w:rsidRPr="004D0C90" w:rsidTr="00E03EE6">
        <w:trPr>
          <w:trHeight w:val="283"/>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2</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Regulácia tela živočíchov</w:t>
            </w:r>
          </w:p>
          <w:p w:rsidR="00DC39C8" w:rsidRPr="004D0C90" w:rsidRDefault="00DC39C8" w:rsidP="00E03EE6">
            <w:pPr>
              <w:pStyle w:val="Default"/>
              <w:jc w:val="both"/>
              <w:rPr>
                <w:sz w:val="20"/>
                <w:szCs w:val="20"/>
              </w:rPr>
            </w:pPr>
            <w:r w:rsidRPr="004D0C90">
              <w:rPr>
                <w:b/>
                <w:sz w:val="20"/>
                <w:szCs w:val="20"/>
              </w:rPr>
              <w:t>-stavovce</w:t>
            </w:r>
          </w:p>
        </w:tc>
        <w:tc>
          <w:tcPr>
            <w:tcW w:w="1304" w:type="pct"/>
            <w:gridSpan w:val="2"/>
          </w:tcPr>
          <w:p w:rsidR="00DC39C8" w:rsidRPr="004D0C90" w:rsidRDefault="00DC39C8" w:rsidP="00E03EE6">
            <w:pPr>
              <w:pStyle w:val="Default"/>
              <w:jc w:val="both"/>
              <w:rPr>
                <w:sz w:val="20"/>
                <w:szCs w:val="20"/>
              </w:rPr>
            </w:pPr>
            <w:r w:rsidRPr="004D0C90">
              <w:rPr>
                <w:sz w:val="20"/>
                <w:szCs w:val="20"/>
              </w:rPr>
              <w:t xml:space="preserve">Význam a osobitosti regulácie tela stavovcov </w:t>
            </w:r>
          </w:p>
          <w:p w:rsidR="00DC39C8" w:rsidRPr="004D0C90" w:rsidRDefault="00DC39C8" w:rsidP="00E03EE6">
            <w:pPr>
              <w:pStyle w:val="Default"/>
              <w:jc w:val="both"/>
              <w:rPr>
                <w:sz w:val="20"/>
                <w:szCs w:val="20"/>
              </w:rPr>
            </w:pPr>
            <w:r w:rsidRPr="004D0C90">
              <w:rPr>
                <w:sz w:val="20"/>
                <w:szCs w:val="20"/>
              </w:rPr>
              <w:t xml:space="preserve">-hormonálny sústava, nervová sústava, mozog, miecha, dráždivosť, reflex, neurón </w:t>
            </w:r>
          </w:p>
        </w:tc>
        <w:tc>
          <w:tcPr>
            <w:tcW w:w="1392" w:type="pct"/>
          </w:tcPr>
          <w:p w:rsidR="00DC39C8" w:rsidRPr="004D0C90" w:rsidRDefault="00DC39C8" w:rsidP="00E03EE6">
            <w:pPr>
              <w:pStyle w:val="Default"/>
              <w:jc w:val="both"/>
              <w:rPr>
                <w:sz w:val="20"/>
                <w:szCs w:val="20"/>
              </w:rPr>
            </w:pPr>
            <w:r w:rsidRPr="004D0C90">
              <w:rPr>
                <w:sz w:val="20"/>
                <w:szCs w:val="20"/>
              </w:rPr>
              <w:t>Poznať význam regulovania organizmu živočíchov. Rozlíšiť význam hormonálnej a nervovej regulácie. Poznať súvislosť dráždivosti a nervového riadenia. Poznať súvislosť prijímania informácií zmyslovými receptormi s nervovou sústavou. Poznať regulačný význam nervovej sústavy stavovcov. Opísať princíp prenosu informácií stavovcov. Rozlíšiť aspoň dva nepodmienené a dva podmienené reflexy, významné pre život stavovcov.</w:t>
            </w:r>
          </w:p>
        </w:tc>
        <w:tc>
          <w:tcPr>
            <w:tcW w:w="363" w:type="pct"/>
            <w:vMerge/>
          </w:tcPr>
          <w:p w:rsidR="00DC39C8" w:rsidRPr="004D0C90" w:rsidRDefault="00DC39C8" w:rsidP="00E03EE6">
            <w:pPr>
              <w:pStyle w:val="Default"/>
              <w:jc w:val="both"/>
              <w:rPr>
                <w:sz w:val="20"/>
                <w:szCs w:val="20"/>
              </w:rPr>
            </w:pPr>
          </w:p>
        </w:tc>
        <w:tc>
          <w:tcPr>
            <w:tcW w:w="690" w:type="pct"/>
          </w:tcPr>
          <w:p w:rsidR="00DC39C8" w:rsidRPr="004D0C90" w:rsidRDefault="00DC39C8" w:rsidP="00E03EE6">
            <w:pPr>
              <w:pStyle w:val="Default"/>
              <w:rPr>
                <w:sz w:val="20"/>
                <w:szCs w:val="20"/>
              </w:rPr>
            </w:pPr>
          </w:p>
        </w:tc>
      </w:tr>
      <w:tr w:rsidR="00DC39C8" w:rsidRPr="004D0C90" w:rsidTr="00E03EE6">
        <w:trPr>
          <w:trHeight w:val="283"/>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1</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Zmyslové orgány živočíchov</w:t>
            </w:r>
          </w:p>
          <w:p w:rsidR="00DC39C8" w:rsidRPr="004D0C90" w:rsidRDefault="00DC39C8" w:rsidP="00E03EE6">
            <w:pPr>
              <w:pStyle w:val="Default"/>
              <w:jc w:val="both"/>
              <w:rPr>
                <w:sz w:val="20"/>
                <w:szCs w:val="20"/>
              </w:rPr>
            </w:pPr>
            <w:r w:rsidRPr="004D0C90">
              <w:rPr>
                <w:b/>
                <w:sz w:val="20"/>
                <w:szCs w:val="20"/>
              </w:rPr>
              <w:t>-stavovce</w:t>
            </w:r>
          </w:p>
        </w:tc>
        <w:tc>
          <w:tcPr>
            <w:tcW w:w="1304" w:type="pct"/>
            <w:gridSpan w:val="2"/>
          </w:tcPr>
          <w:p w:rsidR="00DC39C8" w:rsidRPr="004D0C90" w:rsidRDefault="00DC39C8" w:rsidP="00E03EE6">
            <w:pPr>
              <w:pStyle w:val="Default"/>
              <w:jc w:val="both"/>
              <w:rPr>
                <w:sz w:val="20"/>
                <w:szCs w:val="20"/>
              </w:rPr>
            </w:pPr>
            <w:r w:rsidRPr="004D0C90">
              <w:rPr>
                <w:sz w:val="20"/>
                <w:szCs w:val="20"/>
              </w:rPr>
              <w:t xml:space="preserve">Význam a osobitosti zmyslového vnímania stavovcov. </w:t>
            </w:r>
          </w:p>
          <w:p w:rsidR="00DC39C8" w:rsidRPr="004D0C90" w:rsidRDefault="00DC39C8" w:rsidP="00E03EE6">
            <w:pPr>
              <w:pStyle w:val="Default"/>
              <w:jc w:val="both"/>
              <w:rPr>
                <w:sz w:val="20"/>
                <w:szCs w:val="20"/>
              </w:rPr>
            </w:pPr>
            <w:r w:rsidRPr="004D0C90">
              <w:rPr>
                <w:sz w:val="20"/>
                <w:szCs w:val="20"/>
              </w:rPr>
              <w:t xml:space="preserve">- zrak, </w:t>
            </w:r>
            <w:r w:rsidRPr="004D0C90">
              <w:rPr>
                <w:iCs/>
                <w:sz w:val="20"/>
                <w:szCs w:val="20"/>
              </w:rPr>
              <w:t>ušný bubienok, ušné otvory, čuch, nozdry, hmat,  čuchové jamky</w:t>
            </w:r>
          </w:p>
        </w:tc>
        <w:tc>
          <w:tcPr>
            <w:tcW w:w="1392" w:type="pct"/>
          </w:tcPr>
          <w:p w:rsidR="00DC39C8" w:rsidRPr="004D0C90" w:rsidRDefault="00DC39C8" w:rsidP="00E03EE6">
            <w:pPr>
              <w:pStyle w:val="Default"/>
              <w:jc w:val="both"/>
              <w:rPr>
                <w:sz w:val="20"/>
                <w:szCs w:val="20"/>
              </w:rPr>
            </w:pPr>
            <w:r w:rsidRPr="004D0C90">
              <w:rPr>
                <w:sz w:val="20"/>
                <w:szCs w:val="20"/>
              </w:rPr>
              <w:t>Porovnať zmyslové vnímanie zástupcu stavovca. Uviesť príklad cicavca s dobre vyvinutými zmyslovými orgánmi potrebnými na lov koristi.</w:t>
            </w:r>
          </w:p>
        </w:tc>
        <w:tc>
          <w:tcPr>
            <w:tcW w:w="363" w:type="pct"/>
            <w:vMerge/>
          </w:tcPr>
          <w:p w:rsidR="00DC39C8" w:rsidRPr="004D0C90" w:rsidRDefault="00DC39C8" w:rsidP="00E03EE6">
            <w:pPr>
              <w:pStyle w:val="Default"/>
              <w:jc w:val="both"/>
              <w:rPr>
                <w:sz w:val="20"/>
                <w:szCs w:val="20"/>
              </w:rPr>
            </w:pPr>
          </w:p>
        </w:tc>
        <w:tc>
          <w:tcPr>
            <w:tcW w:w="690" w:type="pct"/>
            <w:shd w:val="clear" w:color="auto" w:fill="CCC0D9"/>
          </w:tcPr>
          <w:p w:rsidR="00DC39C8" w:rsidRPr="004D0C90" w:rsidRDefault="00DC39C8" w:rsidP="00E03EE6">
            <w:pPr>
              <w:pStyle w:val="Default"/>
              <w:rPr>
                <w:sz w:val="20"/>
                <w:szCs w:val="20"/>
              </w:rPr>
            </w:pPr>
            <w:r w:rsidRPr="004D0C90">
              <w:rPr>
                <w:sz w:val="20"/>
                <w:szCs w:val="20"/>
              </w:rPr>
              <w:t>P- ako sa orientuje netopier a delfín?</w:t>
            </w:r>
          </w:p>
        </w:tc>
      </w:tr>
      <w:tr w:rsidR="00DC39C8" w:rsidRPr="004D0C90" w:rsidTr="00E03EE6">
        <w:trPr>
          <w:trHeight w:val="529"/>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1</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Pohyb živočíchov</w:t>
            </w:r>
          </w:p>
          <w:p w:rsidR="00DC39C8" w:rsidRPr="004D0C90" w:rsidRDefault="00DC39C8" w:rsidP="00E03EE6">
            <w:pPr>
              <w:pStyle w:val="Default"/>
              <w:jc w:val="both"/>
              <w:rPr>
                <w:sz w:val="20"/>
                <w:szCs w:val="20"/>
              </w:rPr>
            </w:pPr>
            <w:r w:rsidRPr="004D0C90">
              <w:rPr>
                <w:b/>
                <w:sz w:val="20"/>
                <w:szCs w:val="20"/>
              </w:rPr>
              <w:t>- bezstavovce</w:t>
            </w:r>
          </w:p>
        </w:tc>
        <w:tc>
          <w:tcPr>
            <w:tcW w:w="1304" w:type="pct"/>
            <w:gridSpan w:val="2"/>
          </w:tcPr>
          <w:p w:rsidR="00DC39C8" w:rsidRPr="004D0C90" w:rsidRDefault="00DC39C8" w:rsidP="00E03EE6">
            <w:pPr>
              <w:pStyle w:val="Default"/>
              <w:jc w:val="both"/>
              <w:rPr>
                <w:sz w:val="20"/>
                <w:szCs w:val="20"/>
              </w:rPr>
            </w:pPr>
            <w:r w:rsidRPr="004D0C90">
              <w:rPr>
                <w:sz w:val="20"/>
                <w:szCs w:val="20"/>
              </w:rPr>
              <w:t xml:space="preserve">Význam a osobitosti pohybu bezstavovcov. </w:t>
            </w:r>
          </w:p>
          <w:p w:rsidR="00DC39C8" w:rsidRPr="004D0C90" w:rsidRDefault="00DC39C8" w:rsidP="00E03EE6">
            <w:pPr>
              <w:pStyle w:val="Default"/>
              <w:jc w:val="both"/>
              <w:rPr>
                <w:sz w:val="20"/>
                <w:szCs w:val="20"/>
              </w:rPr>
            </w:pPr>
            <w:r w:rsidRPr="004D0C90">
              <w:rPr>
                <w:sz w:val="20"/>
                <w:szCs w:val="20"/>
              </w:rPr>
              <w:t xml:space="preserve">- brvy, bičíky, svalové bunky, svaly, </w:t>
            </w:r>
            <w:r w:rsidRPr="004D0C90">
              <w:rPr>
                <w:iCs/>
                <w:sz w:val="20"/>
                <w:szCs w:val="20"/>
              </w:rPr>
              <w:t xml:space="preserve">svalnatá noha, </w:t>
            </w:r>
            <w:r w:rsidRPr="004D0C90">
              <w:rPr>
                <w:sz w:val="20"/>
                <w:szCs w:val="20"/>
              </w:rPr>
              <w:t xml:space="preserve">články, článkované končatiny, krídla </w:t>
            </w:r>
          </w:p>
        </w:tc>
        <w:tc>
          <w:tcPr>
            <w:tcW w:w="1392" w:type="pct"/>
          </w:tcPr>
          <w:p w:rsidR="00DC39C8" w:rsidRPr="004D0C90" w:rsidRDefault="00DC39C8" w:rsidP="00E03EE6">
            <w:pPr>
              <w:pStyle w:val="Default"/>
              <w:jc w:val="both"/>
              <w:rPr>
                <w:sz w:val="20"/>
                <w:szCs w:val="20"/>
              </w:rPr>
            </w:pPr>
            <w:r w:rsidRPr="004D0C90">
              <w:rPr>
                <w:sz w:val="20"/>
                <w:szCs w:val="20"/>
              </w:rPr>
              <w:t xml:space="preserve">Poznať význam pohybu živočíchov. Poznať a zdôvodniť odlišnosti pohybového systému aspoň dvoch zástupcov bezstavovcov. Uviesť príklad spôsobu pohybu jedného bezstavovca. </w:t>
            </w:r>
          </w:p>
        </w:tc>
        <w:tc>
          <w:tcPr>
            <w:tcW w:w="363" w:type="pct"/>
            <w:vMerge/>
          </w:tcPr>
          <w:p w:rsidR="00DC39C8" w:rsidRPr="004D0C90" w:rsidRDefault="00DC39C8" w:rsidP="00E03EE6">
            <w:pPr>
              <w:pStyle w:val="Default"/>
              <w:jc w:val="both"/>
              <w:rPr>
                <w:sz w:val="20"/>
                <w:szCs w:val="20"/>
              </w:rPr>
            </w:pPr>
          </w:p>
        </w:tc>
        <w:tc>
          <w:tcPr>
            <w:tcW w:w="690" w:type="pct"/>
          </w:tcPr>
          <w:p w:rsidR="00DC39C8" w:rsidRPr="004D0C90" w:rsidRDefault="00DC39C8" w:rsidP="00E03EE6">
            <w:pPr>
              <w:pStyle w:val="Default"/>
              <w:jc w:val="both"/>
              <w:rPr>
                <w:sz w:val="20"/>
                <w:szCs w:val="20"/>
              </w:rPr>
            </w:pPr>
          </w:p>
        </w:tc>
      </w:tr>
      <w:tr w:rsidR="00DC39C8" w:rsidRPr="004D0C90" w:rsidTr="00E03EE6">
        <w:trPr>
          <w:trHeight w:val="529"/>
        </w:trPr>
        <w:tc>
          <w:tcPr>
            <w:tcW w:w="171" w:type="pct"/>
            <w:vMerge w:val="restart"/>
            <w:shd w:val="clear" w:color="auto" w:fill="D9D9D9"/>
          </w:tcPr>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r w:rsidRPr="004D0C90">
              <w:rPr>
                <w:sz w:val="20"/>
                <w:szCs w:val="20"/>
              </w:rPr>
              <w:t>I.</w:t>
            </w: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r w:rsidRPr="004D0C90">
              <w:rPr>
                <w:sz w:val="20"/>
                <w:szCs w:val="20"/>
              </w:rPr>
              <w:t>I.</w:t>
            </w:r>
          </w:p>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1</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Pohyb živočíchov</w:t>
            </w:r>
          </w:p>
          <w:p w:rsidR="00DC39C8" w:rsidRPr="004D0C90" w:rsidRDefault="00DC39C8" w:rsidP="00E03EE6">
            <w:pPr>
              <w:pStyle w:val="Default"/>
              <w:jc w:val="both"/>
              <w:rPr>
                <w:sz w:val="20"/>
                <w:szCs w:val="20"/>
              </w:rPr>
            </w:pPr>
            <w:r w:rsidRPr="004D0C90">
              <w:rPr>
                <w:b/>
                <w:sz w:val="20"/>
                <w:szCs w:val="20"/>
              </w:rPr>
              <w:t>- stavovce</w:t>
            </w:r>
          </w:p>
        </w:tc>
        <w:tc>
          <w:tcPr>
            <w:tcW w:w="1304" w:type="pct"/>
            <w:gridSpan w:val="2"/>
          </w:tcPr>
          <w:p w:rsidR="00DC39C8" w:rsidRPr="004D0C90" w:rsidRDefault="00DC39C8" w:rsidP="00E03EE6">
            <w:pPr>
              <w:pStyle w:val="Default"/>
              <w:jc w:val="both"/>
              <w:rPr>
                <w:sz w:val="20"/>
                <w:szCs w:val="20"/>
              </w:rPr>
            </w:pPr>
            <w:r w:rsidRPr="004D0C90">
              <w:rPr>
                <w:sz w:val="20"/>
                <w:szCs w:val="20"/>
              </w:rPr>
              <w:t>Význam a osobitosti pohybu stavovcov</w:t>
            </w:r>
          </w:p>
          <w:p w:rsidR="00DC39C8" w:rsidRPr="004D0C90" w:rsidRDefault="00DC39C8" w:rsidP="00E03EE6">
            <w:pPr>
              <w:pStyle w:val="Default"/>
              <w:jc w:val="both"/>
              <w:rPr>
                <w:sz w:val="20"/>
                <w:szCs w:val="20"/>
              </w:rPr>
            </w:pPr>
            <w:r w:rsidRPr="004D0C90">
              <w:rPr>
                <w:sz w:val="20"/>
                <w:szCs w:val="20"/>
              </w:rPr>
              <w:t xml:space="preserve">- svaly, </w:t>
            </w:r>
            <w:r w:rsidRPr="004D0C90">
              <w:rPr>
                <w:iCs/>
                <w:sz w:val="20"/>
                <w:szCs w:val="20"/>
              </w:rPr>
              <w:t>plutvy, priečne pruhované svaly, končatiny,  krídla.</w:t>
            </w:r>
            <w:r w:rsidRPr="004D0C90">
              <w:rPr>
                <w:sz w:val="20"/>
                <w:szCs w:val="20"/>
              </w:rPr>
              <w:t xml:space="preserve">. </w:t>
            </w:r>
          </w:p>
        </w:tc>
        <w:tc>
          <w:tcPr>
            <w:tcW w:w="1392" w:type="pct"/>
          </w:tcPr>
          <w:p w:rsidR="00DC39C8" w:rsidRPr="004D0C90" w:rsidRDefault="00DC39C8" w:rsidP="00E03EE6">
            <w:pPr>
              <w:pStyle w:val="Default"/>
              <w:jc w:val="both"/>
              <w:rPr>
                <w:sz w:val="20"/>
                <w:szCs w:val="20"/>
              </w:rPr>
            </w:pPr>
            <w:r w:rsidRPr="004D0C90">
              <w:rPr>
                <w:sz w:val="20"/>
                <w:szCs w:val="20"/>
              </w:rPr>
              <w:t>Poznať význam pohybu živočíchov. Poznať a zdôvodniť prispôsobenie pohybu zástupcov stavovcov životnému prostrediu a spôsobu života.</w:t>
            </w:r>
          </w:p>
        </w:tc>
        <w:tc>
          <w:tcPr>
            <w:tcW w:w="363" w:type="pct"/>
            <w:vMerge/>
            <w:tcBorders>
              <w:bottom w:val="nil"/>
            </w:tcBorders>
          </w:tcPr>
          <w:p w:rsidR="00DC39C8" w:rsidRPr="004D0C90" w:rsidRDefault="00DC39C8" w:rsidP="00E03EE6">
            <w:pPr>
              <w:pStyle w:val="Default"/>
              <w:jc w:val="both"/>
              <w:rPr>
                <w:sz w:val="20"/>
                <w:szCs w:val="20"/>
              </w:rPr>
            </w:pPr>
          </w:p>
        </w:tc>
        <w:tc>
          <w:tcPr>
            <w:tcW w:w="690" w:type="pct"/>
            <w:shd w:val="clear" w:color="auto" w:fill="CCC0D9"/>
          </w:tcPr>
          <w:p w:rsidR="00DC39C8" w:rsidRPr="004D0C90" w:rsidRDefault="00DC39C8" w:rsidP="00E03EE6">
            <w:pPr>
              <w:pStyle w:val="Default"/>
              <w:rPr>
                <w:sz w:val="20"/>
                <w:szCs w:val="20"/>
              </w:rPr>
            </w:pPr>
            <w:r w:rsidRPr="004D0C90">
              <w:rPr>
                <w:sz w:val="20"/>
                <w:szCs w:val="20"/>
              </w:rPr>
              <w:t>P- porovnaj rýchlosť pohybu stavovcov</w:t>
            </w:r>
          </w:p>
        </w:tc>
      </w:tr>
      <w:tr w:rsidR="00DC39C8" w:rsidRPr="004D0C90" w:rsidTr="00E03EE6">
        <w:trPr>
          <w:trHeight w:val="529"/>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1</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Rozmnožovanie a vývin živočíchov</w:t>
            </w:r>
          </w:p>
          <w:p w:rsidR="00DC39C8" w:rsidRPr="004D0C90" w:rsidRDefault="00DC39C8" w:rsidP="00E03EE6">
            <w:pPr>
              <w:pStyle w:val="Default"/>
              <w:jc w:val="both"/>
              <w:rPr>
                <w:sz w:val="20"/>
                <w:szCs w:val="20"/>
              </w:rPr>
            </w:pPr>
            <w:r w:rsidRPr="004D0C90">
              <w:rPr>
                <w:b/>
                <w:sz w:val="20"/>
                <w:szCs w:val="20"/>
              </w:rPr>
              <w:t>-bezstavovce</w:t>
            </w:r>
          </w:p>
        </w:tc>
        <w:tc>
          <w:tcPr>
            <w:tcW w:w="1304" w:type="pct"/>
            <w:gridSpan w:val="2"/>
          </w:tcPr>
          <w:p w:rsidR="00DC39C8" w:rsidRPr="004D0C90" w:rsidRDefault="00DC39C8" w:rsidP="00E03EE6">
            <w:pPr>
              <w:pStyle w:val="Default"/>
              <w:jc w:val="both"/>
              <w:rPr>
                <w:sz w:val="20"/>
                <w:szCs w:val="20"/>
              </w:rPr>
            </w:pPr>
            <w:r w:rsidRPr="004D0C90">
              <w:rPr>
                <w:sz w:val="20"/>
                <w:szCs w:val="20"/>
              </w:rPr>
              <w:t xml:space="preserve">Osobitosti rozmnožovania a vývinu bezstavovcov. </w:t>
            </w:r>
          </w:p>
          <w:p w:rsidR="00DC39C8" w:rsidRPr="004D0C90" w:rsidRDefault="00DC39C8" w:rsidP="00E03EE6">
            <w:pPr>
              <w:pStyle w:val="Default"/>
              <w:jc w:val="both"/>
              <w:rPr>
                <w:sz w:val="20"/>
                <w:szCs w:val="20"/>
              </w:rPr>
            </w:pPr>
            <w:r w:rsidRPr="004D0C90">
              <w:rPr>
                <w:sz w:val="20"/>
                <w:szCs w:val="20"/>
              </w:rPr>
              <w:t>-</w:t>
            </w:r>
            <w:r w:rsidRPr="004D0C90">
              <w:rPr>
                <w:iCs/>
                <w:sz w:val="20"/>
                <w:szCs w:val="20"/>
              </w:rPr>
              <w:t xml:space="preserve"> nepohlavné rozmnožovanie, delenie, puča</w:t>
            </w:r>
            <w:r w:rsidRPr="004D0C90">
              <w:rPr>
                <w:iCs/>
                <w:sz w:val="20"/>
                <w:szCs w:val="20"/>
              </w:rPr>
              <w:softHyphen/>
              <w:t>nie, regenerácia, pohlavné rozmnožovanie, pohlavná bunka, spermie, vajíčka, obojpohlavný živočích, vaječníky, semenníky, vajíčko, spermia, larva, kukla, priamy a nepriamy vývin, úplná premena, neúplná pre</w:t>
            </w:r>
            <w:r w:rsidRPr="004D0C90">
              <w:rPr>
                <w:iCs/>
                <w:sz w:val="20"/>
                <w:szCs w:val="20"/>
              </w:rPr>
              <w:softHyphen/>
              <w:t>mena</w:t>
            </w:r>
            <w:r w:rsidRPr="004D0C90">
              <w:rPr>
                <w:sz w:val="20"/>
                <w:szCs w:val="20"/>
              </w:rPr>
              <w:t>.</w:t>
            </w:r>
          </w:p>
        </w:tc>
        <w:tc>
          <w:tcPr>
            <w:tcW w:w="1392" w:type="pct"/>
          </w:tcPr>
          <w:p w:rsidR="00DC39C8" w:rsidRPr="004D0C90" w:rsidRDefault="00DC39C8" w:rsidP="00E03EE6">
            <w:pPr>
              <w:pStyle w:val="Default"/>
              <w:jc w:val="both"/>
              <w:rPr>
                <w:sz w:val="20"/>
                <w:szCs w:val="20"/>
              </w:rPr>
            </w:pPr>
            <w:r w:rsidRPr="004D0C90">
              <w:rPr>
                <w:sz w:val="20"/>
                <w:szCs w:val="20"/>
              </w:rPr>
              <w:t xml:space="preserve">Charakterizovať proces rozmnožovania. Poznať podstatu oplodnenia vajíčka. Odlíšiť na príklade pohlavné a nepohlavné rozmnožovanie. Poznať rozmnožovanie obojpohlavného živočícha. Porovnať priamy a nepriamy vývin jedinca. Rozlíšiť na ukážke (schéme) úplnú a neúplnú premenu hmyzu. </w:t>
            </w:r>
          </w:p>
        </w:tc>
        <w:tc>
          <w:tcPr>
            <w:tcW w:w="363" w:type="pct"/>
            <w:tcBorders>
              <w:top w:val="nil"/>
              <w:bottom w:val="single" w:sz="4" w:space="0" w:color="auto"/>
            </w:tcBorders>
          </w:tcPr>
          <w:p w:rsidR="00DC39C8" w:rsidRPr="004D0C90" w:rsidRDefault="00DC39C8" w:rsidP="00E03EE6">
            <w:pPr>
              <w:spacing w:after="0" w:line="240" w:lineRule="auto"/>
              <w:jc w:val="center"/>
              <w:rPr>
                <w:rFonts w:ascii="Times New Roman" w:hAnsi="Times New Roman"/>
                <w:sz w:val="20"/>
                <w:szCs w:val="20"/>
                <w:lang w:eastAsia="cs-CZ"/>
              </w:rPr>
            </w:pP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ENVV</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O a SR</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OŽ a Z</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MEDV</w:t>
            </w:r>
          </w:p>
          <w:p w:rsidR="00DC39C8" w:rsidRPr="004D0C90" w:rsidRDefault="00DC39C8" w:rsidP="00E03EE6">
            <w:pPr>
              <w:pStyle w:val="Default"/>
              <w:jc w:val="center"/>
              <w:rPr>
                <w:sz w:val="20"/>
                <w:szCs w:val="20"/>
              </w:rPr>
            </w:pPr>
            <w:r w:rsidRPr="004D0C90">
              <w:rPr>
                <w:sz w:val="20"/>
                <w:szCs w:val="20"/>
              </w:rPr>
              <w:t>RGV</w:t>
            </w:r>
          </w:p>
          <w:p w:rsidR="00DC39C8" w:rsidRPr="004D0C90" w:rsidRDefault="00DC39C8" w:rsidP="00E03EE6">
            <w:pPr>
              <w:pStyle w:val="Default"/>
              <w:jc w:val="both"/>
              <w:rPr>
                <w:sz w:val="20"/>
                <w:szCs w:val="20"/>
              </w:rPr>
            </w:pPr>
          </w:p>
        </w:tc>
        <w:tc>
          <w:tcPr>
            <w:tcW w:w="690" w:type="pct"/>
          </w:tcPr>
          <w:p w:rsidR="00DC39C8" w:rsidRPr="004D0C90" w:rsidRDefault="00DC39C8" w:rsidP="00E03EE6">
            <w:pPr>
              <w:pStyle w:val="Default"/>
              <w:jc w:val="both"/>
              <w:rPr>
                <w:sz w:val="20"/>
                <w:szCs w:val="20"/>
              </w:rPr>
            </w:pPr>
          </w:p>
        </w:tc>
      </w:tr>
      <w:tr w:rsidR="00DC39C8" w:rsidRPr="004D0C90" w:rsidTr="00E03EE6">
        <w:trPr>
          <w:trHeight w:val="529"/>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1</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Polročné opakovanie, klasifikácia</w:t>
            </w:r>
          </w:p>
        </w:tc>
        <w:tc>
          <w:tcPr>
            <w:tcW w:w="1304" w:type="pct"/>
            <w:gridSpan w:val="2"/>
          </w:tcPr>
          <w:p w:rsidR="00DC39C8" w:rsidRPr="004D0C90" w:rsidRDefault="00DC39C8" w:rsidP="00E03EE6">
            <w:pPr>
              <w:pStyle w:val="Default"/>
              <w:rPr>
                <w:sz w:val="20"/>
                <w:szCs w:val="20"/>
              </w:rPr>
            </w:pPr>
            <w:r w:rsidRPr="004D0C90">
              <w:rPr>
                <w:sz w:val="20"/>
                <w:szCs w:val="20"/>
              </w:rPr>
              <w:t>polročné  zhodnotenie práce a klasifikácia</w:t>
            </w:r>
          </w:p>
        </w:tc>
        <w:tc>
          <w:tcPr>
            <w:tcW w:w="1392" w:type="pct"/>
          </w:tcPr>
          <w:p w:rsidR="00DC39C8" w:rsidRPr="004D0C90" w:rsidRDefault="00DC39C8" w:rsidP="00E03EE6">
            <w:pPr>
              <w:pStyle w:val="Default"/>
              <w:jc w:val="both"/>
              <w:rPr>
                <w:sz w:val="20"/>
                <w:szCs w:val="20"/>
              </w:rPr>
            </w:pPr>
            <w:r w:rsidRPr="004D0C90">
              <w:rPr>
                <w:sz w:val="20"/>
                <w:szCs w:val="20"/>
              </w:rPr>
              <w:t>Zhodnotiť prácu žiakov počas polroka</w:t>
            </w:r>
          </w:p>
        </w:tc>
        <w:tc>
          <w:tcPr>
            <w:tcW w:w="363" w:type="pct"/>
            <w:vMerge w:val="restart"/>
            <w:tcBorders>
              <w:top w:val="single" w:sz="4" w:space="0" w:color="auto"/>
            </w:tcBorders>
          </w:tcPr>
          <w:p w:rsidR="00DC39C8" w:rsidRPr="004D0C90" w:rsidRDefault="00DC39C8" w:rsidP="00E03EE6">
            <w:pPr>
              <w:spacing w:after="0" w:line="240" w:lineRule="auto"/>
              <w:jc w:val="center"/>
              <w:rPr>
                <w:rFonts w:ascii="Times New Roman" w:hAnsi="Times New Roman"/>
                <w:sz w:val="20"/>
                <w:szCs w:val="20"/>
                <w:lang w:eastAsia="cs-CZ"/>
              </w:rPr>
            </w:pPr>
          </w:p>
          <w:p w:rsidR="00DC39C8" w:rsidRPr="004D0C90" w:rsidRDefault="00DC39C8" w:rsidP="00E03EE6">
            <w:pPr>
              <w:spacing w:after="0" w:line="240" w:lineRule="auto"/>
              <w:jc w:val="center"/>
              <w:rPr>
                <w:rFonts w:ascii="Times New Roman" w:hAnsi="Times New Roman"/>
                <w:sz w:val="20"/>
                <w:szCs w:val="20"/>
                <w:lang w:eastAsia="cs-CZ"/>
              </w:rPr>
            </w:pP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ENVV</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O a SR</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OŽ a Z</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MEDV</w:t>
            </w:r>
          </w:p>
          <w:p w:rsidR="00DC39C8" w:rsidRPr="004D0C90" w:rsidRDefault="00DC39C8" w:rsidP="00E03EE6">
            <w:pPr>
              <w:pStyle w:val="Default"/>
              <w:jc w:val="center"/>
              <w:rPr>
                <w:sz w:val="20"/>
                <w:szCs w:val="20"/>
              </w:rPr>
            </w:pPr>
            <w:r w:rsidRPr="004D0C90">
              <w:rPr>
                <w:sz w:val="20"/>
                <w:szCs w:val="20"/>
              </w:rPr>
              <w:t>R</w:t>
            </w:r>
            <w:r w:rsidRPr="004D0C90">
              <w:rPr>
                <w:sz w:val="20"/>
                <w:szCs w:val="20"/>
              </w:rPr>
              <w:lastRenderedPageBreak/>
              <w:t>LK</w:t>
            </w:r>
          </w:p>
        </w:tc>
        <w:tc>
          <w:tcPr>
            <w:tcW w:w="690" w:type="pct"/>
          </w:tcPr>
          <w:p w:rsidR="00DC39C8" w:rsidRPr="004D0C90" w:rsidRDefault="00DC39C8" w:rsidP="00E03EE6">
            <w:pPr>
              <w:pStyle w:val="Default"/>
              <w:jc w:val="both"/>
              <w:rPr>
                <w:sz w:val="20"/>
                <w:szCs w:val="20"/>
              </w:rPr>
            </w:pPr>
          </w:p>
        </w:tc>
      </w:tr>
      <w:tr w:rsidR="00DC39C8" w:rsidRPr="004D0C90" w:rsidTr="00E03EE6">
        <w:trPr>
          <w:trHeight w:val="529"/>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2</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Rozmnožovanie a vývin živočíchov</w:t>
            </w:r>
          </w:p>
          <w:p w:rsidR="00DC39C8" w:rsidRPr="004D0C90" w:rsidRDefault="00DC39C8" w:rsidP="00E03EE6">
            <w:pPr>
              <w:pStyle w:val="Default"/>
              <w:jc w:val="both"/>
              <w:rPr>
                <w:sz w:val="20"/>
                <w:szCs w:val="20"/>
              </w:rPr>
            </w:pPr>
            <w:r w:rsidRPr="004D0C90">
              <w:rPr>
                <w:b/>
                <w:sz w:val="20"/>
                <w:szCs w:val="20"/>
              </w:rPr>
              <w:t>-stavovce</w:t>
            </w:r>
          </w:p>
        </w:tc>
        <w:tc>
          <w:tcPr>
            <w:tcW w:w="1304" w:type="pct"/>
            <w:gridSpan w:val="2"/>
          </w:tcPr>
          <w:p w:rsidR="00DC39C8" w:rsidRPr="004D0C90" w:rsidRDefault="00DC39C8" w:rsidP="00E03EE6">
            <w:pPr>
              <w:pStyle w:val="Default"/>
              <w:jc w:val="both"/>
              <w:rPr>
                <w:sz w:val="20"/>
                <w:szCs w:val="20"/>
              </w:rPr>
            </w:pPr>
            <w:r w:rsidRPr="004D0C90">
              <w:rPr>
                <w:sz w:val="20"/>
                <w:szCs w:val="20"/>
              </w:rPr>
              <w:t>Osobitosti rozmnožovania a vývinu stavovcov.</w:t>
            </w:r>
          </w:p>
          <w:p w:rsidR="00DC39C8" w:rsidRPr="004D0C90" w:rsidRDefault="00DC39C8" w:rsidP="00E03EE6">
            <w:pPr>
              <w:pStyle w:val="Default"/>
              <w:jc w:val="both"/>
              <w:rPr>
                <w:sz w:val="20"/>
                <w:szCs w:val="20"/>
              </w:rPr>
            </w:pPr>
            <w:r w:rsidRPr="004D0C90">
              <w:rPr>
                <w:sz w:val="20"/>
                <w:szCs w:val="20"/>
              </w:rPr>
              <w:t>-</w:t>
            </w:r>
            <w:r w:rsidRPr="004D0C90">
              <w:rPr>
                <w:iCs/>
                <w:sz w:val="20"/>
                <w:szCs w:val="20"/>
              </w:rPr>
              <w:t xml:space="preserve"> vaječníky, semenníky, vajíčka, spermie, ikry, pohlavná dvojtvarosť, </w:t>
            </w:r>
            <w:r w:rsidRPr="004D0C90">
              <w:rPr>
                <w:iCs/>
                <w:sz w:val="20"/>
                <w:szCs w:val="20"/>
              </w:rPr>
              <w:lastRenderedPageBreak/>
              <w:t>vonkajšie oplodnenie, vnútorné oplodnenie,  kŕmivé a nekŕmivé vtáky,  zárodok, plod, maternica, placenta, materské mlieko</w:t>
            </w:r>
            <w:r w:rsidRPr="004D0C90">
              <w:rPr>
                <w:sz w:val="20"/>
                <w:szCs w:val="20"/>
              </w:rPr>
              <w:t xml:space="preserve">  </w:t>
            </w:r>
          </w:p>
        </w:tc>
        <w:tc>
          <w:tcPr>
            <w:tcW w:w="1392" w:type="pct"/>
          </w:tcPr>
          <w:p w:rsidR="00DC39C8" w:rsidRPr="004D0C90" w:rsidRDefault="00DC39C8" w:rsidP="00E03EE6">
            <w:pPr>
              <w:pStyle w:val="Default"/>
              <w:jc w:val="both"/>
              <w:rPr>
                <w:sz w:val="20"/>
                <w:szCs w:val="20"/>
              </w:rPr>
            </w:pPr>
            <w:r w:rsidRPr="004D0C90">
              <w:rPr>
                <w:sz w:val="20"/>
                <w:szCs w:val="20"/>
              </w:rPr>
              <w:lastRenderedPageBreak/>
              <w:t xml:space="preserve">Charakterizovať proces rozmnožovania. Odlíšiť vonkajšie a vnútorné oplodnenie stavovcov. Opísať nepriamy vývin obojživelníkov. Rozlíšiť starostlivosť vtákov o </w:t>
            </w:r>
            <w:r w:rsidRPr="004D0C90">
              <w:rPr>
                <w:sz w:val="20"/>
                <w:szCs w:val="20"/>
              </w:rPr>
              <w:lastRenderedPageBreak/>
              <w:t xml:space="preserve">mláďatá na príklade kŕmivého a nekŕmivého vtáka. Poznať vývin a spôsob výživy mláďat cicavcov. </w:t>
            </w:r>
          </w:p>
        </w:tc>
        <w:tc>
          <w:tcPr>
            <w:tcW w:w="363" w:type="pct"/>
            <w:vMerge/>
          </w:tcPr>
          <w:p w:rsidR="00DC39C8" w:rsidRPr="004D0C90" w:rsidRDefault="00DC39C8" w:rsidP="00E03EE6">
            <w:pPr>
              <w:pStyle w:val="Default"/>
              <w:jc w:val="both"/>
              <w:rPr>
                <w:sz w:val="20"/>
                <w:szCs w:val="20"/>
              </w:rPr>
            </w:pPr>
          </w:p>
        </w:tc>
        <w:tc>
          <w:tcPr>
            <w:tcW w:w="690" w:type="pct"/>
          </w:tcPr>
          <w:p w:rsidR="00DC39C8" w:rsidRPr="004D0C90" w:rsidRDefault="00DC39C8" w:rsidP="00E03EE6">
            <w:pPr>
              <w:pStyle w:val="Default"/>
              <w:jc w:val="both"/>
              <w:rPr>
                <w:sz w:val="20"/>
                <w:szCs w:val="20"/>
              </w:rPr>
            </w:pPr>
          </w:p>
        </w:tc>
      </w:tr>
      <w:tr w:rsidR="00DC39C8" w:rsidRPr="004D0C90" w:rsidTr="00E03EE6">
        <w:trPr>
          <w:trHeight w:val="159"/>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FFFF00"/>
          </w:tcPr>
          <w:p w:rsidR="00DC39C8" w:rsidRPr="004D0C90" w:rsidRDefault="00DC39C8" w:rsidP="00E03EE6">
            <w:pPr>
              <w:pStyle w:val="Default"/>
              <w:jc w:val="center"/>
              <w:rPr>
                <w:sz w:val="20"/>
                <w:szCs w:val="20"/>
              </w:rPr>
            </w:pPr>
            <w:r w:rsidRPr="004D0C90">
              <w:rPr>
                <w:sz w:val="20"/>
                <w:szCs w:val="20"/>
              </w:rPr>
              <w:t>1</w:t>
            </w:r>
          </w:p>
        </w:tc>
        <w:tc>
          <w:tcPr>
            <w:tcW w:w="941" w:type="pct"/>
            <w:shd w:val="clear" w:color="auto" w:fill="FFFF00"/>
          </w:tcPr>
          <w:p w:rsidR="00DC39C8" w:rsidRPr="004D0C90" w:rsidRDefault="00DC39C8" w:rsidP="00E03EE6">
            <w:pPr>
              <w:pStyle w:val="Default"/>
              <w:jc w:val="both"/>
              <w:rPr>
                <w:b/>
                <w:sz w:val="20"/>
                <w:szCs w:val="20"/>
              </w:rPr>
            </w:pPr>
            <w:r w:rsidRPr="004D0C90">
              <w:rPr>
                <w:b/>
                <w:sz w:val="20"/>
                <w:szCs w:val="20"/>
              </w:rPr>
              <w:t>Praktické cvičenie č.2</w:t>
            </w:r>
          </w:p>
        </w:tc>
        <w:tc>
          <w:tcPr>
            <w:tcW w:w="1304" w:type="pct"/>
            <w:gridSpan w:val="2"/>
            <w:shd w:val="clear" w:color="auto" w:fill="FFFF00"/>
          </w:tcPr>
          <w:p w:rsidR="00DC39C8" w:rsidRPr="004D0C90" w:rsidRDefault="00DC39C8" w:rsidP="00E03EE6">
            <w:pPr>
              <w:pStyle w:val="Default"/>
              <w:jc w:val="both"/>
              <w:rPr>
                <w:sz w:val="20"/>
                <w:szCs w:val="20"/>
              </w:rPr>
            </w:pPr>
            <w:r w:rsidRPr="004D0C90">
              <w:rPr>
                <w:sz w:val="20"/>
                <w:szCs w:val="20"/>
              </w:rPr>
              <w:t>Rozlíšenie životných procesov živočíchov podľa funkcií sústav orgánov.</w:t>
            </w:r>
          </w:p>
        </w:tc>
        <w:tc>
          <w:tcPr>
            <w:tcW w:w="1392" w:type="pct"/>
            <w:shd w:val="clear" w:color="auto" w:fill="FFFF00"/>
          </w:tcPr>
          <w:p w:rsidR="00DC39C8" w:rsidRPr="004D0C90" w:rsidRDefault="00DC39C8" w:rsidP="00E03EE6">
            <w:pPr>
              <w:pStyle w:val="Default"/>
              <w:jc w:val="both"/>
              <w:rPr>
                <w:sz w:val="20"/>
                <w:szCs w:val="20"/>
              </w:rPr>
            </w:pPr>
            <w:r w:rsidRPr="004D0C90">
              <w:rPr>
                <w:sz w:val="20"/>
                <w:szCs w:val="20"/>
              </w:rPr>
              <w:t>Rozlíšiť životné procesy živočíchov podľa funkcií sústav orgánov.</w:t>
            </w:r>
          </w:p>
        </w:tc>
        <w:tc>
          <w:tcPr>
            <w:tcW w:w="363" w:type="pct"/>
            <w:shd w:val="clear" w:color="auto" w:fill="FFFF00"/>
          </w:tcPr>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ENVV</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O a SR</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TP a PZ</w:t>
            </w:r>
          </w:p>
        </w:tc>
        <w:tc>
          <w:tcPr>
            <w:tcW w:w="690" w:type="pct"/>
            <w:shd w:val="clear" w:color="auto" w:fill="FFFF00"/>
          </w:tcPr>
          <w:p w:rsidR="00DC39C8" w:rsidRPr="004D0C90" w:rsidRDefault="00DC39C8" w:rsidP="00E03EE6">
            <w:pPr>
              <w:pStyle w:val="Default"/>
              <w:jc w:val="both"/>
              <w:rPr>
                <w:sz w:val="20"/>
                <w:szCs w:val="20"/>
              </w:rPr>
            </w:pPr>
          </w:p>
        </w:tc>
      </w:tr>
      <w:tr w:rsidR="00DC39C8" w:rsidRPr="004D0C90" w:rsidTr="00E03EE6">
        <w:trPr>
          <w:trHeight w:val="159"/>
        </w:trPr>
        <w:tc>
          <w:tcPr>
            <w:tcW w:w="171" w:type="pct"/>
            <w:vMerge w:val="restart"/>
            <w:shd w:val="clear" w:color="auto" w:fill="D9D9D9"/>
          </w:tcPr>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r w:rsidRPr="004D0C90">
              <w:rPr>
                <w:sz w:val="20"/>
                <w:szCs w:val="20"/>
              </w:rPr>
              <w:t>II.</w:t>
            </w: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2</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Opakovanie a upevňovanie učív</w:t>
            </w:r>
          </w:p>
        </w:tc>
        <w:tc>
          <w:tcPr>
            <w:tcW w:w="1304" w:type="pct"/>
            <w:gridSpan w:val="2"/>
            <w:shd w:val="clear" w:color="auto" w:fill="FFFFFF"/>
          </w:tcPr>
          <w:p w:rsidR="00DC39C8" w:rsidRPr="004D0C90" w:rsidRDefault="00DC39C8" w:rsidP="00E03EE6">
            <w:pPr>
              <w:pStyle w:val="Default"/>
              <w:jc w:val="both"/>
              <w:rPr>
                <w:sz w:val="20"/>
                <w:szCs w:val="20"/>
              </w:rPr>
            </w:pPr>
            <w:r w:rsidRPr="004D0C90">
              <w:rPr>
                <w:sz w:val="20"/>
                <w:szCs w:val="20"/>
              </w:rPr>
              <w:t>životné procesy živočíchov- regulácia tela, zmyslové orgány, pohyb, rozmnožovanie</w:t>
            </w:r>
          </w:p>
        </w:tc>
        <w:tc>
          <w:tcPr>
            <w:tcW w:w="1392" w:type="pct"/>
            <w:shd w:val="clear" w:color="auto" w:fill="FFFFFF"/>
          </w:tcPr>
          <w:p w:rsidR="00DC39C8" w:rsidRPr="004D0C90" w:rsidRDefault="00DC39C8" w:rsidP="00E03EE6">
            <w:pPr>
              <w:pStyle w:val="Default"/>
              <w:jc w:val="both"/>
              <w:rPr>
                <w:bCs w:val="0"/>
                <w:sz w:val="20"/>
                <w:szCs w:val="20"/>
              </w:rPr>
            </w:pPr>
            <w:r w:rsidRPr="004D0C90">
              <w:rPr>
                <w:sz w:val="20"/>
                <w:szCs w:val="20"/>
              </w:rPr>
              <w:t>- zopakovať a upevniť poznatky z predchádzajúcich učív</w:t>
            </w:r>
          </w:p>
          <w:p w:rsidR="00DC39C8" w:rsidRPr="004D0C90" w:rsidRDefault="00DC39C8" w:rsidP="00E03EE6">
            <w:pPr>
              <w:pStyle w:val="Default"/>
              <w:jc w:val="both"/>
              <w:rPr>
                <w:sz w:val="20"/>
                <w:szCs w:val="20"/>
              </w:rPr>
            </w:pPr>
            <w:r w:rsidRPr="004D0C90">
              <w:rPr>
                <w:sz w:val="20"/>
                <w:szCs w:val="20"/>
              </w:rPr>
              <w:t xml:space="preserve">- vytvorenie prehľadnej tabuľky </w:t>
            </w:r>
          </w:p>
        </w:tc>
        <w:tc>
          <w:tcPr>
            <w:tcW w:w="363" w:type="pct"/>
            <w:shd w:val="clear" w:color="auto" w:fill="FFFFFF"/>
          </w:tcPr>
          <w:p w:rsidR="00DC39C8" w:rsidRPr="004D0C90" w:rsidRDefault="00DC39C8" w:rsidP="00E03EE6">
            <w:pPr>
              <w:pStyle w:val="Default"/>
              <w:jc w:val="center"/>
              <w:rPr>
                <w:sz w:val="20"/>
                <w:szCs w:val="20"/>
              </w:rPr>
            </w:pPr>
            <w:r w:rsidRPr="004D0C90">
              <w:rPr>
                <w:sz w:val="20"/>
                <w:szCs w:val="20"/>
              </w:rPr>
              <w:t>O a SR</w:t>
            </w:r>
          </w:p>
          <w:p w:rsidR="00DC39C8" w:rsidRPr="004D0C90" w:rsidRDefault="00DC39C8" w:rsidP="00E03EE6">
            <w:pPr>
              <w:pStyle w:val="Default"/>
              <w:jc w:val="center"/>
              <w:rPr>
                <w:sz w:val="20"/>
                <w:szCs w:val="20"/>
              </w:rPr>
            </w:pPr>
            <w:r w:rsidRPr="004D0C90">
              <w:rPr>
                <w:sz w:val="20"/>
                <w:szCs w:val="20"/>
              </w:rPr>
              <w:t>TP a PZ</w:t>
            </w:r>
          </w:p>
        </w:tc>
        <w:tc>
          <w:tcPr>
            <w:tcW w:w="690" w:type="pct"/>
            <w:shd w:val="clear" w:color="auto" w:fill="FFFFFF"/>
          </w:tcPr>
          <w:p w:rsidR="00DC39C8" w:rsidRPr="004D0C90" w:rsidRDefault="00DC39C8" w:rsidP="00E03EE6">
            <w:pPr>
              <w:pStyle w:val="Default"/>
              <w:jc w:val="both"/>
              <w:rPr>
                <w:sz w:val="20"/>
                <w:szCs w:val="20"/>
              </w:rPr>
            </w:pPr>
          </w:p>
        </w:tc>
      </w:tr>
      <w:tr w:rsidR="00DC39C8" w:rsidRPr="004D0C90" w:rsidTr="00E03EE6">
        <w:trPr>
          <w:trHeight w:val="107"/>
        </w:trPr>
        <w:tc>
          <w:tcPr>
            <w:tcW w:w="171" w:type="pct"/>
            <w:vMerge/>
            <w:shd w:val="clear" w:color="auto" w:fill="D9D9D9"/>
          </w:tcPr>
          <w:p w:rsidR="00DC39C8" w:rsidRPr="004D0C90" w:rsidRDefault="00DC39C8" w:rsidP="00E03EE6">
            <w:pPr>
              <w:pStyle w:val="Default"/>
              <w:jc w:val="center"/>
              <w:rPr>
                <w:b/>
                <w:bCs w:val="0"/>
                <w:sz w:val="20"/>
                <w:szCs w:val="20"/>
              </w:rPr>
            </w:pPr>
          </w:p>
        </w:tc>
        <w:tc>
          <w:tcPr>
            <w:tcW w:w="138" w:type="pct"/>
            <w:shd w:val="clear" w:color="auto" w:fill="00FFFF"/>
          </w:tcPr>
          <w:p w:rsidR="00DC39C8" w:rsidRPr="004D0C90" w:rsidRDefault="00DC39C8" w:rsidP="00E03EE6">
            <w:pPr>
              <w:pStyle w:val="Default"/>
              <w:jc w:val="center"/>
              <w:rPr>
                <w:bCs w:val="0"/>
                <w:sz w:val="20"/>
                <w:szCs w:val="20"/>
              </w:rPr>
            </w:pPr>
            <w:r w:rsidRPr="004D0C90">
              <w:rPr>
                <w:sz w:val="20"/>
                <w:szCs w:val="20"/>
              </w:rPr>
              <w:t>8</w:t>
            </w:r>
          </w:p>
        </w:tc>
        <w:tc>
          <w:tcPr>
            <w:tcW w:w="4691" w:type="pct"/>
            <w:gridSpan w:val="6"/>
            <w:shd w:val="clear" w:color="auto" w:fill="00FFFF"/>
          </w:tcPr>
          <w:p w:rsidR="00DC39C8" w:rsidRPr="004D0C90" w:rsidRDefault="00DC39C8" w:rsidP="00E03EE6">
            <w:pPr>
              <w:pStyle w:val="Default"/>
              <w:jc w:val="both"/>
              <w:rPr>
                <w:b/>
                <w:bCs w:val="0"/>
                <w:sz w:val="20"/>
                <w:szCs w:val="20"/>
              </w:rPr>
            </w:pPr>
            <w:r w:rsidRPr="004D0C90">
              <w:rPr>
                <w:b/>
                <w:sz w:val="20"/>
                <w:szCs w:val="20"/>
              </w:rPr>
              <w:t>2TC: Organizácia živej hmoty organizmov</w:t>
            </w:r>
          </w:p>
        </w:tc>
      </w:tr>
      <w:tr w:rsidR="00DC39C8" w:rsidRPr="004D0C90" w:rsidTr="00E03EE6">
        <w:trPr>
          <w:trHeight w:val="391"/>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2</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Bunka a jej štruktúry.</w:t>
            </w:r>
          </w:p>
        </w:tc>
        <w:tc>
          <w:tcPr>
            <w:tcW w:w="1304" w:type="pct"/>
            <w:gridSpan w:val="2"/>
          </w:tcPr>
          <w:p w:rsidR="00DC39C8" w:rsidRPr="004D0C90" w:rsidRDefault="00DC39C8" w:rsidP="00E03EE6">
            <w:pPr>
              <w:pStyle w:val="Default"/>
              <w:jc w:val="both"/>
              <w:rPr>
                <w:sz w:val="20"/>
                <w:szCs w:val="20"/>
              </w:rPr>
            </w:pPr>
            <w:r w:rsidRPr="004D0C90">
              <w:rPr>
                <w:sz w:val="20"/>
                <w:szCs w:val="20"/>
              </w:rPr>
              <w:t xml:space="preserve">Štruktúra a funkcie rastlinnej a živočíšnej bunky. </w:t>
            </w:r>
          </w:p>
          <w:p w:rsidR="00DC39C8" w:rsidRPr="004D0C90" w:rsidRDefault="00DC39C8" w:rsidP="00E03EE6">
            <w:pPr>
              <w:pStyle w:val="Default"/>
              <w:jc w:val="both"/>
              <w:rPr>
                <w:sz w:val="20"/>
                <w:szCs w:val="20"/>
              </w:rPr>
            </w:pPr>
            <w:r w:rsidRPr="004D0C90">
              <w:rPr>
                <w:sz w:val="20"/>
                <w:szCs w:val="20"/>
              </w:rPr>
              <w:t xml:space="preserve">- bunka,  rastlinná bunka, živočíšna bunka, živá sústava, </w:t>
            </w:r>
            <w:r w:rsidRPr="004D0C90">
              <w:rPr>
                <w:iCs/>
                <w:sz w:val="20"/>
                <w:szCs w:val="20"/>
              </w:rPr>
              <w:t>bunková stena, cytoplazmatická membrána, cytoplazma, jadro, vakuola, chloroplast, chlorofyl, mitochondrie, lyzozómy.</w:t>
            </w:r>
          </w:p>
        </w:tc>
        <w:tc>
          <w:tcPr>
            <w:tcW w:w="1392" w:type="pct"/>
          </w:tcPr>
          <w:p w:rsidR="00DC39C8" w:rsidRPr="004D0C90" w:rsidRDefault="00DC39C8" w:rsidP="00E03EE6">
            <w:pPr>
              <w:pStyle w:val="Default"/>
              <w:jc w:val="both"/>
              <w:rPr>
                <w:sz w:val="20"/>
                <w:szCs w:val="20"/>
              </w:rPr>
            </w:pPr>
            <w:r w:rsidRPr="004D0C90">
              <w:rPr>
                <w:sz w:val="20"/>
                <w:szCs w:val="20"/>
              </w:rPr>
              <w:t xml:space="preserve">Poznať význam bunky pre organizmy. Poznať stavbu a funkciu jednotlivých častí bunky. Odlíšiť živé a neživé súčasti bunky. Porovnať znaky a funkcie rastlinnej a živočíšnej bunky. Zdôvodniť odlišnosť stavby rastlinnej a živočíšnej bunky. Pomenovať časti bunky, ktoré zabezpečujú dýchanie, fotosyntézu a tvorbu bielkovín. </w:t>
            </w:r>
          </w:p>
        </w:tc>
        <w:tc>
          <w:tcPr>
            <w:tcW w:w="363" w:type="pct"/>
            <w:vMerge w:val="restart"/>
          </w:tcPr>
          <w:p w:rsidR="00DC39C8" w:rsidRPr="004D0C90" w:rsidRDefault="00DC39C8" w:rsidP="00E03EE6">
            <w:pPr>
              <w:spacing w:after="0" w:line="240" w:lineRule="auto"/>
              <w:jc w:val="center"/>
              <w:rPr>
                <w:rFonts w:ascii="Times New Roman" w:hAnsi="Times New Roman"/>
                <w:sz w:val="20"/>
                <w:szCs w:val="20"/>
                <w:lang w:eastAsia="cs-CZ"/>
              </w:rPr>
            </w:pPr>
          </w:p>
          <w:p w:rsidR="00DC39C8" w:rsidRPr="004D0C90" w:rsidRDefault="00DC39C8" w:rsidP="00E03EE6">
            <w:pPr>
              <w:spacing w:after="0" w:line="240" w:lineRule="auto"/>
              <w:jc w:val="center"/>
              <w:rPr>
                <w:rFonts w:ascii="Times New Roman" w:hAnsi="Times New Roman"/>
                <w:sz w:val="20"/>
                <w:szCs w:val="20"/>
                <w:lang w:eastAsia="cs-CZ"/>
              </w:rPr>
            </w:pPr>
          </w:p>
          <w:p w:rsidR="00DC39C8" w:rsidRPr="004D0C90" w:rsidRDefault="00DC39C8" w:rsidP="00E03EE6">
            <w:pPr>
              <w:spacing w:after="0" w:line="240" w:lineRule="auto"/>
              <w:jc w:val="center"/>
              <w:rPr>
                <w:rFonts w:ascii="Times New Roman" w:hAnsi="Times New Roman"/>
                <w:sz w:val="20"/>
                <w:szCs w:val="20"/>
                <w:lang w:eastAsia="cs-CZ"/>
              </w:rPr>
            </w:pP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ENVV</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O a SR</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OŽ a Z</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MEDV</w:t>
            </w:r>
          </w:p>
          <w:p w:rsidR="00DC39C8" w:rsidRPr="004D0C90" w:rsidRDefault="00DC39C8" w:rsidP="00E03EE6">
            <w:pPr>
              <w:pStyle w:val="Default"/>
              <w:jc w:val="center"/>
              <w:rPr>
                <w:sz w:val="20"/>
                <w:szCs w:val="20"/>
              </w:rPr>
            </w:pPr>
          </w:p>
        </w:tc>
        <w:tc>
          <w:tcPr>
            <w:tcW w:w="690" w:type="pct"/>
            <w:shd w:val="clear" w:color="auto" w:fill="CCC0D9"/>
          </w:tcPr>
          <w:p w:rsidR="00DC39C8" w:rsidRPr="004D0C90" w:rsidRDefault="00DC39C8" w:rsidP="00E03EE6">
            <w:pPr>
              <w:pStyle w:val="Default"/>
              <w:rPr>
                <w:sz w:val="20"/>
                <w:szCs w:val="20"/>
              </w:rPr>
            </w:pPr>
            <w:r w:rsidRPr="004D0C90">
              <w:rPr>
                <w:sz w:val="20"/>
                <w:szCs w:val="20"/>
              </w:rPr>
              <w:t xml:space="preserve">P- základné pravidlá pri mikroskopovaní, zhotovovanie preparátu </w:t>
            </w:r>
          </w:p>
        </w:tc>
      </w:tr>
      <w:tr w:rsidR="00DC39C8" w:rsidRPr="004D0C90" w:rsidTr="00E03EE6">
        <w:trPr>
          <w:trHeight w:val="139"/>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2</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Život bunky.</w:t>
            </w:r>
          </w:p>
        </w:tc>
        <w:tc>
          <w:tcPr>
            <w:tcW w:w="1304" w:type="pct"/>
            <w:gridSpan w:val="2"/>
          </w:tcPr>
          <w:p w:rsidR="00DC39C8" w:rsidRPr="004D0C90" w:rsidRDefault="00DC39C8" w:rsidP="00E03EE6">
            <w:pPr>
              <w:pStyle w:val="Default"/>
              <w:jc w:val="both"/>
              <w:rPr>
                <w:sz w:val="20"/>
                <w:szCs w:val="20"/>
              </w:rPr>
            </w:pPr>
            <w:r w:rsidRPr="004D0C90">
              <w:rPr>
                <w:sz w:val="20"/>
                <w:szCs w:val="20"/>
              </w:rPr>
              <w:t>Základné životné procesy v bunke</w:t>
            </w:r>
          </w:p>
          <w:p w:rsidR="00DC39C8" w:rsidRPr="004D0C90" w:rsidRDefault="00DC39C8" w:rsidP="00E03EE6">
            <w:pPr>
              <w:pStyle w:val="Default"/>
              <w:jc w:val="both"/>
              <w:rPr>
                <w:sz w:val="20"/>
                <w:szCs w:val="20"/>
              </w:rPr>
            </w:pPr>
            <w:r w:rsidRPr="004D0C90">
              <w:rPr>
                <w:sz w:val="20"/>
                <w:szCs w:val="20"/>
              </w:rPr>
              <w:t xml:space="preserve"> – príjem a výdaj látok, fotosyntéza a dýchanie, dráždivosť a citlivosť, pohyb, rozmnožovanie. Bunka ako celok. </w:t>
            </w:r>
          </w:p>
        </w:tc>
        <w:tc>
          <w:tcPr>
            <w:tcW w:w="1392" w:type="pct"/>
          </w:tcPr>
          <w:p w:rsidR="00DC39C8" w:rsidRPr="004D0C90" w:rsidRDefault="00DC39C8" w:rsidP="00E03EE6">
            <w:pPr>
              <w:pStyle w:val="Default"/>
              <w:jc w:val="both"/>
              <w:rPr>
                <w:sz w:val="20"/>
                <w:szCs w:val="20"/>
              </w:rPr>
            </w:pPr>
            <w:r w:rsidRPr="004D0C90">
              <w:rPr>
                <w:sz w:val="20"/>
                <w:szCs w:val="20"/>
              </w:rPr>
              <w:t xml:space="preserve">Poznať význam príjmu a výdaja látok, fotosyntézy a dýchania ako procesov premeny látok v bunke. Rozlíšiť aktívny a pasívny pohyb bunky. Poznať súvislosť rozmnožovania bunky s prenosom dedičných informácií. Opísať na schéme rozmnožovanie bunky delením. </w:t>
            </w:r>
          </w:p>
        </w:tc>
        <w:tc>
          <w:tcPr>
            <w:tcW w:w="363" w:type="pct"/>
            <w:vMerge/>
          </w:tcPr>
          <w:p w:rsidR="00DC39C8" w:rsidRPr="004D0C90" w:rsidRDefault="00DC39C8" w:rsidP="00E03EE6">
            <w:pPr>
              <w:pStyle w:val="Default"/>
              <w:jc w:val="both"/>
              <w:rPr>
                <w:sz w:val="20"/>
                <w:szCs w:val="20"/>
              </w:rPr>
            </w:pPr>
          </w:p>
        </w:tc>
        <w:tc>
          <w:tcPr>
            <w:tcW w:w="690" w:type="pct"/>
          </w:tcPr>
          <w:p w:rsidR="00DC39C8" w:rsidRPr="004D0C90" w:rsidRDefault="00DC39C8" w:rsidP="00E03EE6">
            <w:pPr>
              <w:pStyle w:val="Default"/>
              <w:jc w:val="both"/>
              <w:rPr>
                <w:sz w:val="20"/>
                <w:szCs w:val="20"/>
              </w:rPr>
            </w:pPr>
          </w:p>
        </w:tc>
      </w:tr>
      <w:tr w:rsidR="00DC39C8" w:rsidRPr="004D0C90" w:rsidTr="00E03EE6">
        <w:trPr>
          <w:trHeight w:val="139"/>
        </w:trPr>
        <w:tc>
          <w:tcPr>
            <w:tcW w:w="171" w:type="pct"/>
            <w:vMerge w:val="restart"/>
            <w:shd w:val="clear" w:color="auto" w:fill="D9D9D9"/>
          </w:tcPr>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r w:rsidRPr="004D0C90">
              <w:rPr>
                <w:sz w:val="20"/>
                <w:szCs w:val="20"/>
              </w:rPr>
              <w:t>III.</w:t>
            </w:r>
          </w:p>
        </w:tc>
        <w:tc>
          <w:tcPr>
            <w:tcW w:w="138" w:type="pct"/>
            <w:shd w:val="clear" w:color="auto" w:fill="FFFF00"/>
          </w:tcPr>
          <w:p w:rsidR="00DC39C8" w:rsidRPr="004D0C90" w:rsidRDefault="00DC39C8" w:rsidP="00E03EE6">
            <w:pPr>
              <w:pStyle w:val="Default"/>
              <w:jc w:val="center"/>
              <w:rPr>
                <w:sz w:val="20"/>
                <w:szCs w:val="20"/>
              </w:rPr>
            </w:pPr>
            <w:r w:rsidRPr="004D0C90">
              <w:rPr>
                <w:sz w:val="20"/>
                <w:szCs w:val="20"/>
              </w:rPr>
              <w:t>1</w:t>
            </w:r>
          </w:p>
        </w:tc>
        <w:tc>
          <w:tcPr>
            <w:tcW w:w="941" w:type="pct"/>
            <w:shd w:val="clear" w:color="auto" w:fill="FFFF00"/>
          </w:tcPr>
          <w:p w:rsidR="00DC39C8" w:rsidRPr="004D0C90" w:rsidRDefault="00DC39C8" w:rsidP="00E03EE6">
            <w:pPr>
              <w:pStyle w:val="Default"/>
              <w:jc w:val="both"/>
              <w:rPr>
                <w:b/>
                <w:sz w:val="20"/>
                <w:szCs w:val="20"/>
              </w:rPr>
            </w:pPr>
            <w:r w:rsidRPr="004D0C90">
              <w:rPr>
                <w:b/>
                <w:sz w:val="20"/>
                <w:szCs w:val="20"/>
              </w:rPr>
              <w:t>Praktické cvičenie č.3</w:t>
            </w:r>
          </w:p>
        </w:tc>
        <w:tc>
          <w:tcPr>
            <w:tcW w:w="1304" w:type="pct"/>
            <w:gridSpan w:val="2"/>
            <w:shd w:val="clear" w:color="auto" w:fill="FFFF00"/>
          </w:tcPr>
          <w:p w:rsidR="00DC39C8" w:rsidRPr="004D0C90" w:rsidRDefault="00DC39C8" w:rsidP="00E03EE6">
            <w:pPr>
              <w:pStyle w:val="Default"/>
              <w:jc w:val="both"/>
              <w:rPr>
                <w:sz w:val="20"/>
                <w:szCs w:val="20"/>
              </w:rPr>
            </w:pPr>
            <w:r w:rsidRPr="004D0C90">
              <w:rPr>
                <w:sz w:val="20"/>
                <w:szCs w:val="20"/>
              </w:rPr>
              <w:t>Mikroskopické pozorovanie a odlíšenie bunkovej stavby tiel organizmov</w:t>
            </w:r>
          </w:p>
        </w:tc>
        <w:tc>
          <w:tcPr>
            <w:tcW w:w="1392" w:type="pct"/>
            <w:shd w:val="clear" w:color="auto" w:fill="FFFF00"/>
          </w:tcPr>
          <w:p w:rsidR="00DC39C8" w:rsidRPr="004D0C90" w:rsidRDefault="00DC39C8" w:rsidP="00E03EE6">
            <w:pPr>
              <w:pStyle w:val="Default"/>
              <w:rPr>
                <w:sz w:val="20"/>
                <w:szCs w:val="20"/>
              </w:rPr>
            </w:pPr>
            <w:r w:rsidRPr="004D0C90">
              <w:rPr>
                <w:sz w:val="20"/>
                <w:szCs w:val="20"/>
              </w:rPr>
              <w:t>Mikroskopicky pozorovať a odlíšiť bunkovú stavbu tiel organizmov</w:t>
            </w:r>
          </w:p>
        </w:tc>
        <w:tc>
          <w:tcPr>
            <w:tcW w:w="363" w:type="pct"/>
            <w:vMerge w:val="restart"/>
            <w:shd w:val="clear" w:color="auto" w:fill="FFFF00"/>
          </w:tcPr>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ENVV</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O a SR</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OŽ a Z</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TP a PZ</w:t>
            </w:r>
          </w:p>
        </w:tc>
        <w:tc>
          <w:tcPr>
            <w:tcW w:w="690" w:type="pct"/>
            <w:shd w:val="clear" w:color="auto" w:fill="FFFF00"/>
          </w:tcPr>
          <w:p w:rsidR="00DC39C8" w:rsidRPr="004D0C90" w:rsidRDefault="00DC39C8" w:rsidP="00E03EE6">
            <w:pPr>
              <w:pStyle w:val="Default"/>
              <w:jc w:val="both"/>
              <w:rPr>
                <w:sz w:val="20"/>
                <w:szCs w:val="20"/>
              </w:rPr>
            </w:pPr>
          </w:p>
        </w:tc>
      </w:tr>
      <w:tr w:rsidR="00DC39C8" w:rsidRPr="004D0C90" w:rsidTr="00E03EE6">
        <w:trPr>
          <w:trHeight w:val="139"/>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FFFF00"/>
          </w:tcPr>
          <w:p w:rsidR="00DC39C8" w:rsidRPr="004D0C90" w:rsidRDefault="00DC39C8" w:rsidP="00E03EE6">
            <w:pPr>
              <w:pStyle w:val="Default"/>
              <w:jc w:val="center"/>
              <w:rPr>
                <w:sz w:val="20"/>
                <w:szCs w:val="20"/>
              </w:rPr>
            </w:pPr>
            <w:r w:rsidRPr="004D0C90">
              <w:rPr>
                <w:sz w:val="20"/>
                <w:szCs w:val="20"/>
              </w:rPr>
              <w:t>2</w:t>
            </w:r>
          </w:p>
        </w:tc>
        <w:tc>
          <w:tcPr>
            <w:tcW w:w="941" w:type="pct"/>
            <w:shd w:val="clear" w:color="auto" w:fill="FFFF00"/>
          </w:tcPr>
          <w:p w:rsidR="00DC39C8" w:rsidRPr="004D0C90" w:rsidRDefault="00DC39C8" w:rsidP="00E03EE6">
            <w:pPr>
              <w:pStyle w:val="Default"/>
              <w:jc w:val="both"/>
              <w:rPr>
                <w:b/>
                <w:sz w:val="20"/>
                <w:szCs w:val="20"/>
              </w:rPr>
            </w:pPr>
            <w:r w:rsidRPr="004D0C90">
              <w:rPr>
                <w:b/>
                <w:sz w:val="20"/>
                <w:szCs w:val="20"/>
              </w:rPr>
              <w:t>Praktické cvičenie č.4</w:t>
            </w:r>
          </w:p>
        </w:tc>
        <w:tc>
          <w:tcPr>
            <w:tcW w:w="1304" w:type="pct"/>
            <w:gridSpan w:val="2"/>
            <w:shd w:val="clear" w:color="auto" w:fill="FFFF00"/>
          </w:tcPr>
          <w:p w:rsidR="00DC39C8" w:rsidRPr="004D0C90" w:rsidRDefault="00DC39C8" w:rsidP="00E03EE6">
            <w:pPr>
              <w:pStyle w:val="Default"/>
              <w:jc w:val="both"/>
              <w:rPr>
                <w:sz w:val="20"/>
                <w:szCs w:val="20"/>
              </w:rPr>
            </w:pPr>
            <w:r w:rsidRPr="004D0C90">
              <w:rPr>
                <w:sz w:val="20"/>
                <w:szCs w:val="20"/>
              </w:rPr>
              <w:t>Porovnanie vonkajšej  a vnútornej  stavby tiel rastlín  a živočíchov.</w:t>
            </w:r>
          </w:p>
        </w:tc>
        <w:tc>
          <w:tcPr>
            <w:tcW w:w="1392" w:type="pct"/>
            <w:shd w:val="clear" w:color="auto" w:fill="FFFF00"/>
          </w:tcPr>
          <w:p w:rsidR="00DC39C8" w:rsidRPr="004D0C90" w:rsidRDefault="00DC39C8" w:rsidP="00E03EE6">
            <w:pPr>
              <w:pStyle w:val="Default"/>
              <w:jc w:val="both"/>
              <w:rPr>
                <w:sz w:val="20"/>
                <w:szCs w:val="20"/>
              </w:rPr>
            </w:pPr>
            <w:r w:rsidRPr="004D0C90">
              <w:rPr>
                <w:sz w:val="20"/>
                <w:szCs w:val="20"/>
              </w:rPr>
              <w:t>Porovnať vonkajšiu  a vnútornú stavbu tiel rastlín  a živočíchov.</w:t>
            </w:r>
          </w:p>
        </w:tc>
        <w:tc>
          <w:tcPr>
            <w:tcW w:w="363" w:type="pct"/>
            <w:vMerge/>
            <w:shd w:val="clear" w:color="auto" w:fill="FFFF00"/>
          </w:tcPr>
          <w:p w:rsidR="00DC39C8" w:rsidRPr="004D0C90" w:rsidRDefault="00DC39C8" w:rsidP="00E03EE6">
            <w:pPr>
              <w:pStyle w:val="Default"/>
              <w:jc w:val="both"/>
              <w:rPr>
                <w:sz w:val="20"/>
                <w:szCs w:val="20"/>
              </w:rPr>
            </w:pPr>
          </w:p>
        </w:tc>
        <w:tc>
          <w:tcPr>
            <w:tcW w:w="690" w:type="pct"/>
            <w:shd w:val="clear" w:color="auto" w:fill="FFFF00"/>
          </w:tcPr>
          <w:p w:rsidR="00DC39C8" w:rsidRPr="004D0C90" w:rsidRDefault="00DC39C8" w:rsidP="00E03EE6">
            <w:pPr>
              <w:pStyle w:val="Default"/>
              <w:jc w:val="both"/>
              <w:rPr>
                <w:sz w:val="20"/>
                <w:szCs w:val="20"/>
              </w:rPr>
            </w:pPr>
          </w:p>
        </w:tc>
      </w:tr>
      <w:tr w:rsidR="00DC39C8" w:rsidRPr="004D0C90" w:rsidTr="00E03EE6">
        <w:trPr>
          <w:trHeight w:val="139"/>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1</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Opakovanie a upevňovanie učív</w:t>
            </w:r>
          </w:p>
        </w:tc>
        <w:tc>
          <w:tcPr>
            <w:tcW w:w="1304" w:type="pct"/>
            <w:gridSpan w:val="2"/>
            <w:shd w:val="clear" w:color="auto" w:fill="FFFFFF"/>
          </w:tcPr>
          <w:p w:rsidR="00DC39C8" w:rsidRPr="004D0C90" w:rsidRDefault="00DC39C8" w:rsidP="00E03EE6">
            <w:pPr>
              <w:pStyle w:val="Default"/>
              <w:jc w:val="both"/>
              <w:rPr>
                <w:sz w:val="20"/>
                <w:szCs w:val="20"/>
              </w:rPr>
            </w:pPr>
            <w:r w:rsidRPr="004D0C90">
              <w:rPr>
                <w:sz w:val="20"/>
                <w:szCs w:val="20"/>
              </w:rPr>
              <w:t>Organizácia živej hmoty organizmov</w:t>
            </w:r>
          </w:p>
        </w:tc>
        <w:tc>
          <w:tcPr>
            <w:tcW w:w="1392" w:type="pct"/>
            <w:shd w:val="clear" w:color="auto" w:fill="FFFFFF"/>
          </w:tcPr>
          <w:p w:rsidR="00DC39C8" w:rsidRPr="004D0C90" w:rsidRDefault="00DC39C8" w:rsidP="00E03EE6">
            <w:pPr>
              <w:pStyle w:val="Default"/>
              <w:jc w:val="both"/>
              <w:rPr>
                <w:sz w:val="20"/>
                <w:szCs w:val="20"/>
              </w:rPr>
            </w:pPr>
            <w:r w:rsidRPr="004D0C90">
              <w:rPr>
                <w:sz w:val="20"/>
                <w:szCs w:val="20"/>
              </w:rPr>
              <w:t>- zopakovať a upevniť poznatky z predchádzajúcich učív</w:t>
            </w:r>
          </w:p>
        </w:tc>
        <w:tc>
          <w:tcPr>
            <w:tcW w:w="363" w:type="pct"/>
            <w:shd w:val="clear" w:color="auto" w:fill="FFFFFF"/>
          </w:tcPr>
          <w:p w:rsidR="00DC39C8" w:rsidRPr="004D0C90" w:rsidRDefault="00DC39C8" w:rsidP="00E03EE6">
            <w:pPr>
              <w:pStyle w:val="Default"/>
              <w:jc w:val="center"/>
              <w:rPr>
                <w:sz w:val="20"/>
                <w:szCs w:val="20"/>
              </w:rPr>
            </w:pPr>
            <w:r w:rsidRPr="004D0C90">
              <w:rPr>
                <w:sz w:val="20"/>
                <w:szCs w:val="20"/>
              </w:rPr>
              <w:t>O a SR</w:t>
            </w:r>
          </w:p>
        </w:tc>
        <w:tc>
          <w:tcPr>
            <w:tcW w:w="690" w:type="pct"/>
            <w:shd w:val="clear" w:color="auto" w:fill="FFFFFF"/>
          </w:tcPr>
          <w:p w:rsidR="00DC39C8" w:rsidRPr="004D0C90" w:rsidRDefault="00DC39C8" w:rsidP="00E03EE6">
            <w:pPr>
              <w:pStyle w:val="Default"/>
              <w:jc w:val="both"/>
              <w:rPr>
                <w:sz w:val="20"/>
                <w:szCs w:val="20"/>
              </w:rPr>
            </w:pPr>
          </w:p>
        </w:tc>
      </w:tr>
      <w:tr w:rsidR="00DC39C8" w:rsidRPr="004D0C90" w:rsidTr="00E03EE6">
        <w:trPr>
          <w:trHeight w:val="107"/>
        </w:trPr>
        <w:tc>
          <w:tcPr>
            <w:tcW w:w="171" w:type="pct"/>
            <w:vMerge/>
            <w:shd w:val="clear" w:color="auto" w:fill="D9D9D9"/>
          </w:tcPr>
          <w:p w:rsidR="00DC39C8" w:rsidRPr="004D0C90" w:rsidRDefault="00DC39C8" w:rsidP="00E03EE6">
            <w:pPr>
              <w:pStyle w:val="Default"/>
              <w:jc w:val="center"/>
              <w:rPr>
                <w:b/>
                <w:bCs w:val="0"/>
                <w:sz w:val="20"/>
                <w:szCs w:val="20"/>
              </w:rPr>
            </w:pPr>
          </w:p>
        </w:tc>
        <w:tc>
          <w:tcPr>
            <w:tcW w:w="138" w:type="pct"/>
            <w:shd w:val="clear" w:color="auto" w:fill="00FFFF"/>
          </w:tcPr>
          <w:p w:rsidR="00DC39C8" w:rsidRPr="004D0C90" w:rsidRDefault="00DC39C8" w:rsidP="00E03EE6">
            <w:pPr>
              <w:pStyle w:val="Default"/>
              <w:jc w:val="center"/>
              <w:rPr>
                <w:bCs w:val="0"/>
                <w:sz w:val="20"/>
                <w:szCs w:val="20"/>
              </w:rPr>
            </w:pPr>
            <w:r w:rsidRPr="004D0C90">
              <w:rPr>
                <w:sz w:val="20"/>
                <w:szCs w:val="20"/>
              </w:rPr>
              <w:t>8</w:t>
            </w:r>
          </w:p>
        </w:tc>
        <w:tc>
          <w:tcPr>
            <w:tcW w:w="4691" w:type="pct"/>
            <w:gridSpan w:val="6"/>
            <w:shd w:val="clear" w:color="auto" w:fill="00FFFF"/>
          </w:tcPr>
          <w:p w:rsidR="00DC39C8" w:rsidRPr="004D0C90" w:rsidRDefault="00DC39C8" w:rsidP="00E03EE6">
            <w:pPr>
              <w:pStyle w:val="Default"/>
              <w:jc w:val="both"/>
              <w:rPr>
                <w:b/>
                <w:bCs w:val="0"/>
                <w:sz w:val="20"/>
                <w:szCs w:val="20"/>
              </w:rPr>
            </w:pPr>
            <w:r w:rsidRPr="004D0C90">
              <w:rPr>
                <w:b/>
                <w:sz w:val="20"/>
                <w:szCs w:val="20"/>
              </w:rPr>
              <w:t>3TC: Dedičnosť a premenlivosť organizmov</w:t>
            </w:r>
          </w:p>
        </w:tc>
      </w:tr>
      <w:tr w:rsidR="00DC39C8" w:rsidRPr="004D0C90" w:rsidTr="00E03EE6">
        <w:trPr>
          <w:trHeight w:val="1131"/>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1</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Dedičnosť a jej podstata.</w:t>
            </w:r>
          </w:p>
        </w:tc>
        <w:tc>
          <w:tcPr>
            <w:tcW w:w="1122" w:type="pct"/>
          </w:tcPr>
          <w:p w:rsidR="00DC39C8" w:rsidRPr="004D0C90" w:rsidRDefault="00DC39C8" w:rsidP="00E03EE6">
            <w:pPr>
              <w:pStyle w:val="Default"/>
              <w:jc w:val="both"/>
              <w:rPr>
                <w:sz w:val="20"/>
                <w:szCs w:val="20"/>
              </w:rPr>
            </w:pPr>
            <w:r w:rsidRPr="004D0C90">
              <w:rPr>
                <w:sz w:val="20"/>
                <w:szCs w:val="20"/>
              </w:rPr>
              <w:t xml:space="preserve">Jednotka genetickej informácie. </w:t>
            </w:r>
          </w:p>
          <w:p w:rsidR="00DC39C8" w:rsidRPr="004D0C90" w:rsidRDefault="00DC39C8" w:rsidP="00E03EE6">
            <w:pPr>
              <w:pStyle w:val="Default"/>
              <w:jc w:val="both"/>
              <w:rPr>
                <w:sz w:val="20"/>
                <w:szCs w:val="20"/>
              </w:rPr>
            </w:pPr>
            <w:r w:rsidRPr="004D0C90">
              <w:rPr>
                <w:sz w:val="20"/>
                <w:szCs w:val="20"/>
              </w:rPr>
              <w:t>- dedičnosť, genetika, dedičné informácie, vlastnosti, znaky, vlohy, genetická informácia, gény, chromozómy, nukleová kyselina DNA</w:t>
            </w:r>
          </w:p>
        </w:tc>
        <w:tc>
          <w:tcPr>
            <w:tcW w:w="1574" w:type="pct"/>
            <w:gridSpan w:val="2"/>
          </w:tcPr>
          <w:p w:rsidR="00DC39C8" w:rsidRPr="004D0C90" w:rsidRDefault="00DC39C8" w:rsidP="00E03EE6">
            <w:pPr>
              <w:pStyle w:val="Default"/>
              <w:jc w:val="both"/>
              <w:rPr>
                <w:sz w:val="20"/>
                <w:szCs w:val="20"/>
              </w:rPr>
            </w:pPr>
            <w:r w:rsidRPr="004D0C90">
              <w:rPr>
                <w:sz w:val="20"/>
                <w:szCs w:val="20"/>
              </w:rPr>
              <w:t xml:space="preserve">Opísať prejavy dedičnosti organizmov. Pomenovať časť bunky, v ktorej sú uložené dedičné informácie. Vysvetliť význam nukleových kyselín pri prenose genetickej informácie. Poznať uloženie genetickej informácie v bunke. Opísať stavbu chromozómu. </w:t>
            </w:r>
          </w:p>
        </w:tc>
        <w:tc>
          <w:tcPr>
            <w:tcW w:w="363" w:type="pct"/>
            <w:vMerge w:val="restart"/>
          </w:tcPr>
          <w:p w:rsidR="00DC39C8" w:rsidRPr="004D0C90" w:rsidRDefault="00DC39C8" w:rsidP="00E03EE6">
            <w:pPr>
              <w:spacing w:after="0" w:line="240" w:lineRule="auto"/>
              <w:jc w:val="center"/>
              <w:rPr>
                <w:rFonts w:ascii="Times New Roman" w:hAnsi="Times New Roman"/>
                <w:sz w:val="20"/>
                <w:szCs w:val="20"/>
                <w:lang w:eastAsia="cs-CZ"/>
              </w:rPr>
            </w:pPr>
          </w:p>
          <w:p w:rsidR="00DC39C8" w:rsidRPr="004D0C90" w:rsidRDefault="00DC39C8" w:rsidP="00E03EE6">
            <w:pPr>
              <w:spacing w:after="0" w:line="240" w:lineRule="auto"/>
              <w:jc w:val="center"/>
              <w:rPr>
                <w:rFonts w:ascii="Times New Roman" w:hAnsi="Times New Roman"/>
                <w:sz w:val="20"/>
                <w:szCs w:val="20"/>
                <w:lang w:eastAsia="cs-CZ"/>
              </w:rPr>
            </w:pPr>
          </w:p>
          <w:p w:rsidR="00DC39C8" w:rsidRPr="004D0C90" w:rsidRDefault="00DC39C8" w:rsidP="00E03EE6">
            <w:pPr>
              <w:spacing w:after="0" w:line="240" w:lineRule="auto"/>
              <w:jc w:val="center"/>
              <w:rPr>
                <w:rFonts w:ascii="Times New Roman" w:hAnsi="Times New Roman"/>
                <w:sz w:val="20"/>
                <w:szCs w:val="20"/>
                <w:lang w:eastAsia="cs-CZ"/>
              </w:rPr>
            </w:pPr>
          </w:p>
          <w:p w:rsidR="00DC39C8" w:rsidRPr="004D0C90" w:rsidRDefault="00DC39C8" w:rsidP="00E03EE6">
            <w:pPr>
              <w:spacing w:after="0" w:line="240" w:lineRule="auto"/>
              <w:jc w:val="center"/>
              <w:rPr>
                <w:rFonts w:ascii="Times New Roman" w:hAnsi="Times New Roman"/>
                <w:sz w:val="20"/>
                <w:szCs w:val="20"/>
                <w:lang w:eastAsia="cs-CZ"/>
              </w:rPr>
            </w:pPr>
          </w:p>
          <w:p w:rsidR="00DC39C8" w:rsidRPr="004D0C90" w:rsidRDefault="00DC39C8" w:rsidP="00E03EE6">
            <w:pPr>
              <w:spacing w:after="0" w:line="240" w:lineRule="auto"/>
              <w:jc w:val="center"/>
              <w:rPr>
                <w:rFonts w:ascii="Times New Roman" w:hAnsi="Times New Roman"/>
                <w:sz w:val="20"/>
                <w:szCs w:val="20"/>
                <w:lang w:eastAsia="cs-CZ"/>
              </w:rPr>
            </w:pPr>
          </w:p>
          <w:p w:rsidR="00DC39C8" w:rsidRPr="004D0C90" w:rsidRDefault="00DC39C8" w:rsidP="00E03EE6">
            <w:pPr>
              <w:spacing w:after="0" w:line="240" w:lineRule="auto"/>
              <w:jc w:val="center"/>
              <w:rPr>
                <w:rFonts w:ascii="Times New Roman" w:hAnsi="Times New Roman"/>
                <w:sz w:val="20"/>
                <w:szCs w:val="20"/>
                <w:lang w:eastAsia="cs-CZ"/>
              </w:rPr>
            </w:pP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lastRenderedPageBreak/>
              <w:t>ENVV</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O a SR</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OŽ a Z</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MEDV</w:t>
            </w:r>
          </w:p>
          <w:p w:rsidR="00DC39C8" w:rsidRPr="004D0C90" w:rsidRDefault="00DC39C8" w:rsidP="00E03EE6">
            <w:pPr>
              <w:pStyle w:val="Default"/>
              <w:jc w:val="center"/>
              <w:rPr>
                <w:sz w:val="20"/>
                <w:szCs w:val="20"/>
              </w:rPr>
            </w:pPr>
            <w:r w:rsidRPr="004D0C90">
              <w:rPr>
                <w:sz w:val="20"/>
                <w:szCs w:val="20"/>
              </w:rPr>
              <w:t>MUV</w:t>
            </w:r>
          </w:p>
          <w:p w:rsidR="00DC39C8" w:rsidRPr="004D0C90" w:rsidRDefault="00DC39C8" w:rsidP="00E03EE6">
            <w:pPr>
              <w:pStyle w:val="Default"/>
              <w:jc w:val="center"/>
              <w:rPr>
                <w:sz w:val="20"/>
                <w:szCs w:val="20"/>
              </w:rPr>
            </w:pPr>
          </w:p>
        </w:tc>
        <w:tc>
          <w:tcPr>
            <w:tcW w:w="690" w:type="pct"/>
          </w:tcPr>
          <w:p w:rsidR="00DC39C8" w:rsidRPr="004D0C90" w:rsidRDefault="00DC39C8" w:rsidP="00E03EE6">
            <w:pPr>
              <w:pStyle w:val="Default"/>
              <w:jc w:val="both"/>
              <w:rPr>
                <w:sz w:val="20"/>
                <w:szCs w:val="20"/>
              </w:rPr>
            </w:pPr>
            <w:r w:rsidRPr="004D0C90">
              <w:rPr>
                <w:sz w:val="20"/>
                <w:szCs w:val="20"/>
              </w:rPr>
              <w:lastRenderedPageBreak/>
              <w:t>zadanie projektu</w:t>
            </w:r>
          </w:p>
        </w:tc>
      </w:tr>
      <w:tr w:rsidR="00DC39C8" w:rsidRPr="004D0C90" w:rsidTr="00E03EE6">
        <w:trPr>
          <w:trHeight w:val="667"/>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2</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Prenos genetických informácií</w:t>
            </w:r>
          </w:p>
        </w:tc>
        <w:tc>
          <w:tcPr>
            <w:tcW w:w="1122" w:type="pct"/>
          </w:tcPr>
          <w:p w:rsidR="00DC39C8" w:rsidRPr="004D0C90" w:rsidRDefault="00DC39C8" w:rsidP="00E03EE6">
            <w:pPr>
              <w:pStyle w:val="Default"/>
              <w:jc w:val="both"/>
              <w:rPr>
                <w:sz w:val="20"/>
                <w:szCs w:val="20"/>
              </w:rPr>
            </w:pPr>
            <w:r w:rsidRPr="004D0C90">
              <w:rPr>
                <w:sz w:val="20"/>
                <w:szCs w:val="20"/>
              </w:rPr>
              <w:t xml:space="preserve">Prenos genetických informácií, podstata a princíp prenosu. </w:t>
            </w:r>
          </w:p>
          <w:p w:rsidR="00DC39C8" w:rsidRPr="004D0C90" w:rsidRDefault="00DC39C8" w:rsidP="00E03EE6">
            <w:pPr>
              <w:pStyle w:val="Default"/>
              <w:jc w:val="both"/>
              <w:rPr>
                <w:sz w:val="20"/>
                <w:szCs w:val="20"/>
              </w:rPr>
            </w:pPr>
            <w:r w:rsidRPr="004D0C90">
              <w:rPr>
                <w:sz w:val="20"/>
                <w:szCs w:val="20"/>
              </w:rPr>
              <w:t>- materská bunka, dcérska bunka, chromozómový pár,  pohlavná bunka, pohlavné rozmnožovanie, prevládajúci gén, potlačený gén,  krížence 1. generácie, krížence 2. generácie</w:t>
            </w:r>
          </w:p>
        </w:tc>
        <w:tc>
          <w:tcPr>
            <w:tcW w:w="1574" w:type="pct"/>
            <w:gridSpan w:val="2"/>
          </w:tcPr>
          <w:p w:rsidR="00DC39C8" w:rsidRPr="004D0C90" w:rsidRDefault="00DC39C8" w:rsidP="00E03EE6">
            <w:pPr>
              <w:pStyle w:val="Default"/>
              <w:jc w:val="both"/>
              <w:rPr>
                <w:sz w:val="20"/>
                <w:szCs w:val="20"/>
              </w:rPr>
            </w:pPr>
            <w:r w:rsidRPr="004D0C90">
              <w:rPr>
                <w:sz w:val="20"/>
                <w:szCs w:val="20"/>
              </w:rPr>
              <w:t xml:space="preserve">Poznať význam zníženia počtu chromozómov pri vzniku pohlavných buniek. Chápať príčinu tvorby kópií nukleovej kyseliny pred delením jadra bunky. Poznať význam vzťahu alela, gén a znak. Opísať podľa schémy kríženia vznik určitého znaku nového jedinca. </w:t>
            </w:r>
          </w:p>
        </w:tc>
        <w:tc>
          <w:tcPr>
            <w:tcW w:w="363" w:type="pct"/>
            <w:vMerge/>
          </w:tcPr>
          <w:p w:rsidR="00DC39C8" w:rsidRPr="004D0C90" w:rsidRDefault="00DC39C8" w:rsidP="00E03EE6">
            <w:pPr>
              <w:pStyle w:val="Default"/>
              <w:jc w:val="center"/>
              <w:rPr>
                <w:sz w:val="20"/>
                <w:szCs w:val="20"/>
              </w:rPr>
            </w:pPr>
          </w:p>
        </w:tc>
        <w:tc>
          <w:tcPr>
            <w:tcW w:w="690" w:type="pct"/>
          </w:tcPr>
          <w:p w:rsidR="00DC39C8" w:rsidRPr="004D0C90" w:rsidRDefault="00DC39C8" w:rsidP="00E03EE6">
            <w:pPr>
              <w:pStyle w:val="Default"/>
              <w:jc w:val="both"/>
              <w:rPr>
                <w:sz w:val="20"/>
                <w:szCs w:val="20"/>
              </w:rPr>
            </w:pPr>
          </w:p>
        </w:tc>
      </w:tr>
      <w:tr w:rsidR="00DC39C8" w:rsidRPr="004D0C90" w:rsidTr="00E03EE6">
        <w:trPr>
          <w:trHeight w:val="667"/>
        </w:trPr>
        <w:tc>
          <w:tcPr>
            <w:tcW w:w="171" w:type="pct"/>
            <w:vMerge w:val="restart"/>
            <w:shd w:val="clear" w:color="auto" w:fill="D9D9D9"/>
          </w:tcPr>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r w:rsidRPr="004D0C90">
              <w:rPr>
                <w:sz w:val="20"/>
                <w:szCs w:val="20"/>
              </w:rPr>
              <w:t>IV.</w:t>
            </w: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1</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Premenlivosť organizmov</w:t>
            </w:r>
          </w:p>
        </w:tc>
        <w:tc>
          <w:tcPr>
            <w:tcW w:w="1122" w:type="pct"/>
          </w:tcPr>
          <w:p w:rsidR="00DC39C8" w:rsidRPr="004D0C90" w:rsidRDefault="00DC39C8" w:rsidP="00E03EE6">
            <w:pPr>
              <w:pStyle w:val="Default"/>
              <w:jc w:val="both"/>
              <w:rPr>
                <w:sz w:val="20"/>
                <w:szCs w:val="20"/>
              </w:rPr>
            </w:pPr>
            <w:r w:rsidRPr="004D0C90">
              <w:rPr>
                <w:sz w:val="20"/>
                <w:szCs w:val="20"/>
              </w:rPr>
              <w:t xml:space="preserve">Premenlivosť a rozmanitosť organizmov, druhové vlastnosti, vlastnosti jedinca. </w:t>
            </w:r>
          </w:p>
          <w:p w:rsidR="00DC39C8" w:rsidRPr="004D0C90" w:rsidRDefault="00DC39C8" w:rsidP="00E03EE6">
            <w:pPr>
              <w:pStyle w:val="Default"/>
              <w:jc w:val="both"/>
              <w:rPr>
                <w:sz w:val="20"/>
                <w:szCs w:val="20"/>
              </w:rPr>
            </w:pPr>
            <w:r w:rsidRPr="004D0C90">
              <w:rPr>
                <w:sz w:val="20"/>
                <w:szCs w:val="20"/>
              </w:rPr>
              <w:t>-</w:t>
            </w:r>
            <w:r w:rsidRPr="004D0C90">
              <w:rPr>
                <w:iCs/>
                <w:sz w:val="20"/>
                <w:szCs w:val="20"/>
              </w:rPr>
              <w:t xml:space="preserve"> premenlivosť, rozmanitosť, druhové vlastnosti, osobitné vlastnosti, nededičná a dedičná premenlivosť, mutácie</w:t>
            </w:r>
          </w:p>
        </w:tc>
        <w:tc>
          <w:tcPr>
            <w:tcW w:w="1574" w:type="pct"/>
            <w:gridSpan w:val="2"/>
          </w:tcPr>
          <w:p w:rsidR="00DC39C8" w:rsidRPr="004D0C90" w:rsidRDefault="00DC39C8" w:rsidP="00E03EE6">
            <w:pPr>
              <w:pStyle w:val="Default"/>
              <w:jc w:val="both"/>
              <w:rPr>
                <w:sz w:val="20"/>
                <w:szCs w:val="20"/>
              </w:rPr>
            </w:pPr>
            <w:r w:rsidRPr="004D0C90">
              <w:rPr>
                <w:sz w:val="20"/>
                <w:szCs w:val="20"/>
              </w:rPr>
              <w:t xml:space="preserve">Poznať význam premenlivosti. Odlíšiť nededičnú a dedičnú premenlivosť. Uviesť príklad premenlivosti organizmov. </w:t>
            </w:r>
          </w:p>
        </w:tc>
        <w:tc>
          <w:tcPr>
            <w:tcW w:w="363" w:type="pct"/>
            <w:vMerge/>
          </w:tcPr>
          <w:p w:rsidR="00DC39C8" w:rsidRPr="004D0C90" w:rsidRDefault="00DC39C8" w:rsidP="00E03EE6">
            <w:pPr>
              <w:pStyle w:val="Default"/>
              <w:jc w:val="both"/>
              <w:rPr>
                <w:sz w:val="20"/>
                <w:szCs w:val="20"/>
              </w:rPr>
            </w:pPr>
          </w:p>
        </w:tc>
        <w:tc>
          <w:tcPr>
            <w:tcW w:w="690" w:type="pct"/>
          </w:tcPr>
          <w:p w:rsidR="00DC39C8" w:rsidRPr="004D0C90" w:rsidRDefault="00DC39C8" w:rsidP="00E03EE6">
            <w:pPr>
              <w:pStyle w:val="Default"/>
              <w:jc w:val="both"/>
              <w:rPr>
                <w:sz w:val="20"/>
                <w:szCs w:val="20"/>
              </w:rPr>
            </w:pPr>
          </w:p>
        </w:tc>
      </w:tr>
      <w:tr w:rsidR="00DC39C8" w:rsidRPr="004D0C90" w:rsidTr="00E03EE6">
        <w:trPr>
          <w:trHeight w:val="667"/>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1</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Význam dedičnosti.</w:t>
            </w:r>
          </w:p>
        </w:tc>
        <w:tc>
          <w:tcPr>
            <w:tcW w:w="1122" w:type="pct"/>
          </w:tcPr>
          <w:p w:rsidR="00DC39C8" w:rsidRPr="004D0C90" w:rsidRDefault="00DC39C8" w:rsidP="00E03EE6">
            <w:pPr>
              <w:pStyle w:val="Default"/>
              <w:jc w:val="both"/>
              <w:rPr>
                <w:sz w:val="20"/>
                <w:szCs w:val="20"/>
              </w:rPr>
            </w:pPr>
            <w:r w:rsidRPr="004D0C90">
              <w:rPr>
                <w:sz w:val="20"/>
                <w:szCs w:val="20"/>
              </w:rPr>
              <w:t>Význam šľachtenia. Dedičné choroby človeka.</w:t>
            </w:r>
          </w:p>
          <w:p w:rsidR="00DC39C8" w:rsidRPr="004D0C90" w:rsidRDefault="00DC39C8" w:rsidP="00E03EE6">
            <w:pPr>
              <w:pStyle w:val="Default"/>
              <w:jc w:val="both"/>
              <w:rPr>
                <w:sz w:val="20"/>
                <w:szCs w:val="20"/>
              </w:rPr>
            </w:pPr>
            <w:r w:rsidRPr="004D0C90">
              <w:rPr>
                <w:sz w:val="20"/>
                <w:szCs w:val="20"/>
              </w:rPr>
              <w:t>-</w:t>
            </w:r>
            <w:r w:rsidRPr="004D0C90">
              <w:rPr>
                <w:iCs/>
                <w:sz w:val="20"/>
                <w:szCs w:val="20"/>
              </w:rPr>
              <w:t xml:space="preserve"> kríženie, šľachtenie, klonovanie, odrody rastlín, plemená zvierat, dedičné choroby, genetická poradňa</w:t>
            </w:r>
          </w:p>
        </w:tc>
        <w:tc>
          <w:tcPr>
            <w:tcW w:w="1574" w:type="pct"/>
            <w:gridSpan w:val="2"/>
          </w:tcPr>
          <w:p w:rsidR="00DC39C8" w:rsidRPr="004D0C90" w:rsidRDefault="00DC39C8" w:rsidP="00E03EE6">
            <w:pPr>
              <w:pStyle w:val="Default"/>
              <w:jc w:val="both"/>
              <w:rPr>
                <w:sz w:val="20"/>
                <w:szCs w:val="20"/>
              </w:rPr>
            </w:pPr>
            <w:r w:rsidRPr="004D0C90">
              <w:rPr>
                <w:sz w:val="20"/>
                <w:szCs w:val="20"/>
              </w:rPr>
              <w:t>Opísať podstatu šľachtenia. Uviesť príklad odrody rastliny alebo plemena živočícha. Uviesť príklad vplyvu dedičnej choroby na život človeka.</w:t>
            </w:r>
          </w:p>
        </w:tc>
        <w:tc>
          <w:tcPr>
            <w:tcW w:w="363" w:type="pct"/>
            <w:vMerge/>
          </w:tcPr>
          <w:p w:rsidR="00DC39C8" w:rsidRPr="004D0C90" w:rsidRDefault="00DC39C8" w:rsidP="00E03EE6">
            <w:pPr>
              <w:pStyle w:val="Default"/>
              <w:jc w:val="both"/>
              <w:rPr>
                <w:sz w:val="20"/>
                <w:szCs w:val="20"/>
              </w:rPr>
            </w:pPr>
          </w:p>
        </w:tc>
        <w:tc>
          <w:tcPr>
            <w:tcW w:w="690" w:type="pct"/>
          </w:tcPr>
          <w:p w:rsidR="00DC39C8" w:rsidRPr="004D0C90" w:rsidRDefault="00DC39C8" w:rsidP="00E03EE6">
            <w:pPr>
              <w:pStyle w:val="Default"/>
              <w:jc w:val="both"/>
              <w:rPr>
                <w:sz w:val="20"/>
                <w:szCs w:val="20"/>
              </w:rPr>
            </w:pPr>
          </w:p>
        </w:tc>
      </w:tr>
      <w:tr w:rsidR="00DC39C8" w:rsidRPr="004D0C90" w:rsidTr="00E03EE6">
        <w:trPr>
          <w:trHeight w:val="667"/>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CCC0D9"/>
          </w:tcPr>
          <w:p w:rsidR="00DC39C8" w:rsidRPr="004D0C90" w:rsidRDefault="00DC39C8" w:rsidP="00E03EE6">
            <w:pPr>
              <w:pStyle w:val="Default"/>
              <w:jc w:val="center"/>
              <w:rPr>
                <w:sz w:val="20"/>
                <w:szCs w:val="20"/>
              </w:rPr>
            </w:pPr>
            <w:r w:rsidRPr="004D0C90">
              <w:rPr>
                <w:sz w:val="20"/>
                <w:szCs w:val="20"/>
              </w:rPr>
              <w:t>2</w:t>
            </w:r>
          </w:p>
        </w:tc>
        <w:tc>
          <w:tcPr>
            <w:tcW w:w="941" w:type="pct"/>
            <w:shd w:val="clear" w:color="auto" w:fill="CCC0D9"/>
          </w:tcPr>
          <w:p w:rsidR="00DC39C8" w:rsidRPr="004D0C90" w:rsidRDefault="00DC39C8" w:rsidP="00E03EE6">
            <w:pPr>
              <w:pStyle w:val="Default"/>
              <w:jc w:val="both"/>
              <w:rPr>
                <w:b/>
                <w:sz w:val="20"/>
                <w:szCs w:val="20"/>
              </w:rPr>
            </w:pPr>
            <w:r w:rsidRPr="004D0C90">
              <w:rPr>
                <w:b/>
                <w:sz w:val="20"/>
                <w:szCs w:val="20"/>
              </w:rPr>
              <w:t>Žiacke projekty</w:t>
            </w:r>
          </w:p>
        </w:tc>
        <w:tc>
          <w:tcPr>
            <w:tcW w:w="1122" w:type="pct"/>
            <w:shd w:val="clear" w:color="auto" w:fill="CCC0D9"/>
          </w:tcPr>
          <w:p w:rsidR="00DC39C8" w:rsidRPr="004D0C90" w:rsidRDefault="00DC39C8" w:rsidP="00E03EE6">
            <w:pPr>
              <w:pStyle w:val="Default"/>
              <w:jc w:val="both"/>
              <w:rPr>
                <w:sz w:val="20"/>
                <w:szCs w:val="20"/>
              </w:rPr>
            </w:pPr>
            <w:r w:rsidRPr="004D0C90">
              <w:rPr>
                <w:sz w:val="20"/>
                <w:szCs w:val="20"/>
              </w:rPr>
              <w:t>Klonovanie. Johan Gregor Mendel a kríženie hrachu. Objavitelia DNA. Vplyv rádioaktívneho žiarenia pre budúce generácie.</w:t>
            </w:r>
          </w:p>
        </w:tc>
        <w:tc>
          <w:tcPr>
            <w:tcW w:w="1574" w:type="pct"/>
            <w:gridSpan w:val="2"/>
            <w:shd w:val="clear" w:color="auto" w:fill="CCC0D9"/>
          </w:tcPr>
          <w:p w:rsidR="00DC39C8" w:rsidRPr="004D0C90" w:rsidRDefault="00DC39C8" w:rsidP="00E03EE6">
            <w:pPr>
              <w:pStyle w:val="Default"/>
              <w:jc w:val="both"/>
              <w:rPr>
                <w:sz w:val="20"/>
                <w:szCs w:val="20"/>
              </w:rPr>
            </w:pPr>
            <w:r w:rsidRPr="004D0C90">
              <w:rPr>
                <w:sz w:val="20"/>
                <w:szCs w:val="20"/>
              </w:rPr>
              <w:t>Zistiť základné informácie a odprezentovať projekt</w:t>
            </w:r>
          </w:p>
        </w:tc>
        <w:tc>
          <w:tcPr>
            <w:tcW w:w="363" w:type="pct"/>
            <w:shd w:val="clear" w:color="auto" w:fill="CCC0D9"/>
          </w:tcPr>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ENV</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O a SR</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OŽ a Z</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TP a PZ</w:t>
            </w:r>
          </w:p>
          <w:p w:rsidR="00DC39C8" w:rsidRPr="004D0C90" w:rsidRDefault="00DC39C8" w:rsidP="00E03EE6">
            <w:pPr>
              <w:pStyle w:val="Default"/>
              <w:jc w:val="center"/>
              <w:rPr>
                <w:sz w:val="20"/>
                <w:szCs w:val="20"/>
                <w:lang w:eastAsia="cs-CZ"/>
              </w:rPr>
            </w:pPr>
            <w:r w:rsidRPr="004D0C90">
              <w:rPr>
                <w:sz w:val="20"/>
                <w:szCs w:val="20"/>
                <w:lang w:eastAsia="cs-CZ"/>
              </w:rPr>
              <w:t>chémia</w:t>
            </w:r>
          </w:p>
          <w:p w:rsidR="00DC39C8" w:rsidRPr="004D0C90" w:rsidRDefault="00DC39C8" w:rsidP="00E03EE6">
            <w:pPr>
              <w:pStyle w:val="Default"/>
              <w:jc w:val="center"/>
              <w:rPr>
                <w:sz w:val="20"/>
                <w:szCs w:val="20"/>
              </w:rPr>
            </w:pPr>
            <w:r w:rsidRPr="004D0C90">
              <w:rPr>
                <w:sz w:val="20"/>
                <w:szCs w:val="20"/>
                <w:lang w:eastAsia="cs-CZ"/>
              </w:rPr>
              <w:t>fyzika</w:t>
            </w:r>
          </w:p>
        </w:tc>
        <w:tc>
          <w:tcPr>
            <w:tcW w:w="690" w:type="pct"/>
            <w:shd w:val="clear" w:color="auto" w:fill="CCC0D9"/>
          </w:tcPr>
          <w:p w:rsidR="00DC39C8" w:rsidRPr="004D0C90" w:rsidRDefault="00DC39C8" w:rsidP="00E03EE6">
            <w:pPr>
              <w:pStyle w:val="Default"/>
              <w:jc w:val="both"/>
              <w:rPr>
                <w:sz w:val="20"/>
                <w:szCs w:val="20"/>
              </w:rPr>
            </w:pPr>
            <w:r w:rsidRPr="004D0C90">
              <w:rPr>
                <w:sz w:val="20"/>
                <w:szCs w:val="20"/>
              </w:rPr>
              <w:t>poster</w:t>
            </w:r>
          </w:p>
          <w:p w:rsidR="00DC39C8" w:rsidRPr="004D0C90" w:rsidRDefault="00DC39C8" w:rsidP="00E03EE6">
            <w:pPr>
              <w:pStyle w:val="Default"/>
              <w:jc w:val="both"/>
              <w:rPr>
                <w:sz w:val="20"/>
                <w:szCs w:val="20"/>
              </w:rPr>
            </w:pPr>
            <w:r w:rsidRPr="004D0C90">
              <w:rPr>
                <w:sz w:val="20"/>
                <w:szCs w:val="20"/>
              </w:rPr>
              <w:t xml:space="preserve">PowerPoint </w:t>
            </w:r>
          </w:p>
        </w:tc>
      </w:tr>
      <w:tr w:rsidR="00DC39C8" w:rsidRPr="004D0C90" w:rsidTr="00E03EE6">
        <w:trPr>
          <w:trHeight w:val="381"/>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1</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Opakovanie a upevňovanie učív</w:t>
            </w:r>
          </w:p>
        </w:tc>
        <w:tc>
          <w:tcPr>
            <w:tcW w:w="1122" w:type="pct"/>
          </w:tcPr>
          <w:p w:rsidR="00DC39C8" w:rsidRPr="004D0C90" w:rsidRDefault="00DC39C8" w:rsidP="00E03EE6">
            <w:pPr>
              <w:pStyle w:val="Default"/>
              <w:jc w:val="both"/>
              <w:rPr>
                <w:sz w:val="20"/>
                <w:szCs w:val="20"/>
              </w:rPr>
            </w:pPr>
            <w:r w:rsidRPr="004D0C90">
              <w:rPr>
                <w:sz w:val="20"/>
                <w:szCs w:val="20"/>
              </w:rPr>
              <w:t>Dedičnosť a premenlivosť organizmov</w:t>
            </w:r>
          </w:p>
        </w:tc>
        <w:tc>
          <w:tcPr>
            <w:tcW w:w="1574" w:type="pct"/>
            <w:gridSpan w:val="2"/>
          </w:tcPr>
          <w:p w:rsidR="00DC39C8" w:rsidRPr="004D0C90" w:rsidRDefault="00DC39C8" w:rsidP="00E03EE6">
            <w:pPr>
              <w:pStyle w:val="Default"/>
              <w:jc w:val="both"/>
              <w:rPr>
                <w:sz w:val="20"/>
                <w:szCs w:val="20"/>
              </w:rPr>
            </w:pPr>
            <w:r w:rsidRPr="004D0C90">
              <w:rPr>
                <w:sz w:val="20"/>
                <w:szCs w:val="20"/>
              </w:rPr>
              <w:t>- zopakovať a upevniť poznatky z predchádzajúcich učív</w:t>
            </w:r>
          </w:p>
        </w:tc>
        <w:tc>
          <w:tcPr>
            <w:tcW w:w="363" w:type="pct"/>
          </w:tcPr>
          <w:p w:rsidR="00DC39C8" w:rsidRPr="004D0C90" w:rsidRDefault="00DC39C8" w:rsidP="00E03EE6">
            <w:pPr>
              <w:pStyle w:val="Default"/>
              <w:jc w:val="both"/>
              <w:rPr>
                <w:sz w:val="20"/>
                <w:szCs w:val="20"/>
              </w:rPr>
            </w:pPr>
          </w:p>
        </w:tc>
        <w:tc>
          <w:tcPr>
            <w:tcW w:w="690" w:type="pct"/>
          </w:tcPr>
          <w:p w:rsidR="00DC39C8" w:rsidRPr="004D0C90" w:rsidRDefault="00DC39C8" w:rsidP="00E03EE6">
            <w:pPr>
              <w:pStyle w:val="Default"/>
              <w:jc w:val="both"/>
              <w:rPr>
                <w:sz w:val="20"/>
                <w:szCs w:val="20"/>
              </w:rPr>
            </w:pPr>
          </w:p>
        </w:tc>
      </w:tr>
      <w:tr w:rsidR="00DC39C8" w:rsidRPr="004D0C90" w:rsidTr="00E03EE6">
        <w:trPr>
          <w:trHeight w:val="107"/>
        </w:trPr>
        <w:tc>
          <w:tcPr>
            <w:tcW w:w="171" w:type="pct"/>
            <w:vMerge/>
            <w:shd w:val="clear" w:color="auto" w:fill="D9D9D9"/>
          </w:tcPr>
          <w:p w:rsidR="00DC39C8" w:rsidRPr="004D0C90" w:rsidRDefault="00DC39C8" w:rsidP="00E03EE6">
            <w:pPr>
              <w:pStyle w:val="Default"/>
              <w:jc w:val="center"/>
              <w:rPr>
                <w:b/>
                <w:bCs w:val="0"/>
                <w:sz w:val="20"/>
                <w:szCs w:val="20"/>
              </w:rPr>
            </w:pPr>
          </w:p>
        </w:tc>
        <w:tc>
          <w:tcPr>
            <w:tcW w:w="138" w:type="pct"/>
            <w:shd w:val="clear" w:color="auto" w:fill="00FFFF"/>
          </w:tcPr>
          <w:p w:rsidR="00DC39C8" w:rsidRPr="004D0C90" w:rsidRDefault="00DC39C8" w:rsidP="00E03EE6">
            <w:pPr>
              <w:pStyle w:val="Default"/>
              <w:jc w:val="center"/>
              <w:rPr>
                <w:bCs w:val="0"/>
                <w:sz w:val="20"/>
                <w:szCs w:val="20"/>
              </w:rPr>
            </w:pPr>
            <w:r w:rsidRPr="004D0C90">
              <w:rPr>
                <w:sz w:val="20"/>
                <w:szCs w:val="20"/>
              </w:rPr>
              <w:t>14</w:t>
            </w:r>
          </w:p>
        </w:tc>
        <w:tc>
          <w:tcPr>
            <w:tcW w:w="4691" w:type="pct"/>
            <w:gridSpan w:val="6"/>
            <w:shd w:val="clear" w:color="auto" w:fill="00FFFF"/>
          </w:tcPr>
          <w:p w:rsidR="00DC39C8" w:rsidRPr="004D0C90" w:rsidRDefault="00DC39C8" w:rsidP="00E03EE6">
            <w:pPr>
              <w:pStyle w:val="Default"/>
              <w:jc w:val="both"/>
              <w:rPr>
                <w:b/>
                <w:bCs w:val="0"/>
                <w:sz w:val="20"/>
                <w:szCs w:val="20"/>
              </w:rPr>
            </w:pPr>
            <w:r w:rsidRPr="004D0C90">
              <w:rPr>
                <w:b/>
                <w:sz w:val="20"/>
                <w:szCs w:val="20"/>
              </w:rPr>
              <w:t>4TC: Životné prostredie organizmov a človeka</w:t>
            </w:r>
          </w:p>
        </w:tc>
      </w:tr>
      <w:tr w:rsidR="00DC39C8" w:rsidRPr="004D0C90" w:rsidTr="00E03EE6">
        <w:trPr>
          <w:trHeight w:val="529"/>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2</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Životné prostredie.</w:t>
            </w:r>
          </w:p>
        </w:tc>
        <w:tc>
          <w:tcPr>
            <w:tcW w:w="1122" w:type="pct"/>
          </w:tcPr>
          <w:p w:rsidR="00DC39C8" w:rsidRPr="004D0C90" w:rsidRDefault="00DC39C8" w:rsidP="00E03EE6">
            <w:pPr>
              <w:pStyle w:val="Default"/>
              <w:jc w:val="both"/>
              <w:rPr>
                <w:sz w:val="20"/>
                <w:szCs w:val="20"/>
              </w:rPr>
            </w:pPr>
            <w:r w:rsidRPr="004D0C90">
              <w:rPr>
                <w:sz w:val="20"/>
                <w:szCs w:val="20"/>
              </w:rPr>
              <w:t xml:space="preserve">Zložky životného prostredia, vzájomné vzťahy a ich význam. </w:t>
            </w:r>
          </w:p>
          <w:p w:rsidR="00DC39C8" w:rsidRPr="004D0C90" w:rsidRDefault="00DC39C8" w:rsidP="00E03EE6">
            <w:pPr>
              <w:pStyle w:val="Default"/>
              <w:jc w:val="both"/>
              <w:rPr>
                <w:sz w:val="20"/>
                <w:szCs w:val="20"/>
              </w:rPr>
            </w:pPr>
            <w:r w:rsidRPr="004D0C90">
              <w:rPr>
                <w:sz w:val="20"/>
                <w:szCs w:val="20"/>
              </w:rPr>
              <w:t xml:space="preserve">-životné prostredie, </w:t>
            </w:r>
            <w:r w:rsidRPr="004D0C90">
              <w:rPr>
                <w:iCs/>
                <w:sz w:val="20"/>
                <w:szCs w:val="20"/>
              </w:rPr>
              <w:t xml:space="preserve">zložky životného prostredia, prírodná zložka prostredia, umelá zložka prostredia, sociálna zložka prostredia, pracovné </w:t>
            </w:r>
            <w:r w:rsidRPr="004D0C90">
              <w:rPr>
                <w:iCs/>
                <w:sz w:val="20"/>
                <w:szCs w:val="20"/>
              </w:rPr>
              <w:lastRenderedPageBreak/>
              <w:t>prostredie, obytné prostredie, rekreačné prostredie, ekológia, environmetalistika</w:t>
            </w:r>
          </w:p>
        </w:tc>
        <w:tc>
          <w:tcPr>
            <w:tcW w:w="1574" w:type="pct"/>
            <w:gridSpan w:val="2"/>
          </w:tcPr>
          <w:p w:rsidR="00DC39C8" w:rsidRPr="004D0C90" w:rsidRDefault="00DC39C8" w:rsidP="00E03EE6">
            <w:pPr>
              <w:pStyle w:val="Default"/>
              <w:jc w:val="both"/>
              <w:rPr>
                <w:sz w:val="20"/>
                <w:szCs w:val="20"/>
              </w:rPr>
            </w:pPr>
            <w:r w:rsidRPr="004D0C90">
              <w:rPr>
                <w:sz w:val="20"/>
                <w:szCs w:val="20"/>
              </w:rPr>
              <w:lastRenderedPageBreak/>
              <w:t xml:space="preserve">Charakterizovať životné prostredie človeka. Uviesť príklad prírodnej, umelej, sociálnej zložky prostredia. Poznať význam pracovného, obytného a rekreačného životného prostredia človeka. Vysvetliť rozdiel medzi vednými odbormi ekológia a environmentalistika. </w:t>
            </w:r>
          </w:p>
        </w:tc>
        <w:tc>
          <w:tcPr>
            <w:tcW w:w="363" w:type="pct"/>
            <w:vMerge w:val="restart"/>
          </w:tcPr>
          <w:p w:rsidR="00DC39C8" w:rsidRPr="004D0C90" w:rsidRDefault="00DC39C8" w:rsidP="00E03EE6">
            <w:pPr>
              <w:spacing w:after="0" w:line="240" w:lineRule="auto"/>
              <w:jc w:val="center"/>
              <w:rPr>
                <w:rFonts w:ascii="Times New Roman" w:hAnsi="Times New Roman"/>
                <w:sz w:val="20"/>
                <w:szCs w:val="20"/>
                <w:lang w:eastAsia="cs-CZ"/>
              </w:rPr>
            </w:pPr>
          </w:p>
          <w:p w:rsidR="00DC39C8" w:rsidRPr="004D0C90" w:rsidRDefault="00DC39C8" w:rsidP="00E03EE6">
            <w:pPr>
              <w:spacing w:after="0" w:line="240" w:lineRule="auto"/>
              <w:jc w:val="center"/>
              <w:rPr>
                <w:rFonts w:ascii="Times New Roman" w:hAnsi="Times New Roman"/>
                <w:sz w:val="20"/>
                <w:szCs w:val="20"/>
                <w:lang w:eastAsia="cs-CZ"/>
              </w:rPr>
            </w:pP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ENVV</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O a SR</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OŽ a Z</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MEDV</w:t>
            </w:r>
          </w:p>
          <w:p w:rsidR="00DC39C8" w:rsidRPr="004D0C90" w:rsidRDefault="00DC39C8" w:rsidP="00E03EE6">
            <w:pPr>
              <w:pStyle w:val="Default"/>
              <w:jc w:val="center"/>
              <w:rPr>
                <w:sz w:val="20"/>
                <w:szCs w:val="20"/>
              </w:rPr>
            </w:pPr>
            <w:r w:rsidRPr="004D0C90">
              <w:rPr>
                <w:sz w:val="20"/>
                <w:szCs w:val="20"/>
              </w:rPr>
              <w:lastRenderedPageBreak/>
              <w:t>MUV</w:t>
            </w:r>
          </w:p>
          <w:p w:rsidR="00DC39C8" w:rsidRPr="004D0C90" w:rsidRDefault="00DC39C8" w:rsidP="00E03EE6">
            <w:pPr>
              <w:pStyle w:val="Default"/>
              <w:jc w:val="center"/>
              <w:rPr>
                <w:sz w:val="20"/>
                <w:szCs w:val="20"/>
              </w:rPr>
            </w:pPr>
            <w:r w:rsidRPr="004D0C90">
              <w:rPr>
                <w:sz w:val="20"/>
                <w:szCs w:val="20"/>
              </w:rPr>
              <w:t>RGV</w:t>
            </w: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ENVV</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O a SR</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OŽ aZ</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MEDV</w:t>
            </w:r>
          </w:p>
          <w:p w:rsidR="00DC39C8" w:rsidRPr="004D0C90" w:rsidRDefault="00DC39C8" w:rsidP="00E03EE6">
            <w:pPr>
              <w:pStyle w:val="Default"/>
              <w:jc w:val="center"/>
              <w:rPr>
                <w:sz w:val="20"/>
                <w:szCs w:val="20"/>
              </w:rPr>
            </w:pPr>
            <w:r w:rsidRPr="004D0C90">
              <w:rPr>
                <w:sz w:val="20"/>
                <w:szCs w:val="20"/>
              </w:rPr>
              <w:t>MUV</w:t>
            </w:r>
          </w:p>
          <w:p w:rsidR="00DC39C8" w:rsidRPr="004D0C90" w:rsidRDefault="00DC39C8" w:rsidP="00E03EE6">
            <w:pPr>
              <w:pStyle w:val="Default"/>
              <w:jc w:val="center"/>
              <w:rPr>
                <w:sz w:val="20"/>
                <w:szCs w:val="20"/>
              </w:rPr>
            </w:pPr>
            <w:r w:rsidRPr="004D0C90">
              <w:rPr>
                <w:sz w:val="20"/>
                <w:szCs w:val="20"/>
              </w:rPr>
              <w:t>RGV</w:t>
            </w:r>
          </w:p>
        </w:tc>
        <w:tc>
          <w:tcPr>
            <w:tcW w:w="690" w:type="pct"/>
            <w:shd w:val="clear" w:color="auto" w:fill="CCC0D9"/>
          </w:tcPr>
          <w:p w:rsidR="00DC39C8" w:rsidRPr="004D0C90" w:rsidRDefault="00DC39C8" w:rsidP="00E03EE6">
            <w:pPr>
              <w:pStyle w:val="Default"/>
              <w:jc w:val="center"/>
              <w:rPr>
                <w:sz w:val="20"/>
                <w:szCs w:val="20"/>
              </w:rPr>
            </w:pPr>
            <w:r w:rsidRPr="004D0C90">
              <w:rPr>
                <w:sz w:val="20"/>
                <w:szCs w:val="20"/>
              </w:rPr>
              <w:lastRenderedPageBreak/>
              <w:t xml:space="preserve">zadanie prakt. cvičenia č.5 </w:t>
            </w:r>
          </w:p>
          <w:p w:rsidR="00DC39C8" w:rsidRPr="004D0C90" w:rsidRDefault="00DC39C8" w:rsidP="00E03EE6">
            <w:pPr>
              <w:pStyle w:val="Default"/>
              <w:jc w:val="center"/>
              <w:rPr>
                <w:sz w:val="20"/>
                <w:szCs w:val="20"/>
              </w:rPr>
            </w:pPr>
            <w:r w:rsidRPr="004D0C90">
              <w:rPr>
                <w:sz w:val="20"/>
                <w:szCs w:val="20"/>
              </w:rPr>
              <w:t>vo forme projektu</w:t>
            </w:r>
          </w:p>
        </w:tc>
      </w:tr>
      <w:tr w:rsidR="00DC39C8" w:rsidRPr="004D0C90" w:rsidTr="00E03EE6">
        <w:trPr>
          <w:trHeight w:val="529"/>
        </w:trPr>
        <w:tc>
          <w:tcPr>
            <w:tcW w:w="171" w:type="pct"/>
            <w:vMerge w:val="restart"/>
            <w:shd w:val="clear" w:color="auto" w:fill="D9D9D9"/>
          </w:tcPr>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r w:rsidRPr="004D0C90">
              <w:rPr>
                <w:sz w:val="20"/>
                <w:szCs w:val="20"/>
              </w:rPr>
              <w:t>V.</w:t>
            </w: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2</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Faktory ovplyvňujúce životné prostredie a podmienky života.</w:t>
            </w:r>
          </w:p>
        </w:tc>
        <w:tc>
          <w:tcPr>
            <w:tcW w:w="1122" w:type="pct"/>
          </w:tcPr>
          <w:p w:rsidR="00DC39C8" w:rsidRPr="004D0C90" w:rsidRDefault="00DC39C8" w:rsidP="00E03EE6">
            <w:pPr>
              <w:pStyle w:val="Default"/>
              <w:jc w:val="both"/>
              <w:rPr>
                <w:sz w:val="20"/>
                <w:szCs w:val="20"/>
              </w:rPr>
            </w:pPr>
            <w:r w:rsidRPr="004D0C90">
              <w:rPr>
                <w:sz w:val="20"/>
                <w:szCs w:val="20"/>
              </w:rPr>
              <w:t xml:space="preserve">Faktory ovplyvňujúce životné prostredie a podmienky života. Vplyv na zdravie, život organizmov a ľudí. </w:t>
            </w:r>
          </w:p>
          <w:p w:rsidR="00DC39C8" w:rsidRPr="004D0C90" w:rsidRDefault="00DC39C8" w:rsidP="00E03EE6">
            <w:pPr>
              <w:pStyle w:val="Default"/>
              <w:jc w:val="both"/>
              <w:rPr>
                <w:sz w:val="20"/>
                <w:szCs w:val="20"/>
              </w:rPr>
            </w:pPr>
            <w:r w:rsidRPr="004D0C90">
              <w:rPr>
                <w:sz w:val="20"/>
                <w:szCs w:val="20"/>
              </w:rPr>
              <w:t>- exhaláty, úlety (emisie, imisie), škodlivé látky, ťažké kovy, pesticídy, karcinogénne látky, obnoviteľné zdroje energie, neobnoviteľné zdroje energie, alternatívne zdroje energie</w:t>
            </w:r>
          </w:p>
        </w:tc>
        <w:tc>
          <w:tcPr>
            <w:tcW w:w="1574" w:type="pct"/>
            <w:gridSpan w:val="2"/>
          </w:tcPr>
          <w:p w:rsidR="00DC39C8" w:rsidRPr="004D0C90" w:rsidRDefault="00DC39C8" w:rsidP="00E03EE6">
            <w:pPr>
              <w:pStyle w:val="Default"/>
              <w:jc w:val="both"/>
              <w:rPr>
                <w:sz w:val="20"/>
                <w:szCs w:val="20"/>
              </w:rPr>
            </w:pPr>
            <w:r w:rsidRPr="004D0C90">
              <w:rPr>
                <w:sz w:val="20"/>
                <w:szCs w:val="20"/>
              </w:rPr>
              <w:t xml:space="preserve">Uviesť príklad vplyvu znečistenej vody, pôdy, ovzdušia na život organizmov a človeka. Poznať príčiny znečisťovania vody, pôdy, ovzdušia. Uviesť príklad nepriaznivého vplyvu priemyselnej výroby a dopravy na životné prostredie. Poznať možnosti alternatívnych zdrojov energie. </w:t>
            </w:r>
          </w:p>
        </w:tc>
        <w:tc>
          <w:tcPr>
            <w:tcW w:w="363" w:type="pct"/>
            <w:vMerge/>
          </w:tcPr>
          <w:p w:rsidR="00DC39C8" w:rsidRPr="004D0C90" w:rsidRDefault="00DC39C8" w:rsidP="00E03EE6">
            <w:pPr>
              <w:pStyle w:val="Default"/>
              <w:jc w:val="both"/>
              <w:rPr>
                <w:sz w:val="20"/>
                <w:szCs w:val="20"/>
              </w:rPr>
            </w:pPr>
          </w:p>
        </w:tc>
        <w:tc>
          <w:tcPr>
            <w:tcW w:w="690" w:type="pct"/>
          </w:tcPr>
          <w:p w:rsidR="00DC39C8" w:rsidRPr="004D0C90" w:rsidRDefault="00DC39C8" w:rsidP="00E03EE6">
            <w:pPr>
              <w:pStyle w:val="Default"/>
              <w:jc w:val="both"/>
              <w:rPr>
                <w:sz w:val="20"/>
                <w:szCs w:val="20"/>
              </w:rPr>
            </w:pPr>
          </w:p>
        </w:tc>
      </w:tr>
      <w:tr w:rsidR="00DC39C8" w:rsidRPr="004D0C90" w:rsidTr="00E03EE6">
        <w:trPr>
          <w:trHeight w:val="380"/>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1</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Starostlivosť o prírodné prostredie</w:t>
            </w:r>
          </w:p>
        </w:tc>
        <w:tc>
          <w:tcPr>
            <w:tcW w:w="1122" w:type="pct"/>
          </w:tcPr>
          <w:p w:rsidR="00DC39C8" w:rsidRPr="004D0C90" w:rsidRDefault="00DC39C8" w:rsidP="00E03EE6">
            <w:pPr>
              <w:pStyle w:val="Default"/>
              <w:jc w:val="both"/>
              <w:rPr>
                <w:sz w:val="20"/>
                <w:szCs w:val="20"/>
              </w:rPr>
            </w:pPr>
            <w:r w:rsidRPr="004D0C90">
              <w:rPr>
                <w:sz w:val="20"/>
                <w:szCs w:val="20"/>
              </w:rPr>
              <w:t xml:space="preserve">Starostlivosť o prírodné prostredie a životné prostredie človeka. </w:t>
            </w:r>
          </w:p>
        </w:tc>
        <w:tc>
          <w:tcPr>
            <w:tcW w:w="1574" w:type="pct"/>
            <w:gridSpan w:val="2"/>
          </w:tcPr>
          <w:p w:rsidR="00DC39C8" w:rsidRPr="004D0C90" w:rsidRDefault="00DC39C8" w:rsidP="00E03EE6">
            <w:pPr>
              <w:pStyle w:val="Default"/>
              <w:jc w:val="both"/>
              <w:rPr>
                <w:sz w:val="20"/>
                <w:szCs w:val="20"/>
              </w:rPr>
            </w:pPr>
            <w:r w:rsidRPr="004D0C90">
              <w:rPr>
                <w:sz w:val="20"/>
                <w:szCs w:val="20"/>
              </w:rPr>
              <w:t>Poznať preventívne opatrenia starostlivosti o ŽP</w:t>
            </w:r>
          </w:p>
        </w:tc>
        <w:tc>
          <w:tcPr>
            <w:tcW w:w="363" w:type="pct"/>
            <w:vMerge/>
          </w:tcPr>
          <w:p w:rsidR="00DC39C8" w:rsidRPr="004D0C90" w:rsidRDefault="00DC39C8" w:rsidP="00E03EE6">
            <w:pPr>
              <w:pStyle w:val="Default"/>
              <w:jc w:val="both"/>
              <w:rPr>
                <w:sz w:val="20"/>
                <w:szCs w:val="20"/>
              </w:rPr>
            </w:pPr>
          </w:p>
        </w:tc>
        <w:tc>
          <w:tcPr>
            <w:tcW w:w="690" w:type="pct"/>
          </w:tcPr>
          <w:p w:rsidR="00DC39C8" w:rsidRPr="004D0C90" w:rsidRDefault="00DC39C8" w:rsidP="00E03EE6">
            <w:pPr>
              <w:pStyle w:val="Default"/>
              <w:jc w:val="both"/>
              <w:rPr>
                <w:sz w:val="20"/>
                <w:szCs w:val="20"/>
              </w:rPr>
            </w:pPr>
          </w:p>
        </w:tc>
      </w:tr>
      <w:tr w:rsidR="00DC39C8" w:rsidRPr="004D0C90" w:rsidTr="00E03EE6">
        <w:trPr>
          <w:trHeight w:val="304"/>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1</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Medzinárodná ochrana prírody.</w:t>
            </w:r>
          </w:p>
        </w:tc>
        <w:tc>
          <w:tcPr>
            <w:tcW w:w="1122" w:type="pct"/>
          </w:tcPr>
          <w:p w:rsidR="00DC39C8" w:rsidRPr="004D0C90" w:rsidRDefault="00DC39C8" w:rsidP="00E03EE6">
            <w:pPr>
              <w:pStyle w:val="Default"/>
              <w:jc w:val="both"/>
              <w:rPr>
                <w:sz w:val="20"/>
                <w:szCs w:val="20"/>
              </w:rPr>
            </w:pPr>
            <w:r w:rsidRPr="004D0C90">
              <w:rPr>
                <w:sz w:val="20"/>
                <w:szCs w:val="20"/>
              </w:rPr>
              <w:t>Medzinárodné organizácie a fondy</w:t>
            </w:r>
          </w:p>
        </w:tc>
        <w:tc>
          <w:tcPr>
            <w:tcW w:w="1574" w:type="pct"/>
            <w:gridSpan w:val="2"/>
          </w:tcPr>
          <w:p w:rsidR="00DC39C8" w:rsidRPr="004D0C90" w:rsidRDefault="00DC39C8" w:rsidP="00E03EE6">
            <w:pPr>
              <w:pStyle w:val="Default"/>
              <w:jc w:val="both"/>
              <w:rPr>
                <w:sz w:val="20"/>
                <w:szCs w:val="20"/>
              </w:rPr>
            </w:pPr>
            <w:r w:rsidRPr="004D0C90">
              <w:rPr>
                <w:sz w:val="20"/>
                <w:szCs w:val="20"/>
              </w:rPr>
              <w:t>Vymenovať tri medzinárodné organizácie na ochranu prírody, prírodných zdrojov  a ŽP</w:t>
            </w:r>
          </w:p>
        </w:tc>
        <w:tc>
          <w:tcPr>
            <w:tcW w:w="363" w:type="pct"/>
            <w:vMerge/>
          </w:tcPr>
          <w:p w:rsidR="00DC39C8" w:rsidRPr="004D0C90" w:rsidRDefault="00DC39C8" w:rsidP="00E03EE6">
            <w:pPr>
              <w:pStyle w:val="Default"/>
              <w:jc w:val="both"/>
              <w:rPr>
                <w:sz w:val="20"/>
                <w:szCs w:val="20"/>
              </w:rPr>
            </w:pPr>
          </w:p>
        </w:tc>
        <w:tc>
          <w:tcPr>
            <w:tcW w:w="690" w:type="pct"/>
          </w:tcPr>
          <w:p w:rsidR="00DC39C8" w:rsidRPr="004D0C90" w:rsidRDefault="00DC39C8" w:rsidP="00E03EE6">
            <w:pPr>
              <w:pStyle w:val="Default"/>
              <w:jc w:val="both"/>
              <w:rPr>
                <w:sz w:val="20"/>
                <w:szCs w:val="20"/>
              </w:rPr>
            </w:pPr>
          </w:p>
        </w:tc>
      </w:tr>
      <w:tr w:rsidR="00DC39C8" w:rsidRPr="004D0C90" w:rsidTr="00E03EE6">
        <w:trPr>
          <w:trHeight w:val="280"/>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2</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Štátna ochrana prírody</w:t>
            </w:r>
          </w:p>
        </w:tc>
        <w:tc>
          <w:tcPr>
            <w:tcW w:w="1122" w:type="pct"/>
          </w:tcPr>
          <w:p w:rsidR="00DC39C8" w:rsidRPr="004D0C90" w:rsidRDefault="00DC39C8" w:rsidP="00E03EE6">
            <w:pPr>
              <w:pStyle w:val="Default"/>
              <w:jc w:val="both"/>
              <w:rPr>
                <w:sz w:val="20"/>
                <w:szCs w:val="20"/>
              </w:rPr>
            </w:pPr>
            <w:r w:rsidRPr="004D0C90">
              <w:rPr>
                <w:sz w:val="20"/>
                <w:szCs w:val="20"/>
              </w:rPr>
              <w:t>Všeobecná a osobitná ochrana prírody a krajiny.</w:t>
            </w:r>
          </w:p>
          <w:p w:rsidR="00DC39C8" w:rsidRPr="004D0C90" w:rsidRDefault="00DC39C8" w:rsidP="00E03EE6">
            <w:pPr>
              <w:pStyle w:val="Default"/>
              <w:jc w:val="both"/>
              <w:rPr>
                <w:sz w:val="20"/>
                <w:szCs w:val="20"/>
              </w:rPr>
            </w:pPr>
            <w:r w:rsidRPr="004D0C90">
              <w:rPr>
                <w:sz w:val="20"/>
                <w:szCs w:val="20"/>
              </w:rPr>
              <w:t>Kategorizácia chránených území v SR</w:t>
            </w:r>
          </w:p>
          <w:p w:rsidR="00DC39C8" w:rsidRPr="004D0C90" w:rsidRDefault="00DC39C8" w:rsidP="00E03EE6">
            <w:pPr>
              <w:pStyle w:val="Default"/>
              <w:jc w:val="both"/>
              <w:rPr>
                <w:sz w:val="20"/>
                <w:szCs w:val="20"/>
              </w:rPr>
            </w:pPr>
            <w:r w:rsidRPr="004D0C90">
              <w:rPr>
                <w:sz w:val="20"/>
                <w:szCs w:val="20"/>
              </w:rPr>
              <w:t>- ochrana prírody, štátna ochrana prírody,  chránená krajinná oblasť, národný park., chránený areál, prírodná rezervácia,  národná prírodná rezervácia, prírodná pamiatka, národná prírodná pamiatka, ochrana neživých objektov</w:t>
            </w:r>
          </w:p>
        </w:tc>
        <w:tc>
          <w:tcPr>
            <w:tcW w:w="1574" w:type="pct"/>
            <w:gridSpan w:val="2"/>
          </w:tcPr>
          <w:p w:rsidR="00DC39C8" w:rsidRPr="004D0C90" w:rsidRDefault="00DC39C8" w:rsidP="00E03EE6">
            <w:pPr>
              <w:pStyle w:val="Default"/>
              <w:jc w:val="both"/>
              <w:rPr>
                <w:sz w:val="20"/>
                <w:szCs w:val="20"/>
              </w:rPr>
            </w:pPr>
            <w:r w:rsidRPr="004D0C90">
              <w:rPr>
                <w:sz w:val="20"/>
                <w:szCs w:val="20"/>
              </w:rPr>
              <w:t>Rozlíšiť všeobecnú ochranu prírody a osobitnú ochranu prírody a krajiny. Poznať aspoň tri kategórie chránených území. Uviesť príklad národného parku, chránenej krajinnej oblasti a prírodnej rezervácie.</w:t>
            </w:r>
          </w:p>
        </w:tc>
        <w:tc>
          <w:tcPr>
            <w:tcW w:w="363" w:type="pct"/>
            <w:vMerge/>
          </w:tcPr>
          <w:p w:rsidR="00DC39C8" w:rsidRPr="004D0C90" w:rsidRDefault="00DC39C8" w:rsidP="00E03EE6">
            <w:pPr>
              <w:pStyle w:val="Default"/>
              <w:jc w:val="both"/>
              <w:rPr>
                <w:sz w:val="20"/>
                <w:szCs w:val="20"/>
              </w:rPr>
            </w:pPr>
          </w:p>
        </w:tc>
        <w:tc>
          <w:tcPr>
            <w:tcW w:w="690" w:type="pct"/>
          </w:tcPr>
          <w:p w:rsidR="00DC39C8" w:rsidRPr="004D0C90" w:rsidRDefault="00DC39C8" w:rsidP="00E03EE6">
            <w:pPr>
              <w:pStyle w:val="Default"/>
              <w:jc w:val="both"/>
              <w:rPr>
                <w:sz w:val="20"/>
                <w:szCs w:val="20"/>
              </w:rPr>
            </w:pPr>
          </w:p>
        </w:tc>
      </w:tr>
      <w:tr w:rsidR="00DC39C8" w:rsidRPr="004D0C90" w:rsidTr="00E03EE6">
        <w:trPr>
          <w:trHeight w:val="280"/>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2</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Chránené rastliny, živočíchy, územia a ich význam</w:t>
            </w:r>
          </w:p>
        </w:tc>
        <w:tc>
          <w:tcPr>
            <w:tcW w:w="1122" w:type="pct"/>
          </w:tcPr>
          <w:p w:rsidR="00DC39C8" w:rsidRPr="004D0C90" w:rsidRDefault="00DC39C8" w:rsidP="00E03EE6">
            <w:pPr>
              <w:pStyle w:val="Default"/>
              <w:rPr>
                <w:sz w:val="20"/>
                <w:szCs w:val="20"/>
              </w:rPr>
            </w:pPr>
            <w:r w:rsidRPr="004D0C90">
              <w:rPr>
                <w:sz w:val="20"/>
                <w:szCs w:val="20"/>
              </w:rPr>
              <w:t>Chránené rastliny, živočíchy, územia a ich význam</w:t>
            </w:r>
          </w:p>
          <w:p w:rsidR="00DC39C8" w:rsidRPr="004D0C90" w:rsidRDefault="00DC39C8" w:rsidP="00E03EE6">
            <w:pPr>
              <w:spacing w:after="0" w:line="240" w:lineRule="auto"/>
              <w:jc w:val="both"/>
              <w:rPr>
                <w:rFonts w:ascii="Times New Roman" w:hAnsi="Times New Roman"/>
                <w:color w:val="000000"/>
                <w:sz w:val="20"/>
                <w:szCs w:val="20"/>
              </w:rPr>
            </w:pPr>
            <w:r w:rsidRPr="004D0C90">
              <w:rPr>
                <w:rFonts w:ascii="Times New Roman" w:hAnsi="Times New Roman"/>
                <w:sz w:val="20"/>
                <w:szCs w:val="20"/>
              </w:rPr>
              <w:t>-</w:t>
            </w:r>
            <w:r w:rsidRPr="004D0C90">
              <w:rPr>
                <w:rFonts w:ascii="Times New Roman" w:hAnsi="Times New Roman"/>
                <w:color w:val="000000"/>
                <w:sz w:val="20"/>
                <w:szCs w:val="20"/>
              </w:rPr>
              <w:t xml:space="preserve"> druhová ochrana rastlín a živočíchov, </w:t>
            </w:r>
          </w:p>
          <w:p w:rsidR="00DC39C8" w:rsidRPr="004D0C90" w:rsidRDefault="00DC39C8" w:rsidP="00E03EE6">
            <w:pPr>
              <w:pStyle w:val="Default"/>
              <w:jc w:val="both"/>
              <w:rPr>
                <w:sz w:val="20"/>
                <w:szCs w:val="20"/>
              </w:rPr>
            </w:pPr>
            <w:r w:rsidRPr="004D0C90">
              <w:rPr>
                <w:sz w:val="20"/>
                <w:szCs w:val="20"/>
              </w:rPr>
              <w:t>chránené rastliny, chránené živočíchy, chránené  minerály a skameneliny.</w:t>
            </w:r>
          </w:p>
        </w:tc>
        <w:tc>
          <w:tcPr>
            <w:tcW w:w="1574" w:type="pct"/>
            <w:gridSpan w:val="2"/>
          </w:tcPr>
          <w:p w:rsidR="00DC39C8" w:rsidRPr="004D0C90" w:rsidRDefault="00DC39C8" w:rsidP="00E03EE6">
            <w:pPr>
              <w:pStyle w:val="Default"/>
              <w:jc w:val="both"/>
              <w:rPr>
                <w:sz w:val="20"/>
                <w:szCs w:val="20"/>
              </w:rPr>
            </w:pPr>
            <w:r w:rsidRPr="004D0C90">
              <w:rPr>
                <w:sz w:val="20"/>
                <w:szCs w:val="20"/>
              </w:rPr>
              <w:t xml:space="preserve">Poznať a pomenovať na ukážke aspoň tri druhy chránených rastlín, chráneného obojživelníka, plaza, vtáka a cicavca. Uviesť príklad </w:t>
            </w:r>
            <w:r w:rsidRPr="004D0C90">
              <w:rPr>
                <w:iCs/>
                <w:sz w:val="20"/>
                <w:szCs w:val="20"/>
              </w:rPr>
              <w:t>vzácneho minerálu</w:t>
            </w:r>
            <w:r w:rsidRPr="004D0C90">
              <w:rPr>
                <w:sz w:val="20"/>
                <w:szCs w:val="20"/>
              </w:rPr>
              <w:t>, ktorý sa vyskytuje na Slovensku</w:t>
            </w:r>
          </w:p>
        </w:tc>
        <w:tc>
          <w:tcPr>
            <w:tcW w:w="363" w:type="pct"/>
            <w:vMerge/>
          </w:tcPr>
          <w:p w:rsidR="00DC39C8" w:rsidRPr="004D0C90" w:rsidRDefault="00DC39C8" w:rsidP="00E03EE6">
            <w:pPr>
              <w:pStyle w:val="Default"/>
              <w:jc w:val="both"/>
              <w:rPr>
                <w:sz w:val="20"/>
                <w:szCs w:val="20"/>
              </w:rPr>
            </w:pPr>
          </w:p>
        </w:tc>
        <w:tc>
          <w:tcPr>
            <w:tcW w:w="690" w:type="pct"/>
          </w:tcPr>
          <w:p w:rsidR="00DC39C8" w:rsidRPr="004D0C90" w:rsidRDefault="00DC39C8" w:rsidP="00E03EE6">
            <w:pPr>
              <w:pStyle w:val="Default"/>
              <w:jc w:val="both"/>
              <w:rPr>
                <w:sz w:val="20"/>
                <w:szCs w:val="20"/>
              </w:rPr>
            </w:pPr>
          </w:p>
        </w:tc>
      </w:tr>
      <w:tr w:rsidR="00DC39C8" w:rsidRPr="004D0C90" w:rsidTr="00E03EE6">
        <w:trPr>
          <w:trHeight w:val="280"/>
        </w:trPr>
        <w:tc>
          <w:tcPr>
            <w:tcW w:w="171" w:type="pct"/>
            <w:vMerge w:val="restart"/>
            <w:shd w:val="clear" w:color="auto" w:fill="D9D9D9"/>
          </w:tcPr>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p>
          <w:p w:rsidR="00DC39C8" w:rsidRPr="004D0C90" w:rsidRDefault="00DC39C8" w:rsidP="00E03EE6">
            <w:pPr>
              <w:pStyle w:val="Default"/>
              <w:jc w:val="center"/>
              <w:rPr>
                <w:sz w:val="20"/>
                <w:szCs w:val="20"/>
              </w:rPr>
            </w:pPr>
            <w:r w:rsidRPr="004D0C90">
              <w:rPr>
                <w:sz w:val="20"/>
                <w:szCs w:val="20"/>
              </w:rPr>
              <w:t>VI.</w:t>
            </w: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1</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Opakovanie a upevňovanie učív</w:t>
            </w:r>
          </w:p>
        </w:tc>
        <w:tc>
          <w:tcPr>
            <w:tcW w:w="1122" w:type="pct"/>
          </w:tcPr>
          <w:p w:rsidR="00DC39C8" w:rsidRPr="004D0C90" w:rsidRDefault="00DC39C8" w:rsidP="00E03EE6">
            <w:pPr>
              <w:pStyle w:val="Default"/>
              <w:jc w:val="both"/>
              <w:rPr>
                <w:sz w:val="20"/>
                <w:szCs w:val="20"/>
              </w:rPr>
            </w:pPr>
            <w:r w:rsidRPr="004D0C90">
              <w:rPr>
                <w:sz w:val="20"/>
                <w:szCs w:val="20"/>
              </w:rPr>
              <w:t>Životné prostredie organizmov a človeka</w:t>
            </w:r>
          </w:p>
        </w:tc>
        <w:tc>
          <w:tcPr>
            <w:tcW w:w="1574" w:type="pct"/>
            <w:gridSpan w:val="2"/>
          </w:tcPr>
          <w:p w:rsidR="00DC39C8" w:rsidRPr="004D0C90" w:rsidRDefault="00DC39C8" w:rsidP="00E03EE6">
            <w:pPr>
              <w:pStyle w:val="Default"/>
              <w:jc w:val="both"/>
              <w:rPr>
                <w:sz w:val="20"/>
                <w:szCs w:val="20"/>
              </w:rPr>
            </w:pPr>
            <w:r w:rsidRPr="004D0C90">
              <w:rPr>
                <w:sz w:val="20"/>
                <w:szCs w:val="20"/>
              </w:rPr>
              <w:t>- zopakovať a upevniť poznatky z predchádzajúcich učív</w:t>
            </w:r>
          </w:p>
        </w:tc>
        <w:tc>
          <w:tcPr>
            <w:tcW w:w="363" w:type="pct"/>
            <w:vMerge/>
          </w:tcPr>
          <w:p w:rsidR="00DC39C8" w:rsidRPr="004D0C90" w:rsidRDefault="00DC39C8" w:rsidP="00E03EE6">
            <w:pPr>
              <w:pStyle w:val="Default"/>
              <w:jc w:val="both"/>
              <w:rPr>
                <w:sz w:val="20"/>
                <w:szCs w:val="20"/>
              </w:rPr>
            </w:pPr>
          </w:p>
        </w:tc>
        <w:tc>
          <w:tcPr>
            <w:tcW w:w="690" w:type="pct"/>
          </w:tcPr>
          <w:p w:rsidR="00DC39C8" w:rsidRPr="004D0C90" w:rsidRDefault="00DC39C8" w:rsidP="00E03EE6">
            <w:pPr>
              <w:pStyle w:val="Default"/>
              <w:jc w:val="both"/>
              <w:rPr>
                <w:sz w:val="20"/>
                <w:szCs w:val="20"/>
              </w:rPr>
            </w:pPr>
          </w:p>
        </w:tc>
      </w:tr>
      <w:tr w:rsidR="00DC39C8" w:rsidRPr="004D0C90" w:rsidTr="00E03EE6">
        <w:trPr>
          <w:trHeight w:val="280"/>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FFFF00"/>
          </w:tcPr>
          <w:p w:rsidR="00DC39C8" w:rsidRPr="004D0C90" w:rsidRDefault="00DC39C8" w:rsidP="00E03EE6">
            <w:pPr>
              <w:pStyle w:val="Default"/>
              <w:jc w:val="center"/>
              <w:rPr>
                <w:sz w:val="20"/>
                <w:szCs w:val="20"/>
              </w:rPr>
            </w:pPr>
            <w:r w:rsidRPr="004D0C90">
              <w:rPr>
                <w:sz w:val="20"/>
                <w:szCs w:val="20"/>
              </w:rPr>
              <w:t>2</w:t>
            </w:r>
          </w:p>
        </w:tc>
        <w:tc>
          <w:tcPr>
            <w:tcW w:w="941" w:type="pct"/>
            <w:shd w:val="clear" w:color="auto" w:fill="FFFF00"/>
          </w:tcPr>
          <w:p w:rsidR="00DC39C8" w:rsidRPr="004D0C90" w:rsidRDefault="00DC39C8" w:rsidP="00E03EE6">
            <w:pPr>
              <w:pStyle w:val="Default"/>
              <w:jc w:val="both"/>
              <w:rPr>
                <w:b/>
                <w:sz w:val="20"/>
                <w:szCs w:val="20"/>
              </w:rPr>
            </w:pPr>
            <w:r w:rsidRPr="004D0C90">
              <w:rPr>
                <w:b/>
                <w:sz w:val="20"/>
                <w:szCs w:val="20"/>
              </w:rPr>
              <w:t>Praktické cvičenie č.5</w:t>
            </w:r>
          </w:p>
        </w:tc>
        <w:tc>
          <w:tcPr>
            <w:tcW w:w="1122" w:type="pct"/>
            <w:shd w:val="clear" w:color="auto" w:fill="FFFF00"/>
          </w:tcPr>
          <w:p w:rsidR="00DC39C8" w:rsidRPr="004D0C90" w:rsidRDefault="00DC39C8" w:rsidP="00E03EE6">
            <w:pPr>
              <w:pStyle w:val="Default"/>
              <w:rPr>
                <w:sz w:val="20"/>
                <w:szCs w:val="20"/>
              </w:rPr>
            </w:pPr>
            <w:r w:rsidRPr="004D0C90">
              <w:rPr>
                <w:sz w:val="20"/>
                <w:szCs w:val="20"/>
              </w:rPr>
              <w:t>Zložky životného prostredia v škole a jej okolí.</w:t>
            </w:r>
          </w:p>
        </w:tc>
        <w:tc>
          <w:tcPr>
            <w:tcW w:w="1574" w:type="pct"/>
            <w:gridSpan w:val="2"/>
            <w:shd w:val="clear" w:color="auto" w:fill="FFFF00"/>
          </w:tcPr>
          <w:p w:rsidR="00DC39C8" w:rsidRPr="004D0C90" w:rsidRDefault="00DC39C8" w:rsidP="00E03EE6">
            <w:pPr>
              <w:pStyle w:val="Default"/>
              <w:jc w:val="both"/>
              <w:rPr>
                <w:sz w:val="20"/>
                <w:szCs w:val="20"/>
              </w:rPr>
            </w:pPr>
            <w:r w:rsidRPr="004D0C90">
              <w:rPr>
                <w:sz w:val="20"/>
                <w:szCs w:val="20"/>
              </w:rPr>
              <w:t xml:space="preserve">Zistiť a dokumentovať formou prezentácie v skupinách zložky životného prostredia v škole a jej </w:t>
            </w:r>
            <w:r w:rsidRPr="004D0C90">
              <w:rPr>
                <w:sz w:val="20"/>
                <w:szCs w:val="20"/>
              </w:rPr>
              <w:lastRenderedPageBreak/>
              <w:t>okolí.</w:t>
            </w:r>
          </w:p>
        </w:tc>
        <w:tc>
          <w:tcPr>
            <w:tcW w:w="363" w:type="pct"/>
            <w:shd w:val="clear" w:color="auto" w:fill="FFFF00"/>
          </w:tcPr>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lastRenderedPageBreak/>
              <w:t>ENVV</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O a SR</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lastRenderedPageBreak/>
              <w:t>OŽ a Z</w:t>
            </w:r>
          </w:p>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TP a PZ</w:t>
            </w:r>
          </w:p>
        </w:tc>
        <w:tc>
          <w:tcPr>
            <w:tcW w:w="690" w:type="pct"/>
            <w:shd w:val="clear" w:color="auto" w:fill="FFFF00"/>
          </w:tcPr>
          <w:p w:rsidR="00DC39C8" w:rsidRPr="004D0C90" w:rsidRDefault="00DC39C8" w:rsidP="00E03EE6">
            <w:pPr>
              <w:pStyle w:val="Default"/>
              <w:jc w:val="both"/>
              <w:rPr>
                <w:sz w:val="20"/>
                <w:szCs w:val="20"/>
              </w:rPr>
            </w:pPr>
            <w:r w:rsidRPr="004D0C90">
              <w:rPr>
                <w:sz w:val="20"/>
                <w:szCs w:val="20"/>
              </w:rPr>
              <w:lastRenderedPageBreak/>
              <w:t xml:space="preserve">PowerPoint </w:t>
            </w:r>
          </w:p>
        </w:tc>
      </w:tr>
      <w:tr w:rsidR="00DC39C8" w:rsidRPr="004D0C90" w:rsidTr="00E03EE6">
        <w:trPr>
          <w:trHeight w:val="280"/>
        </w:trPr>
        <w:tc>
          <w:tcPr>
            <w:tcW w:w="171" w:type="pct"/>
            <w:vMerge/>
            <w:shd w:val="clear" w:color="auto" w:fill="D9D9D9"/>
          </w:tcPr>
          <w:p w:rsidR="00DC39C8" w:rsidRPr="004D0C90" w:rsidRDefault="00DC39C8" w:rsidP="00E03EE6">
            <w:pPr>
              <w:pStyle w:val="Default"/>
              <w:jc w:val="center"/>
              <w:rPr>
                <w:sz w:val="20"/>
                <w:szCs w:val="20"/>
              </w:rPr>
            </w:pPr>
          </w:p>
        </w:tc>
        <w:tc>
          <w:tcPr>
            <w:tcW w:w="138" w:type="pct"/>
            <w:shd w:val="clear" w:color="auto" w:fill="DAEEF3"/>
          </w:tcPr>
          <w:p w:rsidR="00DC39C8" w:rsidRPr="004D0C90" w:rsidRDefault="00DC39C8" w:rsidP="00E03EE6">
            <w:pPr>
              <w:pStyle w:val="Default"/>
              <w:jc w:val="center"/>
              <w:rPr>
                <w:sz w:val="20"/>
                <w:szCs w:val="20"/>
              </w:rPr>
            </w:pPr>
            <w:r w:rsidRPr="004D0C90">
              <w:rPr>
                <w:sz w:val="20"/>
                <w:szCs w:val="20"/>
              </w:rPr>
              <w:t>1</w:t>
            </w:r>
          </w:p>
        </w:tc>
        <w:tc>
          <w:tcPr>
            <w:tcW w:w="941" w:type="pct"/>
            <w:shd w:val="clear" w:color="auto" w:fill="DAEEF3"/>
          </w:tcPr>
          <w:p w:rsidR="00DC39C8" w:rsidRPr="004D0C90" w:rsidRDefault="00DC39C8" w:rsidP="00E03EE6">
            <w:pPr>
              <w:pStyle w:val="Default"/>
              <w:jc w:val="both"/>
              <w:rPr>
                <w:b/>
                <w:sz w:val="20"/>
                <w:szCs w:val="20"/>
              </w:rPr>
            </w:pPr>
            <w:r w:rsidRPr="004D0C90">
              <w:rPr>
                <w:b/>
                <w:sz w:val="20"/>
                <w:szCs w:val="20"/>
              </w:rPr>
              <w:t>Záverečné opakovanie, klasifikácia</w:t>
            </w:r>
            <w:r w:rsidRPr="004D0C90">
              <w:rPr>
                <w:sz w:val="20"/>
                <w:szCs w:val="20"/>
              </w:rPr>
              <w:t xml:space="preserve"> </w:t>
            </w:r>
          </w:p>
        </w:tc>
        <w:tc>
          <w:tcPr>
            <w:tcW w:w="1122" w:type="pct"/>
          </w:tcPr>
          <w:p w:rsidR="00DC39C8" w:rsidRPr="004D0C90" w:rsidRDefault="00DC39C8" w:rsidP="00E03EE6">
            <w:pPr>
              <w:pStyle w:val="Default"/>
              <w:rPr>
                <w:sz w:val="20"/>
                <w:szCs w:val="20"/>
              </w:rPr>
            </w:pPr>
            <w:r w:rsidRPr="004D0C90">
              <w:rPr>
                <w:sz w:val="20"/>
                <w:szCs w:val="20"/>
              </w:rPr>
              <w:t>záverečné zhodnotenie práce a klasifikácia</w:t>
            </w:r>
          </w:p>
        </w:tc>
        <w:tc>
          <w:tcPr>
            <w:tcW w:w="1574" w:type="pct"/>
            <w:gridSpan w:val="2"/>
          </w:tcPr>
          <w:p w:rsidR="00DC39C8" w:rsidRPr="004D0C90" w:rsidRDefault="00DC39C8" w:rsidP="00E03EE6">
            <w:pPr>
              <w:pStyle w:val="Default"/>
              <w:jc w:val="both"/>
              <w:rPr>
                <w:sz w:val="20"/>
                <w:szCs w:val="20"/>
              </w:rPr>
            </w:pPr>
            <w:r w:rsidRPr="004D0C90">
              <w:rPr>
                <w:sz w:val="20"/>
                <w:szCs w:val="20"/>
              </w:rPr>
              <w:t>Zhodnotiť prácu žiakov počas školského roka</w:t>
            </w:r>
          </w:p>
        </w:tc>
        <w:tc>
          <w:tcPr>
            <w:tcW w:w="363" w:type="pct"/>
          </w:tcPr>
          <w:p w:rsidR="00DC39C8" w:rsidRPr="004D0C90" w:rsidRDefault="00DC39C8" w:rsidP="00E03EE6">
            <w:pPr>
              <w:spacing w:after="0" w:line="240" w:lineRule="auto"/>
              <w:jc w:val="center"/>
              <w:rPr>
                <w:rFonts w:ascii="Times New Roman" w:hAnsi="Times New Roman"/>
                <w:sz w:val="20"/>
                <w:szCs w:val="20"/>
                <w:lang w:eastAsia="cs-CZ"/>
              </w:rPr>
            </w:pPr>
            <w:r w:rsidRPr="004D0C90">
              <w:rPr>
                <w:rFonts w:ascii="Times New Roman" w:hAnsi="Times New Roman"/>
                <w:sz w:val="20"/>
                <w:szCs w:val="20"/>
                <w:lang w:eastAsia="cs-CZ"/>
              </w:rPr>
              <w:t>O a SR</w:t>
            </w:r>
          </w:p>
          <w:p w:rsidR="00DC39C8" w:rsidRPr="004D0C90" w:rsidRDefault="00DC39C8" w:rsidP="00E03EE6">
            <w:pPr>
              <w:pStyle w:val="Default"/>
              <w:jc w:val="both"/>
              <w:rPr>
                <w:sz w:val="20"/>
                <w:szCs w:val="20"/>
              </w:rPr>
            </w:pPr>
          </w:p>
        </w:tc>
        <w:tc>
          <w:tcPr>
            <w:tcW w:w="690" w:type="pct"/>
          </w:tcPr>
          <w:p w:rsidR="00DC39C8" w:rsidRPr="004D0C90" w:rsidRDefault="00DC39C8" w:rsidP="00E03EE6">
            <w:pPr>
              <w:pStyle w:val="Default"/>
              <w:jc w:val="both"/>
              <w:rPr>
                <w:sz w:val="20"/>
                <w:szCs w:val="20"/>
              </w:rPr>
            </w:pPr>
          </w:p>
        </w:tc>
      </w:tr>
    </w:tbl>
    <w:p w:rsidR="00DC39C8" w:rsidRPr="004D0C90" w:rsidRDefault="00DC39C8" w:rsidP="00DC39C8">
      <w:pPr>
        <w:pBdr>
          <w:top w:val="single" w:sz="4" w:space="1" w:color="auto"/>
          <w:left w:val="single" w:sz="4" w:space="4" w:color="auto"/>
          <w:bottom w:val="single" w:sz="4" w:space="1" w:color="auto"/>
          <w:right w:val="single" w:sz="4" w:space="4" w:color="auto"/>
        </w:pBdr>
        <w:rPr>
          <w:rFonts w:ascii="Times New Roman" w:hAnsi="Times New Roman"/>
          <w:b/>
        </w:rPr>
      </w:pPr>
    </w:p>
    <w:p w:rsidR="00DC39C8" w:rsidRPr="004D0C90" w:rsidRDefault="00DC39C8" w:rsidP="00DC39C8">
      <w:pPr>
        <w:pBdr>
          <w:top w:val="single" w:sz="4" w:space="1" w:color="auto"/>
          <w:left w:val="single" w:sz="4" w:space="4" w:color="auto"/>
          <w:bottom w:val="single" w:sz="4" w:space="1" w:color="auto"/>
          <w:right w:val="single" w:sz="4" w:space="4" w:color="auto"/>
        </w:pBdr>
        <w:rPr>
          <w:rFonts w:ascii="Times New Roman" w:hAnsi="Times New Roman"/>
          <w:b/>
        </w:rPr>
      </w:pPr>
    </w:p>
    <w:p w:rsidR="00DC39C8" w:rsidRPr="004D0C90" w:rsidRDefault="00DC39C8" w:rsidP="00DC39C8">
      <w:pPr>
        <w:pBdr>
          <w:top w:val="single" w:sz="4" w:space="1" w:color="auto"/>
          <w:left w:val="single" w:sz="4" w:space="4" w:color="auto"/>
          <w:bottom w:val="single" w:sz="4" w:space="1" w:color="auto"/>
          <w:right w:val="single" w:sz="4" w:space="4" w:color="auto"/>
        </w:pBdr>
        <w:rPr>
          <w:rFonts w:ascii="Times New Roman" w:hAnsi="Times New Roman"/>
          <w:b/>
        </w:rPr>
      </w:pPr>
    </w:p>
    <w:p w:rsidR="00DC39C8" w:rsidRPr="004D0C90" w:rsidRDefault="00DC39C8" w:rsidP="00DC39C8">
      <w:pPr>
        <w:pBdr>
          <w:top w:val="single" w:sz="4" w:space="1" w:color="auto"/>
          <w:left w:val="single" w:sz="4" w:space="4" w:color="auto"/>
          <w:bottom w:val="single" w:sz="4" w:space="1" w:color="auto"/>
          <w:right w:val="single" w:sz="4" w:space="4" w:color="auto"/>
        </w:pBdr>
        <w:rPr>
          <w:rFonts w:ascii="Times New Roman" w:hAnsi="Times New Roman"/>
          <w:b/>
        </w:rPr>
      </w:pPr>
    </w:p>
    <w:p w:rsidR="00DC39C8" w:rsidRPr="004D0C90" w:rsidRDefault="00DC39C8" w:rsidP="00DC39C8">
      <w:pPr>
        <w:pBdr>
          <w:top w:val="single" w:sz="4" w:space="1" w:color="auto"/>
          <w:left w:val="single" w:sz="4" w:space="4" w:color="auto"/>
          <w:bottom w:val="single" w:sz="4" w:space="1" w:color="auto"/>
          <w:right w:val="single" w:sz="4" w:space="4" w:color="auto"/>
        </w:pBdr>
        <w:rPr>
          <w:rFonts w:ascii="Times New Roman" w:hAnsi="Times New Roman"/>
          <w:b/>
        </w:rPr>
      </w:pPr>
    </w:p>
    <w:p w:rsidR="00DC39C8" w:rsidRPr="004D0C90" w:rsidRDefault="00DC39C8" w:rsidP="00DC39C8">
      <w:pPr>
        <w:pBdr>
          <w:top w:val="single" w:sz="4" w:space="1" w:color="auto"/>
          <w:left w:val="single" w:sz="4" w:space="4" w:color="auto"/>
          <w:bottom w:val="single" w:sz="4" w:space="1" w:color="auto"/>
          <w:right w:val="single" w:sz="4" w:space="4" w:color="auto"/>
        </w:pBdr>
        <w:rPr>
          <w:rFonts w:ascii="Times New Roman" w:hAnsi="Times New Roman"/>
          <w:b/>
        </w:rPr>
      </w:pPr>
    </w:p>
    <w:p w:rsidR="00DC39C8" w:rsidRPr="004D0C90" w:rsidRDefault="00DC39C8" w:rsidP="00DC39C8">
      <w:pPr>
        <w:pBdr>
          <w:top w:val="single" w:sz="4" w:space="1" w:color="auto"/>
          <w:left w:val="single" w:sz="4" w:space="4" w:color="auto"/>
          <w:bottom w:val="single" w:sz="4" w:space="1" w:color="auto"/>
          <w:right w:val="single" w:sz="4" w:space="4" w:color="auto"/>
        </w:pBdr>
        <w:rPr>
          <w:rFonts w:ascii="Times New Roman" w:hAnsi="Times New Roman"/>
          <w:b/>
        </w:rPr>
      </w:pPr>
      <w:r w:rsidRPr="004D0C90">
        <w:rPr>
          <w:rFonts w:ascii="Times New Roman" w:hAnsi="Times New Roman"/>
          <w:b/>
        </w:rPr>
        <w:t xml:space="preserve">Vypracované podľa učebného plánu a učebných osnov  BIOLÓGIE  Školského vzdelávacieho programu  ISCED 2 – sekundárne vzdelávanie, s platnosťou od 1.9.2009.   Vypracovala: PaedDr. Ľubica Jančová </w:t>
      </w:r>
    </w:p>
    <w:p w:rsidR="00DC39C8" w:rsidRPr="004D0C90" w:rsidRDefault="00DC39C8" w:rsidP="00DC39C8">
      <w:pPr>
        <w:pBdr>
          <w:top w:val="single" w:sz="4" w:space="1" w:color="auto"/>
          <w:left w:val="single" w:sz="4" w:space="4" w:color="auto"/>
          <w:bottom w:val="single" w:sz="4" w:space="1" w:color="auto"/>
          <w:right w:val="single" w:sz="4" w:space="4" w:color="auto"/>
        </w:pBdr>
        <w:ind w:left="708" w:hanging="708"/>
        <w:rPr>
          <w:rFonts w:ascii="Times New Roman" w:hAnsi="Times New Roman"/>
          <w:b/>
        </w:rPr>
      </w:pPr>
      <w:r w:rsidRPr="004D0C90">
        <w:rPr>
          <w:rFonts w:ascii="Times New Roman" w:hAnsi="Times New Roman"/>
          <w:b/>
        </w:rPr>
        <w:t>TVVP bol prerokovaný a schválený PK   dňa:  24. 8. 2012</w:t>
      </w:r>
    </w:p>
    <w:p w:rsidR="00DC39C8" w:rsidRPr="004D0C90" w:rsidRDefault="00DC39C8" w:rsidP="00DC39C8">
      <w:pPr>
        <w:pBdr>
          <w:top w:val="single" w:sz="4" w:space="1" w:color="auto"/>
          <w:left w:val="single" w:sz="4" w:space="4" w:color="auto"/>
          <w:bottom w:val="single" w:sz="4" w:space="1" w:color="auto"/>
          <w:right w:val="single" w:sz="4" w:space="4" w:color="auto"/>
        </w:pBdr>
        <w:ind w:left="708" w:hanging="708"/>
        <w:rPr>
          <w:rFonts w:ascii="Times New Roman" w:hAnsi="Times New Roman"/>
          <w:b/>
        </w:rPr>
      </w:pPr>
      <w:r w:rsidRPr="004D0C90">
        <w:rPr>
          <w:rFonts w:ascii="Times New Roman" w:hAnsi="Times New Roman"/>
          <w:b/>
        </w:rPr>
        <w:t>TVVP bol schválený riaditeľom školy dňa:  28. 8. 2012</w:t>
      </w:r>
    </w:p>
    <w:p w:rsidR="00DC39C8" w:rsidRPr="004D0C90" w:rsidRDefault="00DC39C8" w:rsidP="00DC39C8">
      <w:pPr>
        <w:pBdr>
          <w:top w:val="single" w:sz="4" w:space="1" w:color="auto"/>
          <w:left w:val="single" w:sz="4" w:space="4" w:color="auto"/>
          <w:bottom w:val="single" w:sz="4" w:space="1" w:color="auto"/>
          <w:right w:val="single" w:sz="4" w:space="4" w:color="auto"/>
        </w:pBdr>
        <w:ind w:left="708" w:hanging="708"/>
        <w:rPr>
          <w:rFonts w:ascii="Times New Roman" w:hAnsi="Times New Roman"/>
          <w:b/>
        </w:rPr>
      </w:pPr>
    </w:p>
    <w:p w:rsidR="00DC39C8" w:rsidRPr="004D0C90" w:rsidRDefault="00DC39C8" w:rsidP="00DC39C8">
      <w:pPr>
        <w:pBdr>
          <w:top w:val="single" w:sz="4" w:space="1" w:color="auto"/>
          <w:left w:val="single" w:sz="4" w:space="4" w:color="auto"/>
          <w:bottom w:val="single" w:sz="4" w:space="1" w:color="auto"/>
          <w:right w:val="single" w:sz="4" w:space="4" w:color="auto"/>
        </w:pBdr>
        <w:rPr>
          <w:rFonts w:ascii="Times New Roman" w:hAnsi="Times New Roman"/>
          <w:b/>
        </w:rPr>
      </w:pPr>
      <w:r w:rsidRPr="004D0C90">
        <w:rPr>
          <w:rFonts w:ascii="Times New Roman" w:hAnsi="Times New Roman"/>
          <w:b/>
        </w:rPr>
        <w:t>Vedúca PK:          ........................................</w:t>
      </w:r>
    </w:p>
    <w:p w:rsidR="00DC39C8" w:rsidRPr="004D0C90" w:rsidRDefault="00DC39C8" w:rsidP="00DC39C8">
      <w:pPr>
        <w:pBdr>
          <w:top w:val="single" w:sz="4" w:space="1" w:color="auto"/>
          <w:left w:val="single" w:sz="4" w:space="4" w:color="auto"/>
          <w:bottom w:val="single" w:sz="4" w:space="1" w:color="auto"/>
          <w:right w:val="single" w:sz="4" w:space="4" w:color="auto"/>
        </w:pBdr>
        <w:rPr>
          <w:rFonts w:ascii="Times New Roman" w:hAnsi="Times New Roman"/>
          <w:b/>
        </w:rPr>
      </w:pPr>
    </w:p>
    <w:p w:rsidR="00DC39C8" w:rsidRPr="004D0C90" w:rsidRDefault="00DC39C8" w:rsidP="00DC39C8">
      <w:pPr>
        <w:pBdr>
          <w:top w:val="single" w:sz="4" w:space="1" w:color="auto"/>
          <w:left w:val="single" w:sz="4" w:space="4" w:color="auto"/>
          <w:bottom w:val="single" w:sz="4" w:space="1" w:color="auto"/>
          <w:right w:val="single" w:sz="4" w:space="4" w:color="auto"/>
        </w:pBdr>
        <w:rPr>
          <w:rFonts w:ascii="Times New Roman" w:hAnsi="Times New Roman"/>
          <w:b/>
        </w:rPr>
      </w:pPr>
      <w:r w:rsidRPr="004D0C90">
        <w:rPr>
          <w:rFonts w:ascii="Times New Roman" w:hAnsi="Times New Roman"/>
          <w:b/>
        </w:rPr>
        <w:t>Riaditeľ školy:     ..........................................</w:t>
      </w:r>
    </w:p>
    <w:p w:rsidR="00DC39C8" w:rsidRPr="004D0C90" w:rsidRDefault="00DC39C8" w:rsidP="00DC39C8">
      <w:pPr>
        <w:pBdr>
          <w:top w:val="single" w:sz="4" w:space="1" w:color="auto"/>
          <w:left w:val="single" w:sz="4" w:space="4" w:color="auto"/>
          <w:bottom w:val="single" w:sz="4" w:space="1" w:color="auto"/>
          <w:right w:val="single" w:sz="4" w:space="4" w:color="auto"/>
        </w:pBdr>
        <w:rPr>
          <w:rFonts w:ascii="Times New Roman" w:hAnsi="Times New Roman"/>
          <w:b/>
        </w:rPr>
      </w:pPr>
    </w:p>
    <w:p w:rsidR="00DC39C8" w:rsidRPr="004D0C90" w:rsidRDefault="00DC39C8" w:rsidP="00DC39C8">
      <w:pPr>
        <w:rPr>
          <w:rFonts w:ascii="Times New Roman" w:hAnsi="Times New Roman"/>
          <w:b/>
          <w:szCs w:val="24"/>
        </w:rPr>
      </w:pPr>
      <w:r w:rsidRPr="004D0C90">
        <w:rPr>
          <w:rFonts w:ascii="Times New Roman" w:hAnsi="Times New Roman"/>
          <w:b/>
          <w:szCs w:val="24"/>
        </w:rPr>
        <w:t xml:space="preserve">Prierezové témy : </w:t>
      </w:r>
    </w:p>
    <w:p w:rsidR="00DC39C8" w:rsidRPr="004D0C90" w:rsidRDefault="00DC39C8" w:rsidP="00DC39C8">
      <w:pPr>
        <w:rPr>
          <w:rFonts w:ascii="Times New Roman" w:hAnsi="Times New Roman"/>
          <w:szCs w:val="24"/>
        </w:rPr>
      </w:pPr>
      <w:r w:rsidRPr="004D0C90">
        <w:rPr>
          <w:rFonts w:ascii="Times New Roman" w:hAnsi="Times New Roman"/>
          <w:b/>
          <w:szCs w:val="24"/>
        </w:rPr>
        <w:lastRenderedPageBreak/>
        <w:t xml:space="preserve">OŽ a Z – </w:t>
      </w:r>
      <w:r w:rsidRPr="004D0C90">
        <w:rPr>
          <w:rFonts w:ascii="Times New Roman" w:hAnsi="Times New Roman"/>
          <w:szCs w:val="24"/>
        </w:rPr>
        <w:t xml:space="preserve">ochrana života a zdravia, </w:t>
      </w:r>
      <w:r w:rsidRPr="004D0C90">
        <w:rPr>
          <w:rFonts w:ascii="Times New Roman" w:hAnsi="Times New Roman"/>
          <w:b/>
          <w:szCs w:val="24"/>
        </w:rPr>
        <w:t xml:space="preserve">O a SR – </w:t>
      </w:r>
      <w:r w:rsidRPr="004D0C90">
        <w:rPr>
          <w:rFonts w:ascii="Times New Roman" w:hAnsi="Times New Roman"/>
          <w:szCs w:val="24"/>
        </w:rPr>
        <w:t xml:space="preserve">osobnostný a sociálny rozvoj, </w:t>
      </w:r>
      <w:r w:rsidRPr="004D0C90">
        <w:rPr>
          <w:rFonts w:ascii="Times New Roman" w:hAnsi="Times New Roman"/>
          <w:b/>
          <w:szCs w:val="24"/>
        </w:rPr>
        <w:t>ENVV –</w:t>
      </w:r>
      <w:r w:rsidRPr="004D0C90">
        <w:rPr>
          <w:rFonts w:ascii="Times New Roman" w:hAnsi="Times New Roman"/>
          <w:szCs w:val="24"/>
        </w:rPr>
        <w:t xml:space="preserve"> environmentálna výchova, </w:t>
      </w:r>
      <w:r w:rsidRPr="004D0C90">
        <w:rPr>
          <w:rFonts w:ascii="Times New Roman" w:hAnsi="Times New Roman"/>
          <w:b/>
          <w:szCs w:val="24"/>
        </w:rPr>
        <w:t xml:space="preserve">MEDV – </w:t>
      </w:r>
      <w:r w:rsidRPr="004D0C90">
        <w:rPr>
          <w:rFonts w:ascii="Times New Roman" w:hAnsi="Times New Roman"/>
          <w:szCs w:val="24"/>
        </w:rPr>
        <w:t xml:space="preserve">mediálna výchova, </w:t>
      </w:r>
      <w:r w:rsidRPr="004D0C90">
        <w:rPr>
          <w:rFonts w:ascii="Times New Roman" w:hAnsi="Times New Roman"/>
          <w:b/>
          <w:szCs w:val="24"/>
        </w:rPr>
        <w:t xml:space="preserve">MUV – </w:t>
      </w:r>
      <w:r w:rsidRPr="004D0C90">
        <w:rPr>
          <w:rFonts w:ascii="Times New Roman" w:hAnsi="Times New Roman"/>
          <w:szCs w:val="24"/>
        </w:rPr>
        <w:t xml:space="preserve">multikultúrna výchova, </w:t>
      </w:r>
      <w:r w:rsidRPr="004D0C90">
        <w:rPr>
          <w:rFonts w:ascii="Times New Roman" w:hAnsi="Times New Roman"/>
          <w:b/>
          <w:szCs w:val="24"/>
        </w:rPr>
        <w:t xml:space="preserve">DOV – </w:t>
      </w:r>
      <w:r w:rsidRPr="004D0C90">
        <w:rPr>
          <w:rFonts w:ascii="Times New Roman" w:hAnsi="Times New Roman"/>
          <w:szCs w:val="24"/>
        </w:rPr>
        <w:t xml:space="preserve">dopravná výchova, </w:t>
      </w:r>
      <w:r w:rsidRPr="004D0C90">
        <w:rPr>
          <w:rFonts w:ascii="Times New Roman" w:hAnsi="Times New Roman"/>
          <w:b/>
          <w:szCs w:val="24"/>
        </w:rPr>
        <w:t xml:space="preserve">VMR – </w:t>
      </w:r>
      <w:r w:rsidRPr="004D0C90">
        <w:rPr>
          <w:rFonts w:ascii="Times New Roman" w:hAnsi="Times New Roman"/>
          <w:szCs w:val="24"/>
        </w:rPr>
        <w:t xml:space="preserve">výchova k manželstvu a rodičovstvu, </w:t>
      </w:r>
      <w:r w:rsidRPr="004D0C90">
        <w:rPr>
          <w:rFonts w:ascii="Times New Roman" w:hAnsi="Times New Roman"/>
          <w:b/>
          <w:szCs w:val="24"/>
        </w:rPr>
        <w:t xml:space="preserve">PDV – </w:t>
      </w:r>
      <w:r w:rsidRPr="004D0C90">
        <w:rPr>
          <w:rFonts w:ascii="Times New Roman" w:hAnsi="Times New Roman"/>
          <w:szCs w:val="24"/>
        </w:rPr>
        <w:t xml:space="preserve">protidrogová výchova, </w:t>
      </w:r>
      <w:r w:rsidRPr="004D0C90">
        <w:rPr>
          <w:rFonts w:ascii="Times New Roman" w:hAnsi="Times New Roman"/>
          <w:b/>
          <w:szCs w:val="24"/>
        </w:rPr>
        <w:t xml:space="preserve">RGV – </w:t>
      </w:r>
      <w:r w:rsidRPr="004D0C90">
        <w:rPr>
          <w:rFonts w:ascii="Times New Roman" w:hAnsi="Times New Roman"/>
          <w:szCs w:val="24"/>
        </w:rPr>
        <w:t xml:space="preserve">regionálna výchova, </w:t>
      </w:r>
      <w:r w:rsidRPr="004D0C90">
        <w:rPr>
          <w:rFonts w:ascii="Times New Roman" w:hAnsi="Times New Roman"/>
          <w:b/>
          <w:szCs w:val="24"/>
        </w:rPr>
        <w:t xml:space="preserve">FIG – </w:t>
      </w:r>
      <w:r w:rsidRPr="004D0C90">
        <w:rPr>
          <w:rFonts w:ascii="Times New Roman" w:hAnsi="Times New Roman"/>
          <w:szCs w:val="24"/>
        </w:rPr>
        <w:t xml:space="preserve">finančná gramotnosť, </w:t>
      </w:r>
      <w:r w:rsidRPr="004D0C90">
        <w:rPr>
          <w:rFonts w:ascii="Times New Roman" w:hAnsi="Times New Roman"/>
          <w:b/>
          <w:szCs w:val="24"/>
        </w:rPr>
        <w:t xml:space="preserve">ČG – </w:t>
      </w:r>
      <w:r w:rsidRPr="004D0C90">
        <w:rPr>
          <w:rFonts w:ascii="Times New Roman" w:hAnsi="Times New Roman"/>
          <w:szCs w:val="24"/>
        </w:rPr>
        <w:t xml:space="preserve">čitateľská gramotnosť, </w:t>
      </w:r>
      <w:r w:rsidRPr="004D0C90">
        <w:rPr>
          <w:rFonts w:ascii="Times New Roman" w:hAnsi="Times New Roman"/>
          <w:b/>
          <w:szCs w:val="24"/>
        </w:rPr>
        <w:t xml:space="preserve">TP a PZ – </w:t>
      </w:r>
      <w:r w:rsidRPr="004D0C90">
        <w:rPr>
          <w:rFonts w:ascii="Times New Roman" w:hAnsi="Times New Roman"/>
          <w:szCs w:val="24"/>
        </w:rPr>
        <w:t xml:space="preserve">tvorba projektu a prezentačné zručnosti,  </w:t>
      </w:r>
      <w:r w:rsidRPr="004D0C90">
        <w:rPr>
          <w:rFonts w:ascii="Times New Roman" w:hAnsi="Times New Roman"/>
          <w:b/>
          <w:szCs w:val="24"/>
        </w:rPr>
        <w:t xml:space="preserve">IT – </w:t>
      </w:r>
      <w:r w:rsidRPr="004D0C90">
        <w:rPr>
          <w:rFonts w:ascii="Times New Roman" w:hAnsi="Times New Roman"/>
          <w:szCs w:val="24"/>
        </w:rPr>
        <w:t xml:space="preserve">vyučovanie s interaktívnou tabuľou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5"/>
        <w:gridCol w:w="5864"/>
        <w:gridCol w:w="7049"/>
      </w:tblGrid>
      <w:tr w:rsidR="00DC39C8" w:rsidRPr="004D0C90" w:rsidTr="00E03EE6">
        <w:tc>
          <w:tcPr>
            <w:tcW w:w="7049" w:type="dxa"/>
            <w:gridSpan w:val="2"/>
          </w:tcPr>
          <w:p w:rsidR="00DC39C8" w:rsidRPr="004D0C90" w:rsidRDefault="00DC39C8" w:rsidP="00E03EE6">
            <w:pPr>
              <w:spacing w:before="120" w:after="120"/>
              <w:rPr>
                <w:rFonts w:ascii="Times New Roman" w:hAnsi="Times New Roman"/>
              </w:rPr>
            </w:pPr>
            <w:r w:rsidRPr="004D0C90">
              <w:rPr>
                <w:rFonts w:ascii="Times New Roman" w:hAnsi="Times New Roman"/>
              </w:rPr>
              <w:t>Vzdelávacia oblasť</w:t>
            </w:r>
          </w:p>
        </w:tc>
        <w:tc>
          <w:tcPr>
            <w:tcW w:w="7049" w:type="dxa"/>
          </w:tcPr>
          <w:p w:rsidR="00DC39C8" w:rsidRPr="004D0C90" w:rsidRDefault="00DC39C8" w:rsidP="00E03EE6">
            <w:pPr>
              <w:spacing w:before="120" w:after="120"/>
              <w:rPr>
                <w:rFonts w:ascii="Times New Roman" w:hAnsi="Times New Roman"/>
              </w:rPr>
            </w:pPr>
            <w:r w:rsidRPr="004D0C90">
              <w:rPr>
                <w:rFonts w:ascii="Times New Roman" w:hAnsi="Times New Roman"/>
              </w:rPr>
              <w:t>Človek a príroda</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rPr>
            </w:pPr>
            <w:r w:rsidRPr="004D0C90">
              <w:rPr>
                <w:rFonts w:ascii="Times New Roman" w:hAnsi="Times New Roman"/>
              </w:rPr>
              <w:t>Názov predmetu</w:t>
            </w:r>
          </w:p>
        </w:tc>
        <w:tc>
          <w:tcPr>
            <w:tcW w:w="7049" w:type="dxa"/>
          </w:tcPr>
          <w:p w:rsidR="00DC39C8" w:rsidRPr="004D0C90" w:rsidRDefault="00DC39C8" w:rsidP="00E03EE6">
            <w:pPr>
              <w:spacing w:before="120" w:after="120"/>
              <w:rPr>
                <w:rFonts w:ascii="Times New Roman" w:hAnsi="Times New Roman"/>
              </w:rPr>
            </w:pPr>
            <w:r w:rsidRPr="004D0C90">
              <w:rPr>
                <w:rFonts w:ascii="Times New Roman" w:hAnsi="Times New Roman"/>
              </w:rPr>
              <w:t>Chémia</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rPr>
            </w:pPr>
            <w:r w:rsidRPr="004D0C90">
              <w:rPr>
                <w:rFonts w:ascii="Times New Roman" w:hAnsi="Times New Roman"/>
              </w:rPr>
              <w:t>Stupeň vzdelania</w:t>
            </w:r>
          </w:p>
        </w:tc>
        <w:tc>
          <w:tcPr>
            <w:tcW w:w="7049" w:type="dxa"/>
          </w:tcPr>
          <w:p w:rsidR="00DC39C8" w:rsidRPr="004D0C90" w:rsidRDefault="00DC39C8" w:rsidP="00E03EE6">
            <w:pPr>
              <w:spacing w:before="120" w:after="120"/>
              <w:rPr>
                <w:rFonts w:ascii="Times New Roman" w:hAnsi="Times New Roman"/>
              </w:rPr>
            </w:pPr>
            <w:r w:rsidRPr="004D0C90">
              <w:rPr>
                <w:rFonts w:ascii="Times New Roman" w:hAnsi="Times New Roman"/>
              </w:rPr>
              <w:t>ISCED 2 – nižšie sekundárne vzdelanie</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rPr>
            </w:pPr>
            <w:r w:rsidRPr="004D0C90">
              <w:rPr>
                <w:rFonts w:ascii="Times New Roman" w:hAnsi="Times New Roman"/>
              </w:rPr>
              <w:t>Ročník</w:t>
            </w:r>
          </w:p>
        </w:tc>
        <w:tc>
          <w:tcPr>
            <w:tcW w:w="7049" w:type="dxa"/>
          </w:tcPr>
          <w:p w:rsidR="00DC39C8" w:rsidRPr="004D0C90" w:rsidRDefault="00DC39C8" w:rsidP="00E03EE6">
            <w:pPr>
              <w:spacing w:before="120" w:after="120"/>
              <w:rPr>
                <w:rFonts w:ascii="Times New Roman" w:hAnsi="Times New Roman"/>
              </w:rPr>
            </w:pPr>
            <w:r w:rsidRPr="004D0C90">
              <w:rPr>
                <w:rFonts w:ascii="Times New Roman" w:hAnsi="Times New Roman"/>
              </w:rPr>
              <w:t>deviaty</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rPr>
            </w:pPr>
            <w:r w:rsidRPr="004D0C90">
              <w:rPr>
                <w:rFonts w:ascii="Times New Roman" w:hAnsi="Times New Roman"/>
              </w:rPr>
              <w:t>Časový rozsah výučby</w:t>
            </w:r>
          </w:p>
        </w:tc>
        <w:tc>
          <w:tcPr>
            <w:tcW w:w="7049" w:type="dxa"/>
          </w:tcPr>
          <w:p w:rsidR="00DC39C8" w:rsidRPr="004D0C90" w:rsidRDefault="00DC39C8" w:rsidP="00E03EE6">
            <w:pPr>
              <w:spacing w:before="120" w:after="120"/>
              <w:rPr>
                <w:rFonts w:ascii="Times New Roman" w:hAnsi="Times New Roman"/>
              </w:rPr>
            </w:pPr>
            <w:r w:rsidRPr="004D0C90">
              <w:rPr>
                <w:rFonts w:ascii="Times New Roman" w:hAnsi="Times New Roman"/>
              </w:rPr>
              <w:t>2 hodiny týždenne</w:t>
            </w:r>
          </w:p>
        </w:tc>
      </w:tr>
      <w:tr w:rsidR="00DC39C8" w:rsidRPr="004D0C90" w:rsidTr="00E03EE6">
        <w:tc>
          <w:tcPr>
            <w:tcW w:w="1185" w:type="dxa"/>
            <w:tcBorders>
              <w:right w:val="nil"/>
            </w:tcBorders>
          </w:tcPr>
          <w:p w:rsidR="00DC39C8" w:rsidRPr="004D0C90" w:rsidRDefault="00DC39C8" w:rsidP="00E03EE6">
            <w:pPr>
              <w:spacing w:before="120" w:after="120"/>
              <w:rPr>
                <w:rFonts w:ascii="Times New Roman" w:hAnsi="Times New Roman"/>
              </w:rPr>
            </w:pPr>
            <w:r w:rsidRPr="004D0C90">
              <w:rPr>
                <w:rFonts w:ascii="Times New Roman" w:hAnsi="Times New Roman"/>
              </w:rPr>
              <w:t xml:space="preserve">Z toho </w:t>
            </w:r>
          </w:p>
        </w:tc>
        <w:tc>
          <w:tcPr>
            <w:tcW w:w="5864" w:type="dxa"/>
            <w:tcBorders>
              <w:left w:val="nil"/>
            </w:tcBorders>
          </w:tcPr>
          <w:p w:rsidR="00DC39C8" w:rsidRPr="004D0C90" w:rsidRDefault="00DC39C8" w:rsidP="00E03EE6">
            <w:pPr>
              <w:spacing w:before="120" w:after="120"/>
              <w:rPr>
                <w:rFonts w:ascii="Times New Roman" w:hAnsi="Times New Roman"/>
              </w:rPr>
            </w:pPr>
            <w:r w:rsidRPr="004D0C90">
              <w:rPr>
                <w:rFonts w:ascii="Times New Roman" w:hAnsi="Times New Roman"/>
              </w:rPr>
              <w:t>počet hodín ŠVP</w:t>
            </w:r>
          </w:p>
        </w:tc>
        <w:tc>
          <w:tcPr>
            <w:tcW w:w="7049" w:type="dxa"/>
          </w:tcPr>
          <w:p w:rsidR="00DC39C8" w:rsidRPr="004D0C90" w:rsidRDefault="00DC39C8" w:rsidP="00E03EE6">
            <w:pPr>
              <w:spacing w:before="120" w:after="120"/>
              <w:rPr>
                <w:rFonts w:ascii="Times New Roman" w:hAnsi="Times New Roman"/>
              </w:rPr>
            </w:pPr>
            <w:r w:rsidRPr="004D0C90">
              <w:rPr>
                <w:rFonts w:ascii="Times New Roman" w:hAnsi="Times New Roman"/>
              </w:rPr>
              <w:t>1 hodina</w:t>
            </w:r>
          </w:p>
        </w:tc>
      </w:tr>
      <w:tr w:rsidR="00DC39C8" w:rsidRPr="004D0C90" w:rsidTr="00E03EE6">
        <w:tc>
          <w:tcPr>
            <w:tcW w:w="1185" w:type="dxa"/>
            <w:tcBorders>
              <w:right w:val="nil"/>
            </w:tcBorders>
          </w:tcPr>
          <w:p w:rsidR="00DC39C8" w:rsidRPr="004D0C90" w:rsidRDefault="00DC39C8" w:rsidP="00E03EE6">
            <w:pPr>
              <w:spacing w:before="120" w:after="120"/>
              <w:rPr>
                <w:rFonts w:ascii="Times New Roman" w:hAnsi="Times New Roman"/>
              </w:rPr>
            </w:pPr>
          </w:p>
        </w:tc>
        <w:tc>
          <w:tcPr>
            <w:tcW w:w="5864" w:type="dxa"/>
            <w:tcBorders>
              <w:left w:val="nil"/>
            </w:tcBorders>
          </w:tcPr>
          <w:p w:rsidR="00DC39C8" w:rsidRPr="004D0C90" w:rsidRDefault="00DC39C8" w:rsidP="00E03EE6">
            <w:pPr>
              <w:spacing w:before="120" w:after="120"/>
              <w:rPr>
                <w:rFonts w:ascii="Times New Roman" w:hAnsi="Times New Roman"/>
              </w:rPr>
            </w:pPr>
            <w:r w:rsidRPr="004D0C90">
              <w:rPr>
                <w:rFonts w:ascii="Times New Roman" w:hAnsi="Times New Roman"/>
              </w:rPr>
              <w:t>počet voliteľných hodín</w:t>
            </w:r>
          </w:p>
        </w:tc>
        <w:tc>
          <w:tcPr>
            <w:tcW w:w="7049" w:type="dxa"/>
          </w:tcPr>
          <w:p w:rsidR="00DC39C8" w:rsidRPr="004D0C90" w:rsidRDefault="00DC39C8" w:rsidP="00E03EE6">
            <w:pPr>
              <w:spacing w:before="120" w:after="120"/>
              <w:rPr>
                <w:rFonts w:ascii="Times New Roman" w:hAnsi="Times New Roman"/>
              </w:rPr>
            </w:pPr>
            <w:r w:rsidRPr="004D0C90">
              <w:rPr>
                <w:rFonts w:ascii="Times New Roman" w:hAnsi="Times New Roman"/>
              </w:rPr>
              <w:t>1 hodina</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rPr>
            </w:pPr>
            <w:r w:rsidRPr="004D0C90">
              <w:rPr>
                <w:rFonts w:ascii="Times New Roman" w:hAnsi="Times New Roman"/>
              </w:rPr>
              <w:t>Dátum poslednej zmeny UO</w:t>
            </w:r>
          </w:p>
        </w:tc>
        <w:tc>
          <w:tcPr>
            <w:tcW w:w="7049" w:type="dxa"/>
          </w:tcPr>
          <w:p w:rsidR="00DC39C8" w:rsidRPr="004D0C90" w:rsidRDefault="00DC39C8" w:rsidP="00E03EE6">
            <w:pPr>
              <w:spacing w:before="120" w:after="120"/>
              <w:rPr>
                <w:rFonts w:ascii="Times New Roman" w:hAnsi="Times New Roman"/>
              </w:rPr>
            </w:pPr>
            <w:r w:rsidRPr="004D0C90">
              <w:rPr>
                <w:rFonts w:ascii="Times New Roman" w:hAnsi="Times New Roman"/>
              </w:rPr>
              <w:t>1. september 2011</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rPr>
            </w:pPr>
            <w:r w:rsidRPr="004D0C90">
              <w:rPr>
                <w:rFonts w:ascii="Times New Roman" w:hAnsi="Times New Roman"/>
              </w:rPr>
              <w:t>UO vypracoval</w:t>
            </w:r>
          </w:p>
        </w:tc>
        <w:tc>
          <w:tcPr>
            <w:tcW w:w="7049" w:type="dxa"/>
          </w:tcPr>
          <w:p w:rsidR="00DC39C8" w:rsidRPr="004D0C90" w:rsidRDefault="00DC39C8" w:rsidP="00E03EE6">
            <w:pPr>
              <w:spacing w:before="120" w:after="120"/>
              <w:rPr>
                <w:rFonts w:ascii="Times New Roman" w:hAnsi="Times New Roman"/>
              </w:rPr>
            </w:pPr>
            <w:r w:rsidRPr="004D0C90">
              <w:rPr>
                <w:rFonts w:ascii="Times New Roman" w:hAnsi="Times New Roman"/>
              </w:rPr>
              <w:t>PaedDr. Ľubica Jančová</w:t>
            </w:r>
          </w:p>
        </w:tc>
      </w:tr>
    </w:tbl>
    <w:p w:rsidR="00DC39C8" w:rsidRPr="004D0C90" w:rsidRDefault="00DC39C8" w:rsidP="00DC39C8">
      <w:pPr>
        <w:rPr>
          <w:rFonts w:ascii="Times New Roman" w:hAnsi="Times New Roman"/>
          <w:sz w:val="23"/>
          <w:szCs w:val="23"/>
        </w:rPr>
      </w:pP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p>
    <w:p w:rsidR="00DC39C8" w:rsidRPr="004D0C90" w:rsidRDefault="00DC39C8" w:rsidP="00DC39C8">
      <w:pPr>
        <w:pStyle w:val="Default"/>
        <w:rPr>
          <w:b/>
          <w:bCs w:val="0"/>
        </w:rPr>
      </w:pPr>
      <w:r w:rsidRPr="004D0C90">
        <w:rPr>
          <w:b/>
          <w:bCs w:val="0"/>
        </w:rPr>
        <w:t xml:space="preserve">Charakteristika učebného predmetu </w:t>
      </w:r>
    </w:p>
    <w:p w:rsidR="00DC39C8" w:rsidRPr="004D0C90" w:rsidRDefault="00DC39C8" w:rsidP="00DC39C8">
      <w:pPr>
        <w:pStyle w:val="Default"/>
        <w:rPr>
          <w:b/>
          <w:bCs w:val="0"/>
        </w:rPr>
      </w:pPr>
    </w:p>
    <w:p w:rsidR="00DC39C8" w:rsidRPr="004D0C90" w:rsidRDefault="00DC39C8" w:rsidP="00DC39C8">
      <w:pPr>
        <w:pStyle w:val="Default"/>
      </w:pPr>
    </w:p>
    <w:p w:rsidR="00DC39C8" w:rsidRPr="004D0C90" w:rsidRDefault="00DC39C8" w:rsidP="00DC39C8">
      <w:pPr>
        <w:pStyle w:val="Default"/>
      </w:pPr>
      <w:r w:rsidRPr="004D0C90">
        <w:t xml:space="preserve">      Predmet chémia vo vzdelávacej oblasti Človek a príroda svojim experimentálnym charakterom vyučovania umožňuje žiakom hlbšie porozumieť zákonitostiam chemických javov a procesov. Obsah učiva tvoria poznatky o vlastnostiach a použití látok, s ktorými sa žiaci </w:t>
      </w:r>
      <w:r w:rsidRPr="004D0C90">
        <w:lastRenderedPageBreak/>
        <w:t xml:space="preserve">stretávajú v každodennom živote. Sú to predovšetkým tieto oblasti: chémia potravín a nápojov, kozmetiky, liečiv, čistiacich prostriedkov, atď. Zvlášť významné je, že pri štúdiu chémie špecifickými poznávacími metódami si žiaci osvojujú i dôležité spôsobilosti. Ide predovšetkým o rozvíjanie spôsobilosti objektívne a spoľahlivo pozorovať, experimentovať a merať, vytvárať a overovať hypotézy v procese riešenia úloh rôznej zložitosti. Organickou súčasťou učebného predmetu chémia je aj systém vhodne vybraných laboratórnych prác, ktorých správna realizácia si vyžaduje osvojenie si základných manuálnych zručností a návykov bezpečnej práce v chemickom laboratóriu. </w:t>
      </w:r>
    </w:p>
    <w:p w:rsidR="00DC39C8" w:rsidRPr="004D0C90" w:rsidRDefault="00DC39C8" w:rsidP="00DC39C8">
      <w:pPr>
        <w:pStyle w:val="Nadpis1"/>
        <w:rPr>
          <w:rFonts w:ascii="Times New Roman" w:hAnsi="Times New Roman" w:cs="Times New Roman"/>
          <w:sz w:val="24"/>
          <w:szCs w:val="24"/>
        </w:rPr>
      </w:pPr>
      <w:r w:rsidRPr="004D0C90">
        <w:rPr>
          <w:rFonts w:ascii="Times New Roman" w:hAnsi="Times New Roman" w:cs="Times New Roman"/>
          <w:sz w:val="24"/>
          <w:szCs w:val="24"/>
        </w:rPr>
        <w:t xml:space="preserve">Ciele učebného predmetu </w:t>
      </w:r>
    </w:p>
    <w:p w:rsidR="00DC39C8" w:rsidRPr="004D0C90" w:rsidRDefault="00DC39C8" w:rsidP="00DC39C8">
      <w:pPr>
        <w:pStyle w:val="Default"/>
        <w:rPr>
          <w:b/>
        </w:rPr>
      </w:pPr>
    </w:p>
    <w:p w:rsidR="00DC39C8" w:rsidRPr="004D0C90" w:rsidRDefault="00DC39C8" w:rsidP="00DC39C8">
      <w:pPr>
        <w:pStyle w:val="Default"/>
        <w:rPr>
          <w:b/>
        </w:rPr>
      </w:pPr>
    </w:p>
    <w:p w:rsidR="00DC39C8" w:rsidRPr="004D0C90" w:rsidRDefault="00DC39C8" w:rsidP="00DC39C8">
      <w:pPr>
        <w:pStyle w:val="Default"/>
      </w:pPr>
      <w:r w:rsidRPr="004D0C90">
        <w:t xml:space="preserve">      Cieľom vyučovania chémie na základnej škole je oboznámiť žiakov s významom poznatkov z chémie pre človeka, spoločnosť a prírodu, čo umožňuje u žiakov vytvorenie pozitívneho vzťahu k učebnému predmetu chémia. Ďalším významným cieľom vyučovania chémie na ZŠ je v čo najväčšej miere prispieť k splneniu všeobecných cieľov vzdelávania, vytváraniu a rozvíjaniu kľúčových kompetencií prostredníctvom obsahu chémie.      Cieľom vyučovania chémie je podieľať sa na rozvíjaní prírodovednej gramotnosti, v rámci ktorej je potrebné rozvíjať aj čitateľskú gramotnosť a prácu s odborným textom. žiaci by mali porozumieť odborným textom na primeranej úrovni a majú vedieť aplikovať získané poznatky pri riešení konkrétnych úloh. V rámci samostatnej práce majú byť schopní samostatne získavať potrebné informácie súvisiace s chemickou problematikou z rôznych informačných zdrojov (odborná literatúra, internet) a využívať multimediálne učebné materiály. Vyučovanie chémie na hodinách základného typu a laboratórnych cvičeniach realizované metódami aktívneho poznávania, výraznou mierou prispieva k formovaniu a rozvíjaniu logického, kritického a tvorivého myslenia žiakov, ktoré im umožňuje nachádzať vzťahy medzi štruktúrou a vlastnosťami látok ako aj osvojenie dôležitých manuálnych zručností. Významným cieľom vyučovania chémie je aj oboznámenie sa žiakov s chemickými látkami, ktoré pozitívne a negatívne ovplyvňujú život človeka (chemické aspekty racionálnej výživy, vplyv alkoholu, nikotínu a iných drog na ľudský organizmus). V predmete chémia si žiaci majú v dostatočnej miere osvojiť zručnosti a návyky bezpečnej práce v chemickom laboratóriu. Potrebné je, aby žiaci dosiahli takú úroveň pochopenia a zvládnutia učiva, aby vedeli využiť na hodinách získané vedomosti, spôsobilosti a návyky v každodennom živote.</w:t>
      </w:r>
    </w:p>
    <w:p w:rsidR="00DC39C8" w:rsidRPr="004D0C90" w:rsidRDefault="00DC39C8" w:rsidP="00DC39C8">
      <w:pPr>
        <w:pStyle w:val="Default"/>
      </w:pPr>
    </w:p>
    <w:p w:rsidR="00DC39C8" w:rsidRPr="004D0C90" w:rsidRDefault="00DC39C8" w:rsidP="00DC39C8">
      <w:pPr>
        <w:pStyle w:val="Default"/>
      </w:pPr>
    </w:p>
    <w:p w:rsidR="00DC39C8" w:rsidRPr="004D0C90" w:rsidRDefault="00DC39C8" w:rsidP="00DC39C8">
      <w:pPr>
        <w:rPr>
          <w:rFonts w:ascii="Times New Roman" w:hAnsi="Times New Roman"/>
        </w:rPr>
      </w:pPr>
    </w:p>
    <w:p w:rsidR="00DC39C8" w:rsidRPr="004D0C90" w:rsidRDefault="00DC39C8" w:rsidP="00DC39C8">
      <w:pPr>
        <w:pStyle w:val="Default"/>
        <w:rPr>
          <w:b/>
          <w:bCs w:val="0"/>
        </w:rPr>
      </w:pPr>
      <w:r w:rsidRPr="004D0C90">
        <w:rPr>
          <w:rFonts w:eastAsia="Arial"/>
          <w:b/>
          <w:bCs w:val="0"/>
        </w:rPr>
        <w:t>Obsah učiva pre 9. ročník (66 hodín)</w:t>
      </w:r>
      <w:r w:rsidRPr="004D0C90">
        <w:rPr>
          <w:b/>
          <w:bCs w:val="0"/>
        </w:rPr>
        <w:t xml:space="preserve"> </w:t>
      </w:r>
    </w:p>
    <w:p w:rsidR="00DC39C8" w:rsidRPr="004D0C90" w:rsidRDefault="00DC39C8" w:rsidP="00DC39C8">
      <w:pPr>
        <w:pStyle w:val="Default"/>
        <w:rPr>
          <w:b/>
          <w:bCs w:val="0"/>
        </w:rPr>
      </w:pPr>
    </w:p>
    <w:p w:rsidR="00DC39C8" w:rsidRPr="004D0C90" w:rsidRDefault="00DC39C8" w:rsidP="00DC39C8">
      <w:pPr>
        <w:pStyle w:val="Default"/>
      </w:pPr>
      <w:r w:rsidRPr="004D0C90">
        <w:rPr>
          <w:b/>
          <w:bCs w:val="0"/>
        </w:rPr>
        <w:t xml:space="preserve">1. Chemické výpočty </w:t>
      </w:r>
    </w:p>
    <w:p w:rsidR="00DC39C8" w:rsidRPr="004D0C90" w:rsidRDefault="00DC39C8" w:rsidP="00DC39C8">
      <w:pPr>
        <w:pStyle w:val="Default"/>
        <w:spacing w:after="20"/>
      </w:pPr>
      <w:r w:rsidRPr="004D0C90">
        <w:t xml:space="preserve">1.1 Látkové množstvo a molárna hmotnosť </w:t>
      </w:r>
    </w:p>
    <w:p w:rsidR="00DC39C8" w:rsidRPr="004D0C90" w:rsidRDefault="00DC39C8" w:rsidP="00DC39C8">
      <w:pPr>
        <w:pStyle w:val="Default"/>
      </w:pPr>
      <w:r w:rsidRPr="004D0C90">
        <w:t xml:space="preserve">1.2 Zloženie roztokov </w:t>
      </w:r>
    </w:p>
    <w:p w:rsidR="00DC39C8" w:rsidRPr="004D0C90" w:rsidRDefault="00DC39C8" w:rsidP="00DC39C8">
      <w:pPr>
        <w:pStyle w:val="Default"/>
      </w:pPr>
      <w:r w:rsidRPr="004D0C90">
        <w:rPr>
          <w:b/>
          <w:bCs w:val="0"/>
        </w:rPr>
        <w:lastRenderedPageBreak/>
        <w:t xml:space="preserve">2. Organické látky </w:t>
      </w:r>
    </w:p>
    <w:p w:rsidR="00DC39C8" w:rsidRPr="004D0C90" w:rsidRDefault="00DC39C8" w:rsidP="00DC39C8">
      <w:pPr>
        <w:pStyle w:val="Default"/>
        <w:spacing w:after="20"/>
      </w:pPr>
      <w:r w:rsidRPr="004D0C90">
        <w:t xml:space="preserve">2.1 Vlastnosti jednoduchých organických látok </w:t>
      </w:r>
    </w:p>
    <w:p w:rsidR="00DC39C8" w:rsidRPr="004D0C90" w:rsidRDefault="00DC39C8" w:rsidP="00DC39C8">
      <w:pPr>
        <w:pStyle w:val="Default"/>
        <w:spacing w:after="20"/>
      </w:pPr>
      <w:r w:rsidRPr="004D0C90">
        <w:t xml:space="preserve">2.2 Uhľovodíky </w:t>
      </w:r>
    </w:p>
    <w:p w:rsidR="00DC39C8" w:rsidRPr="004D0C90" w:rsidRDefault="00DC39C8" w:rsidP="00DC39C8">
      <w:pPr>
        <w:pStyle w:val="Default"/>
        <w:spacing w:after="20"/>
      </w:pPr>
      <w:r w:rsidRPr="004D0C90">
        <w:t xml:space="preserve">2.3 Deriváty uhľovodíkov </w:t>
      </w:r>
    </w:p>
    <w:p w:rsidR="00DC39C8" w:rsidRPr="004D0C90" w:rsidRDefault="00DC39C8" w:rsidP="00DC39C8">
      <w:pPr>
        <w:pStyle w:val="Default"/>
        <w:spacing w:after="20"/>
      </w:pPr>
      <w:r w:rsidRPr="004D0C90">
        <w:t xml:space="preserve">2.4 Organické látky v živých organizmoch </w:t>
      </w:r>
    </w:p>
    <w:p w:rsidR="00DC39C8" w:rsidRPr="004D0C90" w:rsidRDefault="00DC39C8" w:rsidP="00DC39C8">
      <w:pPr>
        <w:pStyle w:val="Default"/>
      </w:pPr>
      <w:r w:rsidRPr="004D0C90">
        <w:t xml:space="preserve">2.5 Organické látky v bežnom živote </w:t>
      </w:r>
    </w:p>
    <w:p w:rsidR="00DC39C8" w:rsidRPr="004D0C90" w:rsidRDefault="00DC39C8" w:rsidP="00DC39C8">
      <w:pPr>
        <w:pStyle w:val="Default"/>
        <w:rPr>
          <w:sz w:val="23"/>
          <w:szCs w:val="23"/>
        </w:rPr>
      </w:pPr>
    </w:p>
    <w:p w:rsidR="00DC39C8" w:rsidRPr="004D0C90" w:rsidRDefault="00DC39C8" w:rsidP="00DC39C8">
      <w:pPr>
        <w:pStyle w:val="Default"/>
        <w:rPr>
          <w:sz w:val="23"/>
          <w:szCs w:val="23"/>
        </w:rPr>
      </w:pPr>
    </w:p>
    <w:p w:rsidR="00DC39C8" w:rsidRPr="004D0C90" w:rsidRDefault="00DC39C8" w:rsidP="00DC39C8">
      <w:pPr>
        <w:pStyle w:val="Default"/>
        <w:rPr>
          <w:sz w:val="23"/>
          <w:szCs w:val="23"/>
        </w:rPr>
      </w:pPr>
    </w:p>
    <w:p w:rsidR="00DC39C8" w:rsidRPr="004D0C90" w:rsidRDefault="00DC39C8" w:rsidP="00DC39C8">
      <w:pPr>
        <w:ind w:left="360"/>
        <w:rPr>
          <w:rFonts w:ascii="Times New Roman" w:hAnsi="Times New Roman"/>
          <w:b/>
        </w:rPr>
      </w:pPr>
    </w:p>
    <w:p w:rsidR="00DC39C8" w:rsidRPr="004D0C90" w:rsidRDefault="00DC39C8" w:rsidP="00DC39C8">
      <w:pPr>
        <w:ind w:left="360"/>
        <w:rPr>
          <w:rFonts w:ascii="Times New Roman" w:hAnsi="Times New Roman"/>
          <w:b/>
        </w:rPr>
      </w:pPr>
      <w:r w:rsidRPr="004D0C90">
        <w:rPr>
          <w:rFonts w:ascii="Times New Roman" w:hAnsi="Times New Roman"/>
          <w:b/>
        </w:rPr>
        <w:t>Základné kľúčové kompetencie:</w:t>
      </w:r>
    </w:p>
    <w:p w:rsidR="00DC39C8" w:rsidRPr="004D0C90" w:rsidRDefault="00DC39C8" w:rsidP="00DC39C8">
      <w:pPr>
        <w:ind w:left="360"/>
        <w:rPr>
          <w:rFonts w:ascii="Times New Roman" w:hAnsi="Times New Roman"/>
          <w:b/>
        </w:rPr>
      </w:pPr>
    </w:p>
    <w:p w:rsidR="00DC39C8" w:rsidRPr="004D0C90" w:rsidRDefault="00DC39C8" w:rsidP="00DC39C8">
      <w:pPr>
        <w:autoSpaceDE w:val="0"/>
        <w:autoSpaceDN w:val="0"/>
        <w:adjustRightInd w:val="0"/>
        <w:ind w:firstLine="720"/>
        <w:rPr>
          <w:rFonts w:ascii="Times New Roman" w:hAnsi="Times New Roman"/>
        </w:rPr>
      </w:pPr>
      <w:r w:rsidRPr="004D0C90">
        <w:rPr>
          <w:rFonts w:ascii="Times New Roman" w:hAnsi="Times New Roman"/>
          <w:i/>
        </w:rPr>
        <w:t>v oblasti komunikačných spôsobilostí:</w:t>
      </w:r>
      <w:r w:rsidRPr="004D0C90">
        <w:rPr>
          <w:rFonts w:ascii="Times New Roman" w:hAnsi="Times New Roman"/>
        </w:rPr>
        <w:t xml:space="preserve">  identifikovať a správne používať základné pojmy, objektívne opísať, vysvetliť alebo zdôvodniť základné znaky objektov a procesov, podstatu procesov a vzťahov, vecne správne sa vyjadrovať verbálne, písomne a graficky k danej učebnej téme, vedieť využiť informačné a komunikačné zdroje, vyhľadávať, triediť a spracovávať informácie z rôznych zdrojov, zrozumiteľne prezentovať svoje poznatky, skúsenosti a zručnosti, vedieť spracovať jednoduchú správu z pozorovania na základe danej štruktúry, vedieť spracovať a prezentovať jednoduchý projekt so zameraním na ciele, metódy, výsledky a ich využitie.</w:t>
      </w:r>
    </w:p>
    <w:p w:rsidR="00DC39C8" w:rsidRPr="004D0C90" w:rsidRDefault="00DC39C8" w:rsidP="00DC39C8">
      <w:pPr>
        <w:autoSpaceDE w:val="0"/>
        <w:autoSpaceDN w:val="0"/>
        <w:adjustRightInd w:val="0"/>
        <w:ind w:firstLine="720"/>
        <w:rPr>
          <w:rFonts w:ascii="Times New Roman" w:hAnsi="Times New Roman"/>
        </w:rPr>
      </w:pPr>
      <w:r w:rsidRPr="004D0C90">
        <w:rPr>
          <w:rFonts w:ascii="Times New Roman" w:hAnsi="Times New Roman"/>
        </w:rPr>
        <w:t xml:space="preserve"> </w:t>
      </w:r>
      <w:r w:rsidRPr="004D0C90">
        <w:rPr>
          <w:rFonts w:ascii="Times New Roman" w:hAnsi="Times New Roman"/>
          <w:i/>
        </w:rPr>
        <w:t>v oblasti identifikácie problémov, navrhovania riešenia a schopnosti ich riešiť</w:t>
      </w:r>
      <w:r w:rsidRPr="004D0C90">
        <w:rPr>
          <w:rFonts w:ascii="Times New Roman" w:hAnsi="Times New Roman"/>
        </w:rPr>
        <w:t>: riešiť úlohy zamerané na rozvoj porozumenia a aplikácie, navrhovať rôzne riešenia úloh, postupov a prístupov, rozvíjať schopnosti a zručnosti pri riešení praktických úloh, spracovávaní jednoduchých správ z pozorovaní a jednoduchých školských projektov, využívať tvorivosť a nápaditosť, samostatne tvoriť závery na základe zistení, alebo riešení úloh.</w:t>
      </w:r>
    </w:p>
    <w:p w:rsidR="00DC39C8" w:rsidRPr="004D0C90" w:rsidRDefault="00DC39C8" w:rsidP="00DC39C8">
      <w:pPr>
        <w:autoSpaceDE w:val="0"/>
        <w:autoSpaceDN w:val="0"/>
        <w:adjustRightInd w:val="0"/>
        <w:ind w:firstLine="720"/>
        <w:rPr>
          <w:rFonts w:ascii="Times New Roman" w:hAnsi="Times New Roman"/>
        </w:rPr>
      </w:pPr>
      <w:r w:rsidRPr="004D0C90">
        <w:rPr>
          <w:rFonts w:ascii="Times New Roman" w:hAnsi="Times New Roman"/>
          <w:i/>
        </w:rPr>
        <w:t xml:space="preserve">v oblasti sociálnych kompetencií: </w:t>
      </w:r>
      <w:r w:rsidRPr="004D0C90">
        <w:rPr>
          <w:rFonts w:ascii="Times New Roman" w:hAnsi="Times New Roman"/>
        </w:rPr>
        <w:t>vyjadrovať svoje názory, postoje a skúsenosti, pracovať vo dvojiciach alebo v skupinách, vzájomne radiť a pomáhať, prezentovať a zhodnotiť výsledky svojej alebo skupinovej činnosti, hodnotiť vlastné výkony a pokroky v učení.</w:t>
      </w:r>
    </w:p>
    <w:p w:rsidR="00DC39C8" w:rsidRPr="004D0C90" w:rsidRDefault="00DC39C8" w:rsidP="00DC39C8">
      <w:pPr>
        <w:autoSpaceDE w:val="0"/>
        <w:autoSpaceDN w:val="0"/>
        <w:adjustRightInd w:val="0"/>
        <w:ind w:firstLine="708"/>
        <w:rPr>
          <w:rFonts w:ascii="Times New Roman" w:hAnsi="Times New Roman"/>
        </w:rPr>
      </w:pPr>
      <w:r w:rsidRPr="004D0C90">
        <w:rPr>
          <w:rFonts w:ascii="Times New Roman" w:hAnsi="Times New Roman"/>
          <w:i/>
        </w:rPr>
        <w:t xml:space="preserve">v oblasti získavania, osvojovania a rozvíjania manuálnych zručností: </w:t>
      </w:r>
      <w:r w:rsidRPr="004D0C90">
        <w:rPr>
          <w:rFonts w:ascii="Times New Roman" w:hAnsi="Times New Roman"/>
        </w:rPr>
        <w:t>používať správne postupy a techniky pri praktických činnostiach, zrealizovať jednoduchý experiment podľa návodu, navrhnúť a zrealizovať jednoduchý experiment, ktorý simuluje určitý jav, alebo dáva odpoveď na určitú otázku, dodržiavať pravidlá</w:t>
      </w:r>
      <w:r w:rsidRPr="004D0C90">
        <w:rPr>
          <w:rFonts w:ascii="Times New Roman" w:hAnsi="Times New Roman"/>
          <w:i/>
        </w:rPr>
        <w:t xml:space="preserve"> </w:t>
      </w:r>
      <w:r w:rsidRPr="004D0C90">
        <w:rPr>
          <w:rFonts w:ascii="Times New Roman" w:hAnsi="Times New Roman"/>
        </w:rPr>
        <w:t>bezpečnosti a ochrany zdravia, využívať učebné pomôcky, rozvíjať</w:t>
      </w:r>
      <w:r w:rsidRPr="004D0C90">
        <w:rPr>
          <w:rFonts w:ascii="Times New Roman" w:hAnsi="Times New Roman"/>
          <w:i/>
        </w:rPr>
        <w:t xml:space="preserve"> </w:t>
      </w:r>
      <w:r w:rsidRPr="004D0C90">
        <w:rPr>
          <w:rFonts w:ascii="Times New Roman" w:hAnsi="Times New Roman"/>
        </w:rPr>
        <w:t>zručnosti pri práci s pomôckami a chemickými látkami, aplikovať teoretické</w:t>
      </w:r>
      <w:r w:rsidRPr="004D0C90">
        <w:rPr>
          <w:rFonts w:ascii="Times New Roman" w:hAnsi="Times New Roman"/>
          <w:i/>
        </w:rPr>
        <w:t xml:space="preserve"> </w:t>
      </w:r>
      <w:r w:rsidRPr="004D0C90">
        <w:rPr>
          <w:rFonts w:ascii="Times New Roman" w:hAnsi="Times New Roman"/>
        </w:rPr>
        <w:t>poznatky a skúsenosti v praktických podmienkach.</w:t>
      </w:r>
    </w:p>
    <w:p w:rsidR="00DC39C8" w:rsidRPr="004D0C90" w:rsidRDefault="00DC39C8" w:rsidP="00DC39C8">
      <w:pPr>
        <w:autoSpaceDE w:val="0"/>
        <w:autoSpaceDN w:val="0"/>
        <w:adjustRightInd w:val="0"/>
        <w:ind w:firstLine="720"/>
        <w:rPr>
          <w:rFonts w:ascii="Times New Roman" w:hAnsi="Times New Roman"/>
        </w:rPr>
      </w:pPr>
    </w:p>
    <w:p w:rsidR="00DC39C8" w:rsidRPr="004D0C90" w:rsidRDefault="00DC39C8" w:rsidP="00DC39C8">
      <w:pPr>
        <w:autoSpaceDE w:val="0"/>
        <w:autoSpaceDN w:val="0"/>
        <w:adjustRightInd w:val="0"/>
        <w:ind w:firstLine="720"/>
        <w:rPr>
          <w:rFonts w:ascii="Times New Roman" w:hAnsi="Times New Roman"/>
        </w:rPr>
      </w:pPr>
    </w:p>
    <w:p w:rsidR="00DC39C8" w:rsidRPr="004D0C90" w:rsidRDefault="00DC39C8" w:rsidP="00DC39C8">
      <w:pPr>
        <w:autoSpaceDE w:val="0"/>
        <w:autoSpaceDN w:val="0"/>
        <w:adjustRightInd w:val="0"/>
        <w:ind w:firstLine="720"/>
        <w:rPr>
          <w:rFonts w:ascii="Times New Roman" w:hAnsi="Times New Roman"/>
        </w:rPr>
      </w:pPr>
    </w:p>
    <w:p w:rsidR="00DC39C8" w:rsidRPr="004D0C90" w:rsidRDefault="00DC39C8" w:rsidP="00DC39C8">
      <w:pPr>
        <w:pStyle w:val="Zkladntext"/>
        <w:tabs>
          <w:tab w:val="left" w:pos="284"/>
        </w:tabs>
        <w:spacing w:before="120"/>
        <w:rPr>
          <w:b/>
        </w:rPr>
      </w:pPr>
      <w:r w:rsidRPr="004D0C90">
        <w:rPr>
          <w:b/>
        </w:rPr>
        <w:t>Metódy a formy práce</w:t>
      </w:r>
    </w:p>
    <w:p w:rsidR="00DC39C8" w:rsidRPr="004D0C90" w:rsidRDefault="00DC39C8" w:rsidP="00DC39C8">
      <w:pPr>
        <w:jc w:val="both"/>
        <w:rPr>
          <w:rFonts w:ascii="Times New Roman" w:hAnsi="Times New Roman"/>
          <w:b/>
        </w:rPr>
      </w:pPr>
      <w:r w:rsidRPr="004D0C90">
        <w:rPr>
          <w:rFonts w:ascii="Times New Roman" w:hAnsi="Times New Roman"/>
          <w:b/>
        </w:rPr>
        <w:t>Na dosiahnutie cieľov a kľúčových kompetencií využijeme :</w:t>
      </w:r>
    </w:p>
    <w:p w:rsidR="00DC39C8" w:rsidRPr="004D0C90" w:rsidRDefault="00DC39C8" w:rsidP="00DC39C8">
      <w:pPr>
        <w:jc w:val="both"/>
        <w:rPr>
          <w:rFonts w:ascii="Times New Roman" w:hAnsi="Times New Roman"/>
          <w:u w:val="single"/>
        </w:rPr>
      </w:pPr>
    </w:p>
    <w:p w:rsidR="00DC39C8" w:rsidRPr="004D0C90" w:rsidRDefault="00DC39C8" w:rsidP="00DC39C8">
      <w:pPr>
        <w:ind w:firstLine="708"/>
        <w:jc w:val="both"/>
        <w:rPr>
          <w:rFonts w:ascii="Times New Roman" w:hAnsi="Times New Roman"/>
        </w:rPr>
      </w:pPr>
      <w:r w:rsidRPr="004D0C90">
        <w:rPr>
          <w:rFonts w:ascii="Times New Roman" w:hAnsi="Times New Roman"/>
        </w:rPr>
        <w:t>a/  motivačné metódy – rozhovor, rozprávanie, motivačný problém</w:t>
      </w:r>
    </w:p>
    <w:p w:rsidR="00DC39C8" w:rsidRPr="004D0C90" w:rsidRDefault="00DC39C8" w:rsidP="00DC39C8">
      <w:pPr>
        <w:ind w:left="708"/>
        <w:jc w:val="both"/>
        <w:rPr>
          <w:rFonts w:ascii="Times New Roman" w:hAnsi="Times New Roman"/>
        </w:rPr>
      </w:pPr>
      <w:r w:rsidRPr="004D0C90">
        <w:rPr>
          <w:rFonts w:ascii="Times New Roman" w:hAnsi="Times New Roman"/>
        </w:rPr>
        <w:t>b/  expozičné metódy – pri tvorbe nových poznatkov a zručností ako sú rozprávanie, vysvetľovanie, rozhovor, pozorovanie, manipulácia s predmetmi, inštruktáž</w:t>
      </w:r>
    </w:p>
    <w:p w:rsidR="00DC39C8" w:rsidRPr="004D0C90" w:rsidRDefault="00DC39C8" w:rsidP="00DC39C8">
      <w:pPr>
        <w:ind w:firstLine="708"/>
        <w:jc w:val="both"/>
        <w:rPr>
          <w:rFonts w:ascii="Times New Roman" w:hAnsi="Times New Roman"/>
        </w:rPr>
      </w:pPr>
      <w:r w:rsidRPr="004D0C90">
        <w:rPr>
          <w:rFonts w:ascii="Times New Roman" w:hAnsi="Times New Roman"/>
        </w:rPr>
        <w:t>c /  problémové metódy – heuristické a projektové metódy</w:t>
      </w:r>
    </w:p>
    <w:p w:rsidR="00DC39C8" w:rsidRPr="004D0C90" w:rsidRDefault="00DC39C8" w:rsidP="00DC39C8">
      <w:pPr>
        <w:ind w:firstLine="708"/>
        <w:jc w:val="both"/>
        <w:rPr>
          <w:rFonts w:ascii="Times New Roman" w:hAnsi="Times New Roman"/>
        </w:rPr>
      </w:pPr>
      <w:r w:rsidRPr="004D0C90">
        <w:rPr>
          <w:rFonts w:ascii="Times New Roman" w:hAnsi="Times New Roman"/>
        </w:rPr>
        <w:t>d /  praktické aktivity</w:t>
      </w:r>
    </w:p>
    <w:p w:rsidR="00DC39C8" w:rsidRPr="004D0C90" w:rsidRDefault="00DC39C8" w:rsidP="00DC39C8">
      <w:pPr>
        <w:ind w:firstLine="708"/>
        <w:jc w:val="both"/>
        <w:rPr>
          <w:rFonts w:ascii="Times New Roman" w:hAnsi="Times New Roman"/>
        </w:rPr>
      </w:pPr>
      <w:r w:rsidRPr="004D0C90">
        <w:rPr>
          <w:rFonts w:ascii="Times New Roman" w:hAnsi="Times New Roman"/>
        </w:rPr>
        <w:t>e / práca s knihou a textom</w:t>
      </w:r>
    </w:p>
    <w:p w:rsidR="00DC39C8" w:rsidRPr="004D0C90" w:rsidRDefault="00DC39C8" w:rsidP="00DC39C8">
      <w:pPr>
        <w:ind w:firstLine="708"/>
        <w:jc w:val="both"/>
        <w:rPr>
          <w:rFonts w:ascii="Times New Roman" w:hAnsi="Times New Roman"/>
        </w:rPr>
      </w:pPr>
      <w:r w:rsidRPr="004D0C90">
        <w:rPr>
          <w:rFonts w:ascii="Times New Roman" w:hAnsi="Times New Roman"/>
        </w:rPr>
        <w:t>f /  samostatné učenie prostredníctvom IKT</w:t>
      </w:r>
    </w:p>
    <w:p w:rsidR="00DC39C8" w:rsidRPr="004D0C90" w:rsidRDefault="00DC39C8" w:rsidP="00DC39C8">
      <w:pPr>
        <w:ind w:firstLine="708"/>
        <w:jc w:val="both"/>
        <w:rPr>
          <w:rFonts w:ascii="Times New Roman" w:hAnsi="Times New Roman"/>
        </w:rPr>
      </w:pPr>
      <w:r w:rsidRPr="004D0C90">
        <w:rPr>
          <w:rFonts w:ascii="Times New Roman" w:hAnsi="Times New Roman"/>
        </w:rPr>
        <w:t>g / experimentovanie, laboratórne práce</w:t>
      </w:r>
    </w:p>
    <w:p w:rsidR="00DC39C8" w:rsidRPr="004D0C90" w:rsidRDefault="00DC39C8" w:rsidP="00DC39C8">
      <w:pPr>
        <w:ind w:firstLine="708"/>
        <w:jc w:val="both"/>
        <w:rPr>
          <w:rFonts w:ascii="Times New Roman" w:hAnsi="Times New Roman"/>
        </w:rPr>
      </w:pPr>
      <w:r w:rsidRPr="004D0C90">
        <w:rPr>
          <w:rFonts w:ascii="Times New Roman" w:hAnsi="Times New Roman"/>
        </w:rPr>
        <w:t>h / fixačné metódy – opakovanie a precvičovanie</w:t>
      </w:r>
    </w:p>
    <w:p w:rsidR="00DC39C8" w:rsidRPr="004D0C90" w:rsidRDefault="00DC39C8" w:rsidP="00DC39C8">
      <w:pPr>
        <w:pStyle w:val="Zkladntext"/>
        <w:ind w:firstLine="708"/>
      </w:pPr>
      <w:r w:rsidRPr="004D0C90">
        <w:t>Z organizačných foriem sa uplatňuje vyučovacia hodina, pozorovania, laboratórne práce, praktické aktivity,  exkurzia, kooperatívna forma vyučovania.</w:t>
      </w:r>
    </w:p>
    <w:p w:rsidR="00DC39C8" w:rsidRPr="004D0C90" w:rsidRDefault="00DC39C8" w:rsidP="00DC39C8">
      <w:pPr>
        <w:pStyle w:val="Zkladntext"/>
        <w:ind w:firstLine="708"/>
      </w:pPr>
    </w:p>
    <w:p w:rsidR="00DC39C8" w:rsidRPr="004D0C90" w:rsidRDefault="00DC39C8" w:rsidP="00DC39C8">
      <w:pPr>
        <w:pStyle w:val="Default"/>
        <w:rPr>
          <w:b/>
        </w:rPr>
      </w:pPr>
      <w:r w:rsidRPr="004D0C90">
        <w:t xml:space="preserve">Vyučovaním chémie v 9. ročníku sa budú prelínať tieto </w:t>
      </w:r>
      <w:r w:rsidRPr="004D0C90">
        <w:rPr>
          <w:b/>
        </w:rPr>
        <w:t xml:space="preserve">prierezové témy: </w:t>
      </w:r>
    </w:p>
    <w:p w:rsidR="00DC39C8" w:rsidRPr="004D0C90" w:rsidRDefault="00DC39C8" w:rsidP="00DC39C8">
      <w:pPr>
        <w:pStyle w:val="Default"/>
      </w:pPr>
    </w:p>
    <w:p w:rsidR="00DC39C8" w:rsidRPr="004D0C90" w:rsidRDefault="00DC39C8" w:rsidP="00DC39C8">
      <w:pPr>
        <w:pStyle w:val="Default"/>
      </w:pPr>
      <w:r w:rsidRPr="004D0C90">
        <w:t>-</w:t>
      </w:r>
      <w:r w:rsidRPr="004D0C90">
        <w:rPr>
          <w:i/>
        </w:rPr>
        <w:t>Ochrana života a zdravia</w:t>
      </w:r>
      <w:r w:rsidRPr="004D0C90">
        <w:t xml:space="preserve"> - budeme ju využívať hlavne pri realizácií experimentov, u žiakov budeme formovať  vzťah k problematike ochrany svojho zdravia a života, tiež zdravia a života iných ľudí. </w:t>
      </w:r>
    </w:p>
    <w:p w:rsidR="00DC39C8" w:rsidRPr="004D0C90" w:rsidRDefault="00DC39C8" w:rsidP="00DC39C8">
      <w:pPr>
        <w:pStyle w:val="Default"/>
      </w:pPr>
      <w:r w:rsidRPr="004D0C90">
        <w:lastRenderedPageBreak/>
        <w:t>-</w:t>
      </w:r>
      <w:r w:rsidRPr="004D0C90">
        <w:rPr>
          <w:i/>
        </w:rPr>
        <w:t>Environmentálna výchova</w:t>
      </w:r>
      <w:r w:rsidRPr="004D0C90">
        <w:t xml:space="preserve"> - budeme prispievať k rozvoju osobnosti žiaka tak, že v oblasti vedomostí, zručností a schopností nadobudne schopnosť chápať, analyzovať a hodnotiť vzťahy medzi človekom a jeho životným prostredím  na základe poznania zákonov, ktorými sa riadi život na Zemi.</w:t>
      </w:r>
    </w:p>
    <w:p w:rsidR="00DC39C8" w:rsidRPr="004D0C90" w:rsidRDefault="00DC39C8" w:rsidP="00DC39C8">
      <w:pPr>
        <w:pStyle w:val="Default"/>
      </w:pPr>
      <w:r w:rsidRPr="004D0C90">
        <w:t>-</w:t>
      </w:r>
      <w:r w:rsidRPr="004D0C90">
        <w:rPr>
          <w:i/>
        </w:rPr>
        <w:t>Mediálna výchova</w:t>
      </w:r>
      <w:r w:rsidRPr="004D0C90">
        <w:t xml:space="preserve"> - budeme ju realizovať najmä pri výchove pozitívneho vzťahu žiakov k rôznym informáciám. </w:t>
      </w:r>
    </w:p>
    <w:p w:rsidR="00DC39C8" w:rsidRPr="004D0C90" w:rsidRDefault="00DC39C8" w:rsidP="00DC39C8">
      <w:pPr>
        <w:pStyle w:val="Default"/>
      </w:pPr>
      <w:r w:rsidRPr="004D0C90">
        <w:t>-Dodržiavať bezpečnosť pri práci - hlavne ju budeme realizovať pri pokusoch a pozorovaniach.</w:t>
      </w:r>
    </w:p>
    <w:p w:rsidR="00DC39C8" w:rsidRPr="004D0C90" w:rsidRDefault="00DC39C8" w:rsidP="00DC39C8">
      <w:pPr>
        <w:pStyle w:val="Default"/>
      </w:pPr>
      <w:r w:rsidRPr="004D0C90">
        <w:t>-</w:t>
      </w:r>
      <w:r w:rsidRPr="004D0C90">
        <w:rPr>
          <w:i/>
        </w:rPr>
        <w:t>Tvorba projektu a prezentačné zručnosti</w:t>
      </w:r>
      <w:r w:rsidRPr="004D0C90">
        <w:t xml:space="preserve"> - budeme ju využívať u žiakov, aby vedeli vyhľadávať, spracovať a prezentovať svoje výsledky. Učiť žiakov komunikovať, argumentovať, používať informácie a pracovať s nimi, riešiť problémy,  spolupracovať v skupine, prezentovať sám seba, ale aj prácu v skupine.</w:t>
      </w:r>
    </w:p>
    <w:p w:rsidR="00DC39C8" w:rsidRPr="004D0C90" w:rsidRDefault="00DC39C8" w:rsidP="00DC39C8">
      <w:pPr>
        <w:pStyle w:val="Default"/>
        <w:rPr>
          <w:sz w:val="23"/>
          <w:szCs w:val="23"/>
        </w:rPr>
      </w:pPr>
      <w:r w:rsidRPr="004D0C90">
        <w:rPr>
          <w:b/>
          <w:bCs w:val="0"/>
          <w:sz w:val="23"/>
          <w:szCs w:val="23"/>
        </w:rPr>
        <w:t xml:space="preserve"> </w:t>
      </w:r>
    </w:p>
    <w:p w:rsidR="00DC39C8" w:rsidRPr="004D0C90" w:rsidRDefault="00DC39C8" w:rsidP="00DC39C8">
      <w:pPr>
        <w:rPr>
          <w:rFonts w:ascii="Times New Roman" w:hAnsi="Times New Roman"/>
          <w:b/>
        </w:rPr>
      </w:pPr>
      <w:r w:rsidRPr="004D0C90">
        <w:rPr>
          <w:rFonts w:ascii="Times New Roman" w:hAnsi="Times New Roman"/>
          <w:b/>
        </w:rPr>
        <w:t xml:space="preserve"> Kritériá hodnotenia výsledkov vzdelávania v predmete  chémia 8. Ročník</w:t>
      </w:r>
    </w:p>
    <w:p w:rsidR="00DC39C8" w:rsidRPr="004D0C90" w:rsidRDefault="00DC39C8" w:rsidP="00DC39C8">
      <w:pPr>
        <w:rPr>
          <w:rFonts w:ascii="Times New Roman" w:hAnsi="Times New Roman"/>
        </w:rPr>
      </w:pPr>
    </w:p>
    <w:p w:rsidR="00DC39C8" w:rsidRPr="004D0C90" w:rsidRDefault="00DC39C8" w:rsidP="00DC39C8">
      <w:pPr>
        <w:jc w:val="both"/>
        <w:rPr>
          <w:rFonts w:ascii="Times New Roman" w:hAnsi="Times New Roman"/>
        </w:rPr>
      </w:pPr>
      <w:r w:rsidRPr="004D0C90">
        <w:rPr>
          <w:rFonts w:ascii="Times New Roman" w:hAnsi="Times New Roman"/>
        </w:rPr>
        <w:t>Na objektívne hodnotenie žiakov budeme používať :</w:t>
      </w:r>
    </w:p>
    <w:p w:rsidR="00DC39C8" w:rsidRPr="004D0C90" w:rsidRDefault="00DC39C8" w:rsidP="00DC39C8">
      <w:pPr>
        <w:jc w:val="both"/>
        <w:rPr>
          <w:rFonts w:ascii="Times New Roman" w:hAnsi="Times New Roman"/>
        </w:rPr>
      </w:pPr>
    </w:p>
    <w:p w:rsidR="00DC39C8" w:rsidRPr="004D0C90" w:rsidRDefault="00DC39C8" w:rsidP="00DC39C8">
      <w:pPr>
        <w:ind w:firstLine="708"/>
        <w:jc w:val="both"/>
        <w:rPr>
          <w:rFonts w:ascii="Times New Roman" w:hAnsi="Times New Roman"/>
        </w:rPr>
      </w:pPr>
      <w:r w:rsidRPr="004D0C90">
        <w:rPr>
          <w:rFonts w:ascii="Times New Roman" w:hAnsi="Times New Roman"/>
        </w:rPr>
        <w:t>1. Verbálnu formu kontroly osvojenia základných poznatkov stanovených výkonovou časťou vzdelávacieho štandardu na základe dobrovoľnej odpovede žiaka alebo určenia konkrétneho žiaka učiteľom.</w:t>
      </w:r>
    </w:p>
    <w:p w:rsidR="00DC39C8" w:rsidRPr="004D0C90" w:rsidRDefault="00DC39C8" w:rsidP="00DC39C8">
      <w:pPr>
        <w:ind w:firstLine="708"/>
        <w:jc w:val="both"/>
        <w:rPr>
          <w:rFonts w:ascii="Times New Roman" w:hAnsi="Times New Roman"/>
        </w:rPr>
      </w:pPr>
      <w:r w:rsidRPr="004D0C90">
        <w:rPr>
          <w:rFonts w:ascii="Times New Roman" w:hAnsi="Times New Roman"/>
        </w:rPr>
        <w:t>2.  Písomná forma kontroly na základe testu optimálneho výkonu s binárnym vyhodnotením podľa počtu otázok  so štandardizovanou prípravou.</w:t>
      </w:r>
    </w:p>
    <w:p w:rsidR="00DC39C8" w:rsidRPr="004D0C90" w:rsidRDefault="00DC39C8" w:rsidP="00DC39C8">
      <w:pPr>
        <w:ind w:firstLine="708"/>
        <w:jc w:val="both"/>
        <w:rPr>
          <w:rFonts w:ascii="Times New Roman" w:hAnsi="Times New Roman"/>
        </w:rPr>
      </w:pPr>
      <w:r w:rsidRPr="004D0C90">
        <w:rPr>
          <w:rFonts w:ascii="Times New Roman" w:hAnsi="Times New Roman"/>
        </w:rPr>
        <w:t>3. Pri  praktických cvičeniach a laboratórnych prácach slovne ohodnotíme zručnosť, aktivitu, nákresy a správnosť záveru.</w:t>
      </w:r>
    </w:p>
    <w:p w:rsidR="00DC39C8" w:rsidRPr="004D0C90" w:rsidRDefault="00DC39C8" w:rsidP="00DC39C8">
      <w:pPr>
        <w:autoSpaceDE w:val="0"/>
        <w:autoSpaceDN w:val="0"/>
        <w:adjustRightInd w:val="0"/>
        <w:ind w:firstLine="708"/>
        <w:rPr>
          <w:rFonts w:ascii="Times New Roman" w:hAnsi="Times New Roman"/>
        </w:rPr>
      </w:pPr>
      <w:r w:rsidRPr="004D0C90">
        <w:rPr>
          <w:rFonts w:ascii="Times New Roman" w:hAnsi="Times New Roman"/>
        </w:rPr>
        <w:t>4. Pri projektoch a ich prezentácii vyhodnotíme kombináciu komunikačných zručností, úroveň písomných, grafických prejavov a samostatnú, tvorivú prácu žiakov na základe dohody učiteľov.</w:t>
      </w:r>
    </w:p>
    <w:p w:rsidR="00DC39C8" w:rsidRPr="004D0C90" w:rsidRDefault="00DC39C8" w:rsidP="00DC39C8">
      <w:pPr>
        <w:autoSpaceDE w:val="0"/>
        <w:autoSpaceDN w:val="0"/>
        <w:adjustRightInd w:val="0"/>
        <w:ind w:firstLine="708"/>
        <w:rPr>
          <w:rFonts w:ascii="Times New Roman" w:hAnsi="Times New Roman"/>
        </w:rPr>
      </w:pPr>
    </w:p>
    <w:p w:rsidR="00DC39C8" w:rsidRPr="004D0C90" w:rsidRDefault="00DC39C8" w:rsidP="00DC39C8">
      <w:pPr>
        <w:autoSpaceDE w:val="0"/>
        <w:autoSpaceDN w:val="0"/>
        <w:adjustRightInd w:val="0"/>
        <w:ind w:firstLine="708"/>
        <w:rPr>
          <w:rFonts w:ascii="Times New Roman" w:hAnsi="Times New Roman"/>
        </w:rPr>
      </w:pPr>
    </w:p>
    <w:p w:rsidR="00DC39C8" w:rsidRPr="004D0C90" w:rsidRDefault="00DC39C8" w:rsidP="00DC39C8">
      <w:pPr>
        <w:autoSpaceDE w:val="0"/>
        <w:autoSpaceDN w:val="0"/>
        <w:adjustRightInd w:val="0"/>
        <w:rPr>
          <w:rFonts w:ascii="Times New Roman" w:hAnsi="Times New Roman"/>
        </w:rPr>
      </w:pPr>
      <w:r w:rsidRPr="004D0C90">
        <w:rPr>
          <w:rFonts w:ascii="Times New Roman" w:hAnsi="Times New Roman"/>
          <w:b/>
        </w:rPr>
        <w:t>Učebné zdroje:</w:t>
      </w:r>
      <w:r w:rsidRPr="004D0C90">
        <w:rPr>
          <w:rFonts w:ascii="Times New Roman" w:hAnsi="Times New Roman"/>
        </w:rPr>
        <w:t xml:space="preserve"> </w:t>
      </w:r>
      <w:r w:rsidRPr="004D0C90">
        <w:rPr>
          <w:rFonts w:ascii="Times New Roman" w:hAnsi="Times New Roman"/>
        </w:rPr>
        <w:tab/>
        <w:t xml:space="preserve"> Ing Emil Adamkovič, CSc., RNDr. Jela Šimeková, Chémia 9, SPN 2003</w:t>
      </w:r>
    </w:p>
    <w:p w:rsidR="00DC39C8" w:rsidRPr="004D0C90" w:rsidRDefault="00DC39C8" w:rsidP="00DC39C8">
      <w:pPr>
        <w:autoSpaceDE w:val="0"/>
        <w:autoSpaceDN w:val="0"/>
        <w:adjustRightInd w:val="0"/>
        <w:ind w:firstLine="708"/>
        <w:rPr>
          <w:rFonts w:ascii="Times New Roman" w:hAnsi="Times New Roman"/>
        </w:rPr>
      </w:pPr>
      <w:r w:rsidRPr="004D0C90">
        <w:rPr>
          <w:rFonts w:ascii="Times New Roman" w:hAnsi="Times New Roman"/>
        </w:rPr>
        <w:tab/>
      </w:r>
      <w:r w:rsidRPr="004D0C90">
        <w:rPr>
          <w:rFonts w:ascii="Times New Roman" w:hAnsi="Times New Roman"/>
        </w:rPr>
        <w:tab/>
        <w:t>Štátny vzdelávací program pre chémiu, ISCED 2, máj 2009, Internet.</w:t>
      </w:r>
    </w:p>
    <w:p w:rsidR="00DC39C8" w:rsidRPr="004D0C90" w:rsidRDefault="00DC39C8" w:rsidP="00DC39C8">
      <w:pPr>
        <w:jc w:val="both"/>
        <w:rPr>
          <w:rFonts w:ascii="Times New Roman" w:hAnsi="Times New Roman"/>
        </w:rPr>
      </w:pPr>
    </w:p>
    <w:p w:rsidR="00DC39C8" w:rsidRPr="004D0C90" w:rsidRDefault="00DC39C8" w:rsidP="00DC39C8">
      <w:pPr>
        <w:jc w:val="both"/>
        <w:rPr>
          <w:rFonts w:ascii="Times New Roman" w:hAnsi="Times New Roman"/>
        </w:rPr>
      </w:pPr>
    </w:p>
    <w:p w:rsidR="00DC39C8" w:rsidRPr="004D0C90" w:rsidRDefault="00DC39C8" w:rsidP="00DC39C8">
      <w:pPr>
        <w:jc w:val="both"/>
        <w:rPr>
          <w:rFonts w:ascii="Times New Roman" w:hAnsi="Times New Roman"/>
        </w:rPr>
      </w:pPr>
    </w:p>
    <w:p w:rsidR="00DC39C8" w:rsidRPr="004D0C90" w:rsidRDefault="00DC39C8" w:rsidP="00DC39C8">
      <w:pPr>
        <w:jc w:val="both"/>
        <w:rPr>
          <w:rFonts w:ascii="Times New Roman" w:hAnsi="Times New Roman"/>
        </w:rPr>
      </w:pPr>
    </w:p>
    <w:p w:rsidR="00DC39C8" w:rsidRPr="004D0C90" w:rsidRDefault="00DC39C8" w:rsidP="00DC39C8">
      <w:pPr>
        <w:jc w:val="both"/>
        <w:rPr>
          <w:rFonts w:ascii="Times New Roman" w:hAnsi="Times New Roman"/>
        </w:rPr>
      </w:pPr>
    </w:p>
    <w:p w:rsidR="00DC39C8" w:rsidRPr="004D0C90" w:rsidRDefault="00DC39C8" w:rsidP="00DC39C8">
      <w:pPr>
        <w:jc w:val="both"/>
        <w:rPr>
          <w:rFonts w:ascii="Times New Roman" w:hAnsi="Times New Roman"/>
        </w:rPr>
      </w:pPr>
    </w:p>
    <w:p w:rsidR="00DC39C8" w:rsidRPr="004D0C90" w:rsidRDefault="00DC39C8" w:rsidP="00DC39C8">
      <w:pPr>
        <w:jc w:val="both"/>
        <w:rPr>
          <w:rFonts w:ascii="Times New Roman" w:hAnsi="Times New Roman"/>
        </w:rPr>
      </w:pPr>
    </w:p>
    <w:p w:rsidR="00DC39C8" w:rsidRPr="004D0C90" w:rsidRDefault="00DC39C8" w:rsidP="00DC39C8">
      <w:pPr>
        <w:jc w:val="both"/>
        <w:rPr>
          <w:rFonts w:ascii="Times New Roman" w:hAnsi="Times New Roman"/>
        </w:rPr>
      </w:pPr>
    </w:p>
    <w:p w:rsidR="00DC39C8" w:rsidRPr="004D0C90" w:rsidRDefault="00DC39C8" w:rsidP="00DC39C8">
      <w:pPr>
        <w:jc w:val="both"/>
        <w:rPr>
          <w:rFonts w:ascii="Times New Roman" w:hAnsi="Times New Roman"/>
        </w:rPr>
      </w:pPr>
    </w:p>
    <w:p w:rsidR="00DC39C8" w:rsidRPr="004D0C90" w:rsidRDefault="00DC39C8" w:rsidP="00DC39C8">
      <w:pPr>
        <w:jc w:val="both"/>
        <w:rPr>
          <w:rFonts w:ascii="Times New Roman" w:hAnsi="Times New Roman"/>
        </w:rPr>
      </w:pPr>
    </w:p>
    <w:p w:rsidR="00DC39C8" w:rsidRPr="004D0C90" w:rsidRDefault="00DC39C8" w:rsidP="00DC39C8">
      <w:pPr>
        <w:jc w:val="both"/>
        <w:rPr>
          <w:rFonts w:ascii="Times New Roman" w:hAnsi="Times New Roman"/>
        </w:rPr>
      </w:pPr>
    </w:p>
    <w:p w:rsidR="00DC39C8" w:rsidRPr="004D0C90" w:rsidRDefault="00DC39C8" w:rsidP="00DC39C8">
      <w:pPr>
        <w:jc w:val="both"/>
        <w:rPr>
          <w:rFonts w:ascii="Times New Roman" w:hAnsi="Times New Roman"/>
        </w:rPr>
      </w:pPr>
    </w:p>
    <w:p w:rsidR="00DC39C8" w:rsidRPr="004D0C90" w:rsidRDefault="00DC39C8" w:rsidP="00DC39C8">
      <w:pPr>
        <w:jc w:val="both"/>
        <w:rPr>
          <w:rFonts w:ascii="Times New Roman" w:hAnsi="Times New Roman"/>
        </w:rPr>
      </w:pPr>
    </w:p>
    <w:p w:rsidR="00DC39C8" w:rsidRPr="004D0C90" w:rsidRDefault="00DC39C8" w:rsidP="00DC39C8">
      <w:pPr>
        <w:jc w:val="both"/>
        <w:rPr>
          <w:rFonts w:ascii="Times New Roman" w:hAnsi="Times New Roman"/>
        </w:rPr>
      </w:pPr>
    </w:p>
    <w:p w:rsidR="00DC39C8" w:rsidRPr="004D0C90" w:rsidRDefault="00DC39C8" w:rsidP="00DC39C8">
      <w:pPr>
        <w:jc w:val="both"/>
        <w:rPr>
          <w:rFonts w:ascii="Times New Roman" w:hAnsi="Times New Roman"/>
        </w:rPr>
      </w:pPr>
    </w:p>
    <w:p w:rsidR="00DC39C8" w:rsidRPr="004D0C90" w:rsidRDefault="00DC39C8" w:rsidP="00DC39C8">
      <w:pPr>
        <w:jc w:val="both"/>
        <w:rPr>
          <w:rFonts w:ascii="Times New Roman" w:hAnsi="Times New Roman"/>
        </w:rPr>
      </w:pPr>
    </w:p>
    <w:p w:rsidR="00DC39C8" w:rsidRPr="004D0C90" w:rsidRDefault="00DC39C8" w:rsidP="00DC39C8">
      <w:pPr>
        <w:jc w:val="both"/>
        <w:rPr>
          <w:rFonts w:ascii="Times New Roman" w:hAnsi="Times New Roman"/>
        </w:rPr>
      </w:pPr>
    </w:p>
    <w:p w:rsidR="00DC39C8" w:rsidRPr="004D0C90" w:rsidRDefault="00DC39C8" w:rsidP="00DC39C8">
      <w:pPr>
        <w:jc w:val="both"/>
        <w:rPr>
          <w:rFonts w:ascii="Times New Roman" w:hAnsi="Times New Roman"/>
        </w:rPr>
      </w:pPr>
    </w:p>
    <w:p w:rsidR="00DC39C8" w:rsidRPr="004D0C90" w:rsidRDefault="00DC39C8" w:rsidP="00DC39C8">
      <w:pPr>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539"/>
        <w:gridCol w:w="2409"/>
        <w:gridCol w:w="12"/>
        <w:gridCol w:w="3409"/>
        <w:gridCol w:w="10"/>
        <w:gridCol w:w="1461"/>
        <w:gridCol w:w="2772"/>
        <w:gridCol w:w="1475"/>
        <w:gridCol w:w="1561"/>
        <w:gridCol w:w="20"/>
      </w:tblGrid>
      <w:tr w:rsidR="00DC39C8" w:rsidRPr="004D0C90" w:rsidTr="00E03EE6">
        <w:trPr>
          <w:gridAfter w:val="1"/>
          <w:wAfter w:w="10" w:type="pct"/>
        </w:trPr>
        <w:tc>
          <w:tcPr>
            <w:tcW w:w="1211" w:type="pct"/>
            <w:gridSpan w:val="4"/>
            <w:shd w:val="clear" w:color="auto" w:fill="00FFFF"/>
          </w:tcPr>
          <w:p w:rsidR="00DC39C8" w:rsidRPr="004D0C90" w:rsidRDefault="00DC39C8" w:rsidP="00E03EE6">
            <w:pPr>
              <w:rPr>
                <w:rFonts w:ascii="Times New Roman" w:hAnsi="Times New Roman"/>
                <w:b/>
                <w:sz w:val="28"/>
                <w:szCs w:val="28"/>
              </w:rPr>
            </w:pPr>
          </w:p>
        </w:tc>
        <w:tc>
          <w:tcPr>
            <w:tcW w:w="3779" w:type="pct"/>
            <w:gridSpan w:val="6"/>
            <w:shd w:val="clear" w:color="auto" w:fill="00FFFF"/>
          </w:tcPr>
          <w:p w:rsidR="00DC39C8" w:rsidRPr="004D0C90" w:rsidRDefault="00DC39C8" w:rsidP="00E03EE6">
            <w:pPr>
              <w:rPr>
                <w:rFonts w:ascii="Times New Roman" w:hAnsi="Times New Roman"/>
                <w:b/>
                <w:sz w:val="28"/>
                <w:szCs w:val="28"/>
              </w:rPr>
            </w:pPr>
            <w:r w:rsidRPr="004D0C90">
              <w:rPr>
                <w:rFonts w:ascii="Times New Roman" w:hAnsi="Times New Roman"/>
                <w:b/>
                <w:sz w:val="28"/>
                <w:szCs w:val="28"/>
              </w:rPr>
              <w:t>Základná     škola      Odborárska 1374, NOVÉ MESTO NAD VÁHOM</w:t>
            </w:r>
          </w:p>
        </w:tc>
      </w:tr>
      <w:tr w:rsidR="00DC39C8" w:rsidRPr="004D0C90" w:rsidTr="00E03EE6">
        <w:trPr>
          <w:gridAfter w:val="1"/>
          <w:wAfter w:w="10" w:type="pct"/>
        </w:trPr>
        <w:tc>
          <w:tcPr>
            <w:tcW w:w="1211" w:type="pct"/>
            <w:gridSpan w:val="4"/>
            <w:shd w:val="clear" w:color="auto" w:fill="00FFFF"/>
          </w:tcPr>
          <w:p w:rsidR="00DC39C8" w:rsidRPr="004D0C90" w:rsidRDefault="00DC39C8" w:rsidP="00E03EE6">
            <w:pPr>
              <w:rPr>
                <w:rFonts w:ascii="Times New Roman" w:hAnsi="Times New Roman"/>
                <w:b/>
                <w:sz w:val="28"/>
                <w:szCs w:val="28"/>
              </w:rPr>
            </w:pPr>
          </w:p>
        </w:tc>
        <w:tc>
          <w:tcPr>
            <w:tcW w:w="3779" w:type="pct"/>
            <w:gridSpan w:val="6"/>
            <w:shd w:val="clear" w:color="auto" w:fill="00FFFF"/>
          </w:tcPr>
          <w:p w:rsidR="00DC39C8" w:rsidRPr="004D0C90" w:rsidRDefault="00DC39C8" w:rsidP="00E03EE6">
            <w:pPr>
              <w:rPr>
                <w:rFonts w:ascii="Times New Roman" w:hAnsi="Times New Roman"/>
                <w:b/>
                <w:sz w:val="28"/>
                <w:szCs w:val="28"/>
              </w:rPr>
            </w:pPr>
            <w:r w:rsidRPr="004D0C90">
              <w:rPr>
                <w:rFonts w:ascii="Times New Roman" w:hAnsi="Times New Roman"/>
                <w:b/>
                <w:sz w:val="28"/>
                <w:szCs w:val="28"/>
              </w:rPr>
              <w:t>Tematický výchovno – vzdelávací plán</w:t>
            </w:r>
          </w:p>
        </w:tc>
      </w:tr>
      <w:tr w:rsidR="00DC39C8" w:rsidRPr="004D0C90" w:rsidTr="00E03EE6">
        <w:trPr>
          <w:gridAfter w:val="1"/>
          <w:wAfter w:w="10" w:type="pct"/>
        </w:trPr>
        <w:tc>
          <w:tcPr>
            <w:tcW w:w="1211" w:type="pct"/>
            <w:gridSpan w:val="4"/>
            <w:shd w:val="clear" w:color="auto" w:fill="00FFFF"/>
          </w:tcPr>
          <w:p w:rsidR="00DC39C8" w:rsidRPr="004D0C90" w:rsidRDefault="00DC39C8" w:rsidP="00E03EE6">
            <w:pPr>
              <w:spacing w:before="240"/>
              <w:jc w:val="center"/>
              <w:rPr>
                <w:rFonts w:ascii="Times New Roman" w:hAnsi="Times New Roman"/>
                <w:b/>
                <w:sz w:val="28"/>
                <w:szCs w:val="28"/>
              </w:rPr>
            </w:pPr>
            <w:r w:rsidRPr="004D0C90">
              <w:rPr>
                <w:rFonts w:ascii="Times New Roman" w:hAnsi="Times New Roman"/>
                <w:b/>
                <w:sz w:val="28"/>
                <w:szCs w:val="28"/>
              </w:rPr>
              <w:t>Ročník : DEVIATY</w:t>
            </w:r>
          </w:p>
        </w:tc>
        <w:tc>
          <w:tcPr>
            <w:tcW w:w="1727" w:type="pct"/>
            <w:gridSpan w:val="3"/>
            <w:shd w:val="clear" w:color="auto" w:fill="00FFFF"/>
          </w:tcPr>
          <w:p w:rsidR="00DC39C8" w:rsidRPr="004D0C90" w:rsidRDefault="00DC39C8" w:rsidP="00E03EE6">
            <w:pPr>
              <w:spacing w:before="240"/>
              <w:jc w:val="center"/>
              <w:rPr>
                <w:rFonts w:ascii="Times New Roman" w:hAnsi="Times New Roman"/>
                <w:b/>
                <w:sz w:val="28"/>
                <w:szCs w:val="28"/>
              </w:rPr>
            </w:pPr>
            <w:r w:rsidRPr="004D0C90">
              <w:rPr>
                <w:rFonts w:ascii="Times New Roman" w:hAnsi="Times New Roman"/>
                <w:b/>
                <w:sz w:val="28"/>
                <w:szCs w:val="28"/>
              </w:rPr>
              <w:t xml:space="preserve">Predmet:      </w:t>
            </w:r>
            <w:r w:rsidRPr="004D0C90">
              <w:rPr>
                <w:rFonts w:ascii="Times New Roman" w:hAnsi="Times New Roman"/>
                <w:b/>
                <w:sz w:val="32"/>
                <w:szCs w:val="32"/>
              </w:rPr>
              <w:t>CHÉMIA</w:t>
            </w:r>
          </w:p>
        </w:tc>
        <w:tc>
          <w:tcPr>
            <w:tcW w:w="2052" w:type="pct"/>
            <w:gridSpan w:val="3"/>
            <w:shd w:val="clear" w:color="auto" w:fill="00FFFF"/>
          </w:tcPr>
          <w:p w:rsidR="00DC39C8" w:rsidRPr="004D0C90" w:rsidRDefault="00DC39C8" w:rsidP="00E03EE6">
            <w:pPr>
              <w:rPr>
                <w:rFonts w:ascii="Times New Roman" w:hAnsi="Times New Roman"/>
                <w:b/>
                <w:sz w:val="28"/>
                <w:szCs w:val="28"/>
              </w:rPr>
            </w:pPr>
            <w:r w:rsidRPr="004D0C90">
              <w:rPr>
                <w:rFonts w:ascii="Times New Roman" w:hAnsi="Times New Roman"/>
                <w:b/>
                <w:sz w:val="28"/>
                <w:szCs w:val="28"/>
              </w:rPr>
              <w:t>2hodiny týždenne, 66 hodín ročne</w:t>
            </w:r>
          </w:p>
          <w:p w:rsidR="00DC39C8" w:rsidRPr="004D0C90" w:rsidRDefault="00DC39C8" w:rsidP="00E03EE6">
            <w:pPr>
              <w:rPr>
                <w:rFonts w:ascii="Times New Roman" w:hAnsi="Times New Roman"/>
                <w:b/>
                <w:sz w:val="28"/>
                <w:szCs w:val="28"/>
              </w:rPr>
            </w:pPr>
            <w:r w:rsidRPr="004D0C90">
              <w:rPr>
                <w:rFonts w:ascii="Times New Roman" w:hAnsi="Times New Roman"/>
                <w:b/>
                <w:sz w:val="28"/>
                <w:szCs w:val="28"/>
              </w:rPr>
              <w:t>5 laboratórnych cvičení</w:t>
            </w:r>
          </w:p>
        </w:tc>
      </w:tr>
      <w:tr w:rsidR="00DC39C8" w:rsidRPr="004D0C90" w:rsidTr="00E03EE6">
        <w:trPr>
          <w:gridAfter w:val="1"/>
          <w:wAfter w:w="10" w:type="pct"/>
        </w:trPr>
        <w:tc>
          <w:tcPr>
            <w:tcW w:w="1211" w:type="pct"/>
            <w:gridSpan w:val="4"/>
            <w:tcBorders>
              <w:bottom w:val="single" w:sz="4" w:space="0" w:color="auto"/>
            </w:tcBorders>
            <w:shd w:val="clear" w:color="auto" w:fill="00FFFF"/>
          </w:tcPr>
          <w:p w:rsidR="00DC39C8" w:rsidRPr="004D0C90" w:rsidRDefault="00DC39C8" w:rsidP="00E03EE6">
            <w:pPr>
              <w:rPr>
                <w:rFonts w:ascii="Times New Roman" w:hAnsi="Times New Roman"/>
                <w:sz w:val="28"/>
                <w:szCs w:val="28"/>
              </w:rPr>
            </w:pPr>
            <w:r w:rsidRPr="004D0C90">
              <w:rPr>
                <w:rFonts w:ascii="Times New Roman" w:hAnsi="Times New Roman"/>
                <w:sz w:val="28"/>
                <w:szCs w:val="28"/>
              </w:rPr>
              <w:t>Trieda: IX.A</w:t>
            </w:r>
          </w:p>
        </w:tc>
        <w:tc>
          <w:tcPr>
            <w:tcW w:w="1727" w:type="pct"/>
            <w:gridSpan w:val="3"/>
            <w:tcBorders>
              <w:bottom w:val="single" w:sz="4" w:space="0" w:color="auto"/>
            </w:tcBorders>
            <w:shd w:val="clear" w:color="auto" w:fill="00FFFF"/>
          </w:tcPr>
          <w:p w:rsidR="00DC39C8" w:rsidRPr="004D0C90" w:rsidRDefault="00DC39C8" w:rsidP="00E03EE6">
            <w:pPr>
              <w:rPr>
                <w:rFonts w:ascii="Times New Roman" w:hAnsi="Times New Roman"/>
                <w:sz w:val="28"/>
                <w:szCs w:val="28"/>
              </w:rPr>
            </w:pPr>
            <w:r w:rsidRPr="004D0C90">
              <w:rPr>
                <w:rFonts w:ascii="Times New Roman" w:hAnsi="Times New Roman"/>
                <w:sz w:val="28"/>
                <w:szCs w:val="28"/>
              </w:rPr>
              <w:t>Školský rok: 2012/2013</w:t>
            </w:r>
          </w:p>
        </w:tc>
        <w:tc>
          <w:tcPr>
            <w:tcW w:w="2052" w:type="pct"/>
            <w:gridSpan w:val="3"/>
            <w:tcBorders>
              <w:bottom w:val="single" w:sz="4" w:space="0" w:color="auto"/>
            </w:tcBorders>
            <w:shd w:val="clear" w:color="auto" w:fill="00FFFF"/>
          </w:tcPr>
          <w:p w:rsidR="00DC39C8" w:rsidRPr="004D0C90" w:rsidRDefault="00DC39C8" w:rsidP="00E03EE6">
            <w:pPr>
              <w:rPr>
                <w:rFonts w:ascii="Times New Roman" w:hAnsi="Times New Roman"/>
                <w:sz w:val="28"/>
                <w:szCs w:val="28"/>
              </w:rPr>
            </w:pPr>
            <w:r w:rsidRPr="004D0C90">
              <w:rPr>
                <w:rFonts w:ascii="Times New Roman" w:hAnsi="Times New Roman"/>
                <w:sz w:val="28"/>
                <w:szCs w:val="28"/>
              </w:rPr>
              <w:t>Vyučujúca:  PaedDr. Ľubica Jančová</w:t>
            </w:r>
          </w:p>
        </w:tc>
      </w:tr>
      <w:tr w:rsidR="00DC39C8" w:rsidRPr="004D0C90" w:rsidTr="00E03EE6">
        <w:trPr>
          <w:gridAfter w:val="1"/>
          <w:wAfter w:w="10" w:type="pct"/>
        </w:trPr>
        <w:tc>
          <w:tcPr>
            <w:tcW w:w="179" w:type="pct"/>
            <w:tcBorders>
              <w:bottom w:val="single" w:sz="4" w:space="0" w:color="auto"/>
            </w:tcBorders>
            <w:shd w:val="clear" w:color="auto" w:fill="D9D9D9"/>
          </w:tcPr>
          <w:p w:rsidR="00DC39C8" w:rsidRPr="004D0C90" w:rsidRDefault="00DC39C8" w:rsidP="00E03EE6">
            <w:pPr>
              <w:rPr>
                <w:rFonts w:ascii="Times New Roman" w:hAnsi="Times New Roman"/>
                <w:b/>
                <w:sz w:val="20"/>
                <w:szCs w:val="20"/>
              </w:rPr>
            </w:pPr>
          </w:p>
          <w:p w:rsidR="00DC39C8" w:rsidRPr="004D0C90" w:rsidRDefault="00DC39C8" w:rsidP="00E03EE6">
            <w:pPr>
              <w:rPr>
                <w:rFonts w:ascii="Times New Roman" w:hAnsi="Times New Roman"/>
                <w:b/>
                <w:sz w:val="20"/>
                <w:szCs w:val="20"/>
              </w:rPr>
            </w:pPr>
            <w:r w:rsidRPr="004D0C90">
              <w:rPr>
                <w:rFonts w:ascii="Times New Roman" w:hAnsi="Times New Roman"/>
                <w:b/>
                <w:sz w:val="20"/>
                <w:szCs w:val="20"/>
              </w:rPr>
              <w:t>mes</w:t>
            </w:r>
          </w:p>
        </w:tc>
        <w:tc>
          <w:tcPr>
            <w:tcW w:w="174" w:type="pct"/>
            <w:tcBorders>
              <w:bottom w:val="single" w:sz="4" w:space="0" w:color="auto"/>
            </w:tcBorders>
            <w:shd w:val="clear" w:color="auto" w:fill="D9D9D9"/>
          </w:tcPr>
          <w:p w:rsidR="00DC39C8" w:rsidRPr="004D0C90" w:rsidRDefault="00DC39C8" w:rsidP="00E03EE6">
            <w:pPr>
              <w:rPr>
                <w:rFonts w:ascii="Times New Roman" w:hAnsi="Times New Roman"/>
                <w:b/>
                <w:sz w:val="20"/>
                <w:szCs w:val="20"/>
              </w:rPr>
            </w:pPr>
          </w:p>
          <w:p w:rsidR="00DC39C8" w:rsidRPr="004D0C90" w:rsidRDefault="00DC39C8" w:rsidP="00E03EE6">
            <w:pPr>
              <w:rPr>
                <w:rFonts w:ascii="Times New Roman" w:hAnsi="Times New Roman"/>
                <w:b/>
                <w:sz w:val="20"/>
                <w:szCs w:val="20"/>
              </w:rPr>
            </w:pPr>
            <w:r w:rsidRPr="004D0C90">
              <w:rPr>
                <w:rFonts w:ascii="Times New Roman" w:hAnsi="Times New Roman"/>
                <w:b/>
                <w:sz w:val="20"/>
                <w:szCs w:val="20"/>
              </w:rPr>
              <w:t>hod</w:t>
            </w:r>
          </w:p>
        </w:tc>
        <w:tc>
          <w:tcPr>
            <w:tcW w:w="858" w:type="pct"/>
            <w:gridSpan w:val="2"/>
            <w:tcBorders>
              <w:bottom w:val="single" w:sz="4" w:space="0" w:color="auto"/>
            </w:tcBorders>
            <w:shd w:val="clear" w:color="auto" w:fill="D9D9D9"/>
          </w:tcPr>
          <w:p w:rsidR="00DC39C8" w:rsidRPr="004D0C90" w:rsidRDefault="00DC39C8" w:rsidP="00E03EE6">
            <w:pPr>
              <w:rPr>
                <w:rFonts w:ascii="Times New Roman" w:hAnsi="Times New Roman"/>
                <w:b/>
                <w:sz w:val="20"/>
                <w:szCs w:val="20"/>
                <w:u w:val="single"/>
              </w:rPr>
            </w:pPr>
          </w:p>
          <w:p w:rsidR="00DC39C8" w:rsidRPr="004D0C90" w:rsidRDefault="00DC39C8" w:rsidP="00E03EE6">
            <w:pPr>
              <w:rPr>
                <w:rFonts w:ascii="Times New Roman" w:hAnsi="Times New Roman"/>
                <w:b/>
                <w:sz w:val="20"/>
                <w:szCs w:val="20"/>
                <w:u w:val="single"/>
              </w:rPr>
            </w:pPr>
            <w:r w:rsidRPr="004D0C90">
              <w:rPr>
                <w:rFonts w:ascii="Times New Roman" w:hAnsi="Times New Roman"/>
                <w:b/>
                <w:sz w:val="20"/>
                <w:szCs w:val="20"/>
                <w:u w:val="single"/>
              </w:rPr>
              <w:t>Tematický celok</w:t>
            </w:r>
          </w:p>
          <w:p w:rsidR="00DC39C8" w:rsidRPr="004D0C90" w:rsidRDefault="00DC39C8" w:rsidP="00E03EE6">
            <w:pPr>
              <w:rPr>
                <w:rFonts w:ascii="Times New Roman" w:hAnsi="Times New Roman"/>
                <w:b/>
                <w:sz w:val="20"/>
                <w:szCs w:val="20"/>
              </w:rPr>
            </w:pPr>
            <w:r w:rsidRPr="004D0C90">
              <w:rPr>
                <w:rFonts w:ascii="Times New Roman" w:hAnsi="Times New Roman"/>
                <w:b/>
                <w:sz w:val="20"/>
                <w:szCs w:val="20"/>
              </w:rPr>
              <w:t>Téma učiva - obsah</w:t>
            </w:r>
          </w:p>
        </w:tc>
        <w:tc>
          <w:tcPr>
            <w:tcW w:w="1210" w:type="pct"/>
            <w:gridSpan w:val="2"/>
            <w:tcBorders>
              <w:bottom w:val="single" w:sz="4" w:space="0" w:color="auto"/>
            </w:tcBorders>
            <w:shd w:val="clear" w:color="auto" w:fill="D9D9D9"/>
          </w:tcPr>
          <w:p w:rsidR="00DC39C8" w:rsidRPr="004D0C90" w:rsidRDefault="00DC39C8" w:rsidP="00E03EE6">
            <w:pPr>
              <w:rPr>
                <w:rFonts w:ascii="Times New Roman" w:hAnsi="Times New Roman"/>
                <w:sz w:val="20"/>
                <w:szCs w:val="20"/>
              </w:rPr>
            </w:pPr>
          </w:p>
          <w:p w:rsidR="00DC39C8" w:rsidRPr="004D0C90" w:rsidRDefault="00DC39C8" w:rsidP="00E03EE6">
            <w:pPr>
              <w:rPr>
                <w:rFonts w:ascii="Times New Roman" w:hAnsi="Times New Roman"/>
                <w:b/>
                <w:sz w:val="20"/>
                <w:szCs w:val="20"/>
              </w:rPr>
            </w:pPr>
            <w:r w:rsidRPr="004D0C90">
              <w:rPr>
                <w:rFonts w:ascii="Times New Roman" w:hAnsi="Times New Roman"/>
                <w:b/>
                <w:sz w:val="20"/>
                <w:szCs w:val="20"/>
              </w:rPr>
              <w:t>Obsahový štandard /pojmy/</w:t>
            </w:r>
          </w:p>
        </w:tc>
        <w:tc>
          <w:tcPr>
            <w:tcW w:w="1495" w:type="pct"/>
            <w:gridSpan w:val="2"/>
            <w:tcBorders>
              <w:bottom w:val="single" w:sz="4" w:space="0" w:color="auto"/>
            </w:tcBorders>
            <w:shd w:val="clear" w:color="auto" w:fill="D9D9D9"/>
          </w:tcPr>
          <w:p w:rsidR="00DC39C8" w:rsidRPr="004D0C90" w:rsidRDefault="00DC39C8" w:rsidP="00E03EE6">
            <w:pPr>
              <w:rPr>
                <w:rFonts w:ascii="Times New Roman" w:hAnsi="Times New Roman"/>
                <w:sz w:val="20"/>
                <w:szCs w:val="20"/>
              </w:rPr>
            </w:pPr>
          </w:p>
          <w:p w:rsidR="00DC39C8" w:rsidRPr="004D0C90" w:rsidRDefault="00DC39C8" w:rsidP="00E03EE6">
            <w:pPr>
              <w:rPr>
                <w:rFonts w:ascii="Times New Roman" w:hAnsi="Times New Roman"/>
                <w:b/>
                <w:sz w:val="20"/>
                <w:szCs w:val="20"/>
              </w:rPr>
            </w:pPr>
            <w:r w:rsidRPr="004D0C90">
              <w:rPr>
                <w:rFonts w:ascii="Times New Roman" w:hAnsi="Times New Roman"/>
                <w:b/>
                <w:sz w:val="20"/>
                <w:szCs w:val="20"/>
              </w:rPr>
              <w:t>Výkonový štandard/ vzdelávací výstup žiaka/</w:t>
            </w:r>
          </w:p>
          <w:p w:rsidR="00DC39C8" w:rsidRPr="004D0C90" w:rsidRDefault="00DC39C8" w:rsidP="00E03EE6">
            <w:pPr>
              <w:rPr>
                <w:rFonts w:ascii="Times New Roman" w:hAnsi="Times New Roman"/>
                <w:b/>
                <w:sz w:val="20"/>
                <w:szCs w:val="20"/>
              </w:rPr>
            </w:pPr>
          </w:p>
        </w:tc>
        <w:tc>
          <w:tcPr>
            <w:tcW w:w="522" w:type="pct"/>
            <w:tcBorders>
              <w:bottom w:val="single" w:sz="4" w:space="0" w:color="auto"/>
            </w:tcBorders>
            <w:shd w:val="clear" w:color="auto" w:fill="D9D9D9"/>
          </w:tcPr>
          <w:p w:rsidR="00DC39C8" w:rsidRPr="004D0C90" w:rsidRDefault="00DC39C8" w:rsidP="00E03EE6">
            <w:pPr>
              <w:jc w:val="center"/>
              <w:rPr>
                <w:rFonts w:ascii="Times New Roman" w:hAnsi="Times New Roman"/>
                <w:b/>
                <w:sz w:val="20"/>
                <w:szCs w:val="20"/>
              </w:rPr>
            </w:pPr>
            <w:r w:rsidRPr="004D0C90">
              <w:rPr>
                <w:rFonts w:ascii="Times New Roman" w:hAnsi="Times New Roman"/>
                <w:b/>
                <w:sz w:val="20"/>
                <w:szCs w:val="20"/>
              </w:rPr>
              <w:t>Prierezové</w:t>
            </w:r>
          </w:p>
          <w:p w:rsidR="00DC39C8" w:rsidRPr="004D0C90" w:rsidRDefault="00DC39C8" w:rsidP="00E03EE6">
            <w:pPr>
              <w:jc w:val="center"/>
              <w:rPr>
                <w:rFonts w:ascii="Times New Roman" w:hAnsi="Times New Roman"/>
                <w:b/>
                <w:sz w:val="20"/>
                <w:szCs w:val="20"/>
              </w:rPr>
            </w:pPr>
            <w:r w:rsidRPr="004D0C90">
              <w:rPr>
                <w:rFonts w:ascii="Times New Roman" w:hAnsi="Times New Roman"/>
                <w:b/>
                <w:sz w:val="20"/>
                <w:szCs w:val="20"/>
              </w:rPr>
              <w:t xml:space="preserve"> tematiky</w:t>
            </w:r>
          </w:p>
          <w:p w:rsidR="00DC39C8" w:rsidRPr="004D0C90" w:rsidRDefault="00DC39C8" w:rsidP="00E03EE6">
            <w:pPr>
              <w:jc w:val="center"/>
              <w:rPr>
                <w:rFonts w:ascii="Times New Roman" w:hAnsi="Times New Roman"/>
                <w:sz w:val="20"/>
                <w:szCs w:val="20"/>
              </w:rPr>
            </w:pPr>
          </w:p>
        </w:tc>
        <w:tc>
          <w:tcPr>
            <w:tcW w:w="552" w:type="pct"/>
            <w:tcBorders>
              <w:bottom w:val="single" w:sz="4" w:space="0" w:color="auto"/>
            </w:tcBorders>
            <w:shd w:val="clear" w:color="auto" w:fill="D9D9D9"/>
          </w:tcPr>
          <w:p w:rsidR="00DC39C8" w:rsidRPr="004D0C90" w:rsidRDefault="00DC39C8" w:rsidP="00E03EE6">
            <w:pPr>
              <w:jc w:val="center"/>
              <w:rPr>
                <w:rFonts w:ascii="Times New Roman" w:hAnsi="Times New Roman"/>
                <w:b/>
                <w:sz w:val="20"/>
                <w:szCs w:val="20"/>
              </w:rPr>
            </w:pPr>
          </w:p>
          <w:p w:rsidR="00DC39C8" w:rsidRPr="004D0C90" w:rsidRDefault="00DC39C8" w:rsidP="00E03EE6">
            <w:pPr>
              <w:jc w:val="center"/>
              <w:rPr>
                <w:rFonts w:ascii="Times New Roman" w:hAnsi="Times New Roman"/>
                <w:b/>
                <w:sz w:val="20"/>
                <w:szCs w:val="20"/>
              </w:rPr>
            </w:pPr>
            <w:r w:rsidRPr="004D0C90">
              <w:rPr>
                <w:rFonts w:ascii="Times New Roman" w:hAnsi="Times New Roman"/>
                <w:b/>
                <w:sz w:val="20"/>
                <w:szCs w:val="20"/>
              </w:rPr>
              <w:t>poznámky</w:t>
            </w:r>
          </w:p>
        </w:tc>
      </w:tr>
      <w:tr w:rsidR="00DC39C8" w:rsidRPr="004D0C90" w:rsidTr="00E03EE6">
        <w:tc>
          <w:tcPr>
            <w:tcW w:w="179" w:type="pct"/>
            <w:vMerge w:val="restart"/>
            <w:shd w:val="clear" w:color="auto" w:fill="D9D9D9"/>
          </w:tcPr>
          <w:p w:rsidR="00DC39C8" w:rsidRPr="004D0C90" w:rsidRDefault="00DC39C8" w:rsidP="00E03EE6">
            <w:pPr>
              <w:tabs>
                <w:tab w:val="left" w:pos="720"/>
                <w:tab w:val="left" w:pos="3195"/>
              </w:tabs>
              <w:jc w:val="center"/>
              <w:rPr>
                <w:rFonts w:ascii="Times New Roman" w:hAnsi="Times New Roman"/>
                <w:sz w:val="20"/>
                <w:szCs w:val="20"/>
              </w:rPr>
            </w:pPr>
          </w:p>
          <w:p w:rsidR="00DC39C8" w:rsidRPr="004D0C90" w:rsidRDefault="00DC39C8" w:rsidP="00E03EE6">
            <w:pPr>
              <w:tabs>
                <w:tab w:val="left" w:pos="720"/>
                <w:tab w:val="left" w:pos="3195"/>
              </w:tabs>
              <w:jc w:val="center"/>
              <w:rPr>
                <w:rFonts w:ascii="Times New Roman" w:hAnsi="Times New Roman"/>
                <w:sz w:val="20"/>
                <w:szCs w:val="20"/>
              </w:rPr>
            </w:pPr>
          </w:p>
          <w:p w:rsidR="00DC39C8" w:rsidRPr="004D0C90" w:rsidRDefault="00DC39C8" w:rsidP="00E03EE6">
            <w:pPr>
              <w:tabs>
                <w:tab w:val="left" w:pos="720"/>
                <w:tab w:val="left" w:pos="3195"/>
              </w:tabs>
              <w:jc w:val="center"/>
              <w:rPr>
                <w:rFonts w:ascii="Times New Roman" w:hAnsi="Times New Roman"/>
                <w:sz w:val="20"/>
                <w:szCs w:val="20"/>
              </w:rPr>
            </w:pPr>
          </w:p>
          <w:p w:rsidR="00DC39C8" w:rsidRPr="004D0C90" w:rsidRDefault="00DC39C8" w:rsidP="00E03EE6">
            <w:pPr>
              <w:tabs>
                <w:tab w:val="left" w:pos="720"/>
                <w:tab w:val="left" w:pos="3195"/>
              </w:tabs>
              <w:jc w:val="center"/>
              <w:rPr>
                <w:rFonts w:ascii="Times New Roman" w:hAnsi="Times New Roman"/>
                <w:sz w:val="20"/>
                <w:szCs w:val="20"/>
              </w:rPr>
            </w:pPr>
          </w:p>
          <w:p w:rsidR="00DC39C8" w:rsidRPr="004D0C90" w:rsidRDefault="00DC39C8" w:rsidP="00E03EE6">
            <w:pPr>
              <w:tabs>
                <w:tab w:val="left" w:pos="720"/>
                <w:tab w:val="left" w:pos="3195"/>
              </w:tabs>
              <w:jc w:val="center"/>
              <w:rPr>
                <w:rFonts w:ascii="Times New Roman" w:hAnsi="Times New Roman"/>
                <w:sz w:val="20"/>
                <w:szCs w:val="20"/>
              </w:rPr>
            </w:pPr>
          </w:p>
          <w:p w:rsidR="00DC39C8" w:rsidRPr="004D0C90" w:rsidRDefault="00DC39C8" w:rsidP="00E03EE6">
            <w:pPr>
              <w:tabs>
                <w:tab w:val="left" w:pos="720"/>
                <w:tab w:val="left" w:pos="3195"/>
              </w:tabs>
              <w:jc w:val="center"/>
              <w:rPr>
                <w:rFonts w:ascii="Times New Roman" w:hAnsi="Times New Roman"/>
                <w:sz w:val="20"/>
                <w:szCs w:val="20"/>
              </w:rPr>
            </w:pPr>
          </w:p>
          <w:p w:rsidR="00DC39C8" w:rsidRPr="004D0C90" w:rsidRDefault="00DC39C8" w:rsidP="00E03EE6">
            <w:pPr>
              <w:tabs>
                <w:tab w:val="left" w:pos="720"/>
                <w:tab w:val="left" w:pos="3195"/>
              </w:tabs>
              <w:jc w:val="center"/>
              <w:rPr>
                <w:rFonts w:ascii="Times New Roman" w:hAnsi="Times New Roman"/>
                <w:sz w:val="20"/>
                <w:szCs w:val="20"/>
              </w:rPr>
            </w:pPr>
          </w:p>
          <w:p w:rsidR="00DC39C8" w:rsidRPr="004D0C90" w:rsidRDefault="00DC39C8" w:rsidP="00E03EE6">
            <w:pPr>
              <w:tabs>
                <w:tab w:val="left" w:pos="720"/>
                <w:tab w:val="left" w:pos="3195"/>
              </w:tabs>
              <w:jc w:val="center"/>
              <w:rPr>
                <w:rFonts w:ascii="Times New Roman" w:hAnsi="Times New Roman"/>
                <w:sz w:val="20"/>
                <w:szCs w:val="20"/>
              </w:rPr>
            </w:pPr>
          </w:p>
          <w:p w:rsidR="00DC39C8" w:rsidRPr="004D0C90" w:rsidRDefault="00DC39C8" w:rsidP="00E03EE6">
            <w:pPr>
              <w:tabs>
                <w:tab w:val="left" w:pos="720"/>
                <w:tab w:val="left" w:pos="3195"/>
              </w:tabs>
              <w:jc w:val="center"/>
              <w:rPr>
                <w:rFonts w:ascii="Times New Roman" w:hAnsi="Times New Roman"/>
                <w:sz w:val="20"/>
                <w:szCs w:val="20"/>
              </w:rPr>
            </w:pPr>
            <w:r w:rsidRPr="004D0C90">
              <w:rPr>
                <w:rFonts w:ascii="Times New Roman" w:hAnsi="Times New Roman"/>
                <w:sz w:val="20"/>
                <w:szCs w:val="20"/>
              </w:rPr>
              <w:lastRenderedPageBreak/>
              <w:t>IX.</w:t>
            </w:r>
          </w:p>
          <w:p w:rsidR="00DC39C8" w:rsidRPr="004D0C90" w:rsidRDefault="00DC39C8" w:rsidP="00E03EE6">
            <w:pPr>
              <w:tabs>
                <w:tab w:val="left" w:pos="720"/>
                <w:tab w:val="left" w:pos="3195"/>
              </w:tabs>
              <w:jc w:val="center"/>
              <w:rPr>
                <w:rFonts w:ascii="Times New Roman" w:hAnsi="Times New Roman"/>
                <w:sz w:val="20"/>
                <w:szCs w:val="20"/>
              </w:rPr>
            </w:pPr>
          </w:p>
          <w:p w:rsidR="00DC39C8" w:rsidRPr="004D0C90" w:rsidRDefault="00DC39C8" w:rsidP="00E03EE6">
            <w:pPr>
              <w:tabs>
                <w:tab w:val="left" w:pos="720"/>
                <w:tab w:val="left" w:pos="3195"/>
              </w:tabs>
              <w:jc w:val="center"/>
              <w:rPr>
                <w:rFonts w:ascii="Times New Roman" w:hAnsi="Times New Roman"/>
                <w:sz w:val="20"/>
                <w:szCs w:val="20"/>
              </w:rPr>
            </w:pPr>
          </w:p>
          <w:p w:rsidR="00DC39C8" w:rsidRPr="004D0C90" w:rsidRDefault="00DC39C8" w:rsidP="00E03EE6">
            <w:pPr>
              <w:tabs>
                <w:tab w:val="left" w:pos="720"/>
                <w:tab w:val="left" w:pos="3195"/>
              </w:tabs>
              <w:jc w:val="center"/>
              <w:rPr>
                <w:rFonts w:ascii="Times New Roman" w:hAnsi="Times New Roman"/>
                <w:sz w:val="20"/>
                <w:szCs w:val="20"/>
              </w:rPr>
            </w:pPr>
          </w:p>
          <w:p w:rsidR="00DC39C8" w:rsidRPr="004D0C90" w:rsidRDefault="00DC39C8" w:rsidP="00E03EE6">
            <w:pPr>
              <w:tabs>
                <w:tab w:val="left" w:pos="720"/>
                <w:tab w:val="left" w:pos="3195"/>
              </w:tabs>
              <w:jc w:val="center"/>
              <w:rPr>
                <w:rFonts w:ascii="Times New Roman" w:hAnsi="Times New Roman"/>
                <w:sz w:val="20"/>
                <w:szCs w:val="20"/>
              </w:rPr>
            </w:pPr>
          </w:p>
          <w:p w:rsidR="00DC39C8" w:rsidRPr="004D0C90" w:rsidRDefault="00DC39C8" w:rsidP="00E03EE6">
            <w:pPr>
              <w:tabs>
                <w:tab w:val="left" w:pos="720"/>
                <w:tab w:val="left" w:pos="3195"/>
              </w:tabs>
              <w:jc w:val="center"/>
              <w:rPr>
                <w:rFonts w:ascii="Times New Roman" w:hAnsi="Times New Roman"/>
                <w:sz w:val="20"/>
                <w:szCs w:val="20"/>
              </w:rPr>
            </w:pPr>
          </w:p>
          <w:p w:rsidR="00DC39C8" w:rsidRPr="004D0C90" w:rsidRDefault="00DC39C8" w:rsidP="00E03EE6">
            <w:pPr>
              <w:tabs>
                <w:tab w:val="left" w:pos="720"/>
                <w:tab w:val="left" w:pos="3195"/>
              </w:tabs>
              <w:jc w:val="center"/>
              <w:rPr>
                <w:rFonts w:ascii="Times New Roman" w:hAnsi="Times New Roman"/>
                <w:sz w:val="20"/>
                <w:szCs w:val="20"/>
              </w:rPr>
            </w:pPr>
          </w:p>
          <w:p w:rsidR="00DC39C8" w:rsidRPr="004D0C90" w:rsidRDefault="00DC39C8" w:rsidP="00E03EE6">
            <w:pPr>
              <w:tabs>
                <w:tab w:val="left" w:pos="720"/>
                <w:tab w:val="left" w:pos="3195"/>
              </w:tabs>
              <w:jc w:val="center"/>
              <w:rPr>
                <w:rFonts w:ascii="Times New Roman" w:hAnsi="Times New Roman"/>
                <w:sz w:val="20"/>
                <w:szCs w:val="20"/>
              </w:rPr>
            </w:pPr>
            <w:r w:rsidRPr="004D0C90">
              <w:rPr>
                <w:rFonts w:ascii="Times New Roman" w:hAnsi="Times New Roman"/>
                <w:sz w:val="20"/>
                <w:szCs w:val="20"/>
              </w:rPr>
              <w:t>X.</w:t>
            </w:r>
          </w:p>
        </w:tc>
        <w:tc>
          <w:tcPr>
            <w:tcW w:w="174" w:type="pct"/>
            <w:shd w:val="clear" w:color="auto" w:fill="66FFFF"/>
          </w:tcPr>
          <w:p w:rsidR="00DC39C8" w:rsidRPr="004D0C90" w:rsidRDefault="00DC39C8" w:rsidP="00E03EE6">
            <w:pPr>
              <w:tabs>
                <w:tab w:val="left" w:pos="720"/>
                <w:tab w:val="left" w:pos="3195"/>
              </w:tabs>
              <w:rPr>
                <w:rFonts w:ascii="Times New Roman" w:hAnsi="Times New Roman"/>
                <w:b/>
                <w:sz w:val="20"/>
                <w:szCs w:val="20"/>
                <w:u w:val="single"/>
              </w:rPr>
            </w:pPr>
            <w:r w:rsidRPr="004D0C90">
              <w:rPr>
                <w:rFonts w:ascii="Times New Roman" w:hAnsi="Times New Roman"/>
                <w:b/>
                <w:sz w:val="20"/>
                <w:szCs w:val="20"/>
                <w:u w:val="single"/>
              </w:rPr>
              <w:lastRenderedPageBreak/>
              <w:t>11</w:t>
            </w:r>
          </w:p>
        </w:tc>
        <w:tc>
          <w:tcPr>
            <w:tcW w:w="4647" w:type="pct"/>
            <w:gridSpan w:val="9"/>
            <w:shd w:val="clear" w:color="auto" w:fill="66FFFF"/>
          </w:tcPr>
          <w:p w:rsidR="00DC39C8" w:rsidRPr="004D0C90" w:rsidRDefault="00DC39C8" w:rsidP="00E03EE6">
            <w:pPr>
              <w:tabs>
                <w:tab w:val="left" w:pos="720"/>
                <w:tab w:val="left" w:pos="3195"/>
              </w:tabs>
              <w:rPr>
                <w:rFonts w:ascii="Times New Roman" w:hAnsi="Times New Roman"/>
                <w:b/>
                <w:sz w:val="20"/>
                <w:szCs w:val="20"/>
                <w:u w:val="single"/>
              </w:rPr>
            </w:pPr>
            <w:r w:rsidRPr="004D0C90">
              <w:rPr>
                <w:rFonts w:ascii="Times New Roman" w:hAnsi="Times New Roman"/>
                <w:b/>
                <w:sz w:val="20"/>
                <w:szCs w:val="20"/>
                <w:u w:val="single"/>
              </w:rPr>
              <w:t>1.Opakovanie učiva 8.ročníka</w:t>
            </w:r>
          </w:p>
        </w:tc>
      </w:tr>
      <w:tr w:rsidR="00DC39C8" w:rsidRPr="004D0C90" w:rsidTr="00E03EE6">
        <w:tc>
          <w:tcPr>
            <w:tcW w:w="179" w:type="pct"/>
            <w:vMerge/>
            <w:shd w:val="clear" w:color="auto" w:fill="D9D9D9"/>
          </w:tcPr>
          <w:p w:rsidR="00DC39C8" w:rsidRPr="004D0C90" w:rsidRDefault="00DC39C8" w:rsidP="00E03EE6">
            <w:pPr>
              <w:jc w:val="both"/>
              <w:rPr>
                <w:rFonts w:ascii="Times New Roman" w:hAnsi="Times New Roman"/>
                <w:sz w:val="20"/>
                <w:szCs w:val="20"/>
              </w:rPr>
            </w:pPr>
          </w:p>
        </w:tc>
        <w:tc>
          <w:tcPr>
            <w:tcW w:w="174" w:type="pct"/>
          </w:tcPr>
          <w:p w:rsidR="00DC39C8" w:rsidRPr="004D0C90" w:rsidRDefault="00DC39C8" w:rsidP="00E03EE6">
            <w:pPr>
              <w:jc w:val="both"/>
              <w:rPr>
                <w:rFonts w:ascii="Times New Roman" w:hAnsi="Times New Roman"/>
                <w:sz w:val="20"/>
                <w:szCs w:val="20"/>
              </w:rPr>
            </w:pPr>
            <w:r w:rsidRPr="004D0C90">
              <w:rPr>
                <w:rFonts w:ascii="Times New Roman" w:hAnsi="Times New Roman"/>
                <w:sz w:val="20"/>
                <w:szCs w:val="20"/>
              </w:rPr>
              <w:t>1</w:t>
            </w:r>
          </w:p>
        </w:tc>
        <w:tc>
          <w:tcPr>
            <w:tcW w:w="851" w:type="pct"/>
            <w:shd w:val="clear" w:color="auto" w:fill="EAF1DD"/>
          </w:tcPr>
          <w:p w:rsidR="00DC39C8" w:rsidRPr="004D0C90" w:rsidRDefault="00DC39C8" w:rsidP="00E03EE6">
            <w:pPr>
              <w:tabs>
                <w:tab w:val="left" w:pos="720"/>
                <w:tab w:val="left" w:pos="3195"/>
              </w:tabs>
              <w:jc w:val="both"/>
              <w:rPr>
                <w:rFonts w:ascii="Times New Roman" w:hAnsi="Times New Roman"/>
                <w:b/>
                <w:sz w:val="20"/>
                <w:szCs w:val="20"/>
                <w:u w:val="single"/>
              </w:rPr>
            </w:pPr>
            <w:r w:rsidRPr="004D0C90">
              <w:rPr>
                <w:rFonts w:ascii="Times New Roman" w:hAnsi="Times New Roman"/>
                <w:b/>
                <w:sz w:val="20"/>
                <w:szCs w:val="20"/>
              </w:rPr>
              <w:t>Laboratórny poriadok, zásady OŽ a Z, PP</w:t>
            </w:r>
          </w:p>
        </w:tc>
        <w:tc>
          <w:tcPr>
            <w:tcW w:w="1210" w:type="pct"/>
            <w:gridSpan w:val="2"/>
          </w:tcPr>
          <w:p w:rsidR="00DC39C8" w:rsidRPr="004D0C90" w:rsidRDefault="00DC39C8" w:rsidP="00E03EE6">
            <w:pPr>
              <w:tabs>
                <w:tab w:val="left" w:pos="720"/>
                <w:tab w:val="left" w:pos="3195"/>
              </w:tabs>
              <w:jc w:val="both"/>
              <w:rPr>
                <w:rFonts w:ascii="Times New Roman" w:hAnsi="Times New Roman"/>
                <w:b/>
                <w:sz w:val="20"/>
                <w:szCs w:val="20"/>
                <w:u w:val="single"/>
              </w:rPr>
            </w:pPr>
            <w:r w:rsidRPr="004D0C90">
              <w:rPr>
                <w:rFonts w:ascii="Times New Roman" w:hAnsi="Times New Roman"/>
                <w:bCs/>
                <w:sz w:val="20"/>
                <w:szCs w:val="20"/>
              </w:rPr>
              <w:t xml:space="preserve">- zásady bezpečnej práce  </w:t>
            </w:r>
            <w:r w:rsidRPr="004D0C90">
              <w:rPr>
                <w:rFonts w:ascii="Times New Roman" w:hAnsi="Times New Roman"/>
                <w:sz w:val="20"/>
                <w:szCs w:val="20"/>
              </w:rPr>
              <w:t>ochranné pomôcky, laboratórne pomôcky</w:t>
            </w:r>
            <w:r w:rsidRPr="004D0C90">
              <w:rPr>
                <w:rFonts w:ascii="Times New Roman" w:hAnsi="Times New Roman"/>
                <w:bCs/>
                <w:sz w:val="20"/>
                <w:szCs w:val="20"/>
              </w:rPr>
              <w:t xml:space="preserve"> základné piktogramy</w:t>
            </w:r>
          </w:p>
        </w:tc>
        <w:tc>
          <w:tcPr>
            <w:tcW w:w="1502" w:type="pct"/>
            <w:gridSpan w:val="3"/>
          </w:tcPr>
          <w:p w:rsidR="00DC39C8" w:rsidRPr="004D0C90" w:rsidRDefault="00DC39C8" w:rsidP="00E03EE6">
            <w:pPr>
              <w:tabs>
                <w:tab w:val="left" w:pos="720"/>
                <w:tab w:val="left" w:pos="3195"/>
              </w:tabs>
              <w:jc w:val="both"/>
              <w:rPr>
                <w:rFonts w:ascii="Times New Roman" w:hAnsi="Times New Roman"/>
                <w:b/>
                <w:sz w:val="20"/>
                <w:szCs w:val="20"/>
                <w:u w:val="single"/>
              </w:rPr>
            </w:pPr>
            <w:r w:rsidRPr="004D0C90">
              <w:rPr>
                <w:rFonts w:ascii="Times New Roman" w:hAnsi="Times New Roman"/>
                <w:sz w:val="20"/>
                <w:szCs w:val="20"/>
              </w:rPr>
              <w:t>Poznať  zásady bezpečnej práce v chemickom laboratóriu .</w:t>
            </w:r>
          </w:p>
        </w:tc>
        <w:tc>
          <w:tcPr>
            <w:tcW w:w="522" w:type="pct"/>
            <w:vMerge w:val="restart"/>
          </w:tcPr>
          <w:p w:rsidR="00DC39C8" w:rsidRPr="004D0C90" w:rsidRDefault="00DC39C8" w:rsidP="00E03EE6">
            <w:pPr>
              <w:jc w:val="center"/>
              <w:rPr>
                <w:rFonts w:ascii="Times New Roman" w:hAnsi="Times New Roman"/>
                <w:sz w:val="20"/>
                <w:szCs w:val="20"/>
                <w:lang w:eastAsia="cs-CZ"/>
              </w:rPr>
            </w:pP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OŽ a Z, PP -</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popáleniny, poleptaniny</w:t>
            </w:r>
          </w:p>
          <w:p w:rsidR="00DC39C8" w:rsidRPr="004D0C90" w:rsidRDefault="00DC39C8" w:rsidP="00E03EE6">
            <w:pPr>
              <w:jc w:val="center"/>
              <w:rPr>
                <w:rFonts w:ascii="Times New Roman" w:hAnsi="Times New Roman"/>
                <w:sz w:val="20"/>
                <w:szCs w:val="20"/>
                <w:lang w:eastAsia="cs-CZ"/>
              </w:rPr>
            </w:pP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rPr>
              <w:t>fyzika</w:t>
            </w:r>
          </w:p>
          <w:p w:rsidR="00DC39C8" w:rsidRPr="004D0C90" w:rsidRDefault="00DC39C8" w:rsidP="00E03EE6">
            <w:pPr>
              <w:jc w:val="center"/>
              <w:rPr>
                <w:rFonts w:ascii="Times New Roman" w:hAnsi="Times New Roman"/>
                <w:sz w:val="20"/>
                <w:szCs w:val="20"/>
                <w:lang w:eastAsia="cs-CZ"/>
              </w:rPr>
            </w:pP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ENVV-</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lastRenderedPageBreak/>
              <w:t>rovnováha a čistota látok v prírode</w:t>
            </w:r>
          </w:p>
          <w:p w:rsidR="00DC39C8" w:rsidRPr="004D0C90" w:rsidRDefault="00DC39C8" w:rsidP="00E03EE6">
            <w:pPr>
              <w:jc w:val="center"/>
              <w:rPr>
                <w:rFonts w:ascii="Times New Roman" w:hAnsi="Times New Roman"/>
                <w:sz w:val="20"/>
                <w:szCs w:val="20"/>
                <w:lang w:eastAsia="cs-CZ"/>
              </w:rPr>
            </w:pPr>
          </w:p>
          <w:p w:rsidR="00DC39C8" w:rsidRPr="004D0C90" w:rsidRDefault="00DC39C8" w:rsidP="00E03EE6">
            <w:pPr>
              <w:tabs>
                <w:tab w:val="left" w:pos="3720"/>
                <w:tab w:val="left" w:pos="5103"/>
              </w:tabs>
              <w:jc w:val="center"/>
              <w:rPr>
                <w:rFonts w:ascii="Times New Roman" w:hAnsi="Times New Roman"/>
                <w:sz w:val="20"/>
                <w:szCs w:val="20"/>
                <w:lang w:eastAsia="cs-CZ"/>
              </w:rPr>
            </w:pPr>
            <w:r w:rsidRPr="004D0C90">
              <w:rPr>
                <w:rFonts w:ascii="Times New Roman" w:hAnsi="Times New Roman"/>
                <w:sz w:val="20"/>
                <w:szCs w:val="20"/>
                <w:lang w:eastAsia="cs-CZ"/>
              </w:rPr>
              <w:t>MEDV</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O a SR</w:t>
            </w:r>
          </w:p>
          <w:p w:rsidR="00DC39C8" w:rsidRPr="004D0C90" w:rsidRDefault="00DC39C8" w:rsidP="00E03EE6">
            <w:pPr>
              <w:rPr>
                <w:rFonts w:ascii="Times New Roman" w:hAnsi="Times New Roman"/>
                <w:sz w:val="20"/>
                <w:szCs w:val="20"/>
                <w:lang w:eastAsia="cs-CZ"/>
              </w:rPr>
            </w:pPr>
            <w:r w:rsidRPr="004D0C90">
              <w:rPr>
                <w:rFonts w:ascii="Times New Roman" w:hAnsi="Times New Roman"/>
                <w:sz w:val="20"/>
                <w:szCs w:val="20"/>
                <w:lang w:eastAsia="cs-CZ"/>
              </w:rPr>
              <w:t xml:space="preserve">         IT</w:t>
            </w:r>
          </w:p>
          <w:p w:rsidR="00DC39C8" w:rsidRPr="004D0C90" w:rsidRDefault="00DC39C8" w:rsidP="00E03EE6">
            <w:pPr>
              <w:jc w:val="center"/>
              <w:rPr>
                <w:rFonts w:ascii="Times New Roman" w:hAnsi="Times New Roman"/>
                <w:sz w:val="20"/>
                <w:szCs w:val="20"/>
              </w:rPr>
            </w:pPr>
          </w:p>
        </w:tc>
        <w:tc>
          <w:tcPr>
            <w:tcW w:w="562" w:type="pct"/>
            <w:gridSpan w:val="2"/>
          </w:tcPr>
          <w:p w:rsidR="00DC39C8" w:rsidRPr="004D0C90" w:rsidRDefault="00DC39C8" w:rsidP="00E03EE6">
            <w:pPr>
              <w:tabs>
                <w:tab w:val="left" w:pos="720"/>
                <w:tab w:val="left" w:pos="3195"/>
              </w:tabs>
              <w:jc w:val="both"/>
              <w:rPr>
                <w:rFonts w:ascii="Times New Roman" w:hAnsi="Times New Roman"/>
                <w:color w:val="000000"/>
                <w:sz w:val="20"/>
                <w:szCs w:val="20"/>
              </w:rPr>
            </w:pPr>
          </w:p>
        </w:tc>
      </w:tr>
      <w:tr w:rsidR="00DC39C8" w:rsidRPr="004D0C90" w:rsidTr="00E03EE6">
        <w:tc>
          <w:tcPr>
            <w:tcW w:w="179" w:type="pct"/>
            <w:vMerge/>
            <w:shd w:val="clear" w:color="auto" w:fill="D9D9D9"/>
          </w:tcPr>
          <w:p w:rsidR="00DC39C8" w:rsidRPr="004D0C90" w:rsidRDefault="00DC39C8" w:rsidP="00E03EE6">
            <w:pPr>
              <w:jc w:val="both"/>
              <w:rPr>
                <w:rFonts w:ascii="Times New Roman" w:hAnsi="Times New Roman"/>
                <w:sz w:val="20"/>
                <w:szCs w:val="20"/>
              </w:rPr>
            </w:pPr>
          </w:p>
        </w:tc>
        <w:tc>
          <w:tcPr>
            <w:tcW w:w="174" w:type="pct"/>
          </w:tcPr>
          <w:p w:rsidR="00DC39C8" w:rsidRPr="004D0C90" w:rsidRDefault="00DC39C8" w:rsidP="00E03EE6">
            <w:pPr>
              <w:jc w:val="both"/>
              <w:rPr>
                <w:rFonts w:ascii="Times New Roman" w:hAnsi="Times New Roman"/>
                <w:sz w:val="20"/>
                <w:szCs w:val="20"/>
              </w:rPr>
            </w:pPr>
            <w:r w:rsidRPr="004D0C90">
              <w:rPr>
                <w:rFonts w:ascii="Times New Roman" w:hAnsi="Times New Roman"/>
                <w:sz w:val="20"/>
                <w:szCs w:val="20"/>
              </w:rPr>
              <w:t>1</w:t>
            </w:r>
          </w:p>
        </w:tc>
        <w:tc>
          <w:tcPr>
            <w:tcW w:w="851" w:type="pct"/>
            <w:shd w:val="clear" w:color="auto" w:fill="EAF1DD"/>
          </w:tcPr>
          <w:p w:rsidR="00DC39C8" w:rsidRPr="004D0C90" w:rsidRDefault="00DC39C8" w:rsidP="00E03EE6">
            <w:pPr>
              <w:jc w:val="both"/>
              <w:rPr>
                <w:rFonts w:ascii="Times New Roman" w:hAnsi="Times New Roman"/>
                <w:b/>
                <w:sz w:val="20"/>
                <w:szCs w:val="20"/>
              </w:rPr>
            </w:pPr>
            <w:r w:rsidRPr="004D0C90">
              <w:rPr>
                <w:rFonts w:ascii="Times New Roman" w:hAnsi="Times New Roman"/>
                <w:b/>
                <w:sz w:val="20"/>
                <w:szCs w:val="20"/>
              </w:rPr>
              <w:t>Zloženie látok</w:t>
            </w:r>
          </w:p>
        </w:tc>
        <w:tc>
          <w:tcPr>
            <w:tcW w:w="1210" w:type="pct"/>
            <w:gridSpan w:val="2"/>
          </w:tcPr>
          <w:p w:rsidR="00DC39C8" w:rsidRPr="004D0C90" w:rsidRDefault="00DC39C8" w:rsidP="00E03EE6">
            <w:pPr>
              <w:jc w:val="both"/>
              <w:rPr>
                <w:rFonts w:ascii="Times New Roman" w:hAnsi="Times New Roman"/>
                <w:sz w:val="20"/>
                <w:szCs w:val="20"/>
              </w:rPr>
            </w:pPr>
            <w:r w:rsidRPr="004D0C90">
              <w:rPr>
                <w:rFonts w:ascii="Times New Roman" w:hAnsi="Times New Roman"/>
                <w:sz w:val="20"/>
                <w:szCs w:val="20"/>
              </w:rPr>
              <w:t>- atóm, molekula, ión</w:t>
            </w:r>
          </w:p>
        </w:tc>
        <w:tc>
          <w:tcPr>
            <w:tcW w:w="1502" w:type="pct"/>
            <w:gridSpan w:val="3"/>
          </w:tcPr>
          <w:p w:rsidR="00DC39C8" w:rsidRPr="004D0C90" w:rsidRDefault="00DC39C8" w:rsidP="00E03EE6">
            <w:pPr>
              <w:tabs>
                <w:tab w:val="left" w:pos="720"/>
                <w:tab w:val="left" w:pos="3195"/>
              </w:tabs>
              <w:jc w:val="both"/>
              <w:rPr>
                <w:rFonts w:ascii="Times New Roman" w:hAnsi="Times New Roman"/>
                <w:color w:val="000000"/>
                <w:sz w:val="20"/>
                <w:szCs w:val="20"/>
              </w:rPr>
            </w:pPr>
            <w:r w:rsidRPr="004D0C90">
              <w:rPr>
                <w:rFonts w:ascii="Times New Roman" w:hAnsi="Times New Roman"/>
                <w:color w:val="000000"/>
                <w:sz w:val="20"/>
                <w:szCs w:val="20"/>
              </w:rPr>
              <w:t>- upevniť poznatky o zložení a štruktúre atómov v spojitosti s periodickou sústavou prvkov</w:t>
            </w:r>
          </w:p>
        </w:tc>
        <w:tc>
          <w:tcPr>
            <w:tcW w:w="522" w:type="pct"/>
            <w:vMerge/>
          </w:tcPr>
          <w:p w:rsidR="00DC39C8" w:rsidRPr="004D0C90" w:rsidRDefault="00DC39C8" w:rsidP="00E03EE6">
            <w:pPr>
              <w:tabs>
                <w:tab w:val="left" w:pos="720"/>
                <w:tab w:val="left" w:pos="3195"/>
              </w:tabs>
              <w:jc w:val="both"/>
              <w:rPr>
                <w:rFonts w:ascii="Times New Roman" w:hAnsi="Times New Roman"/>
                <w:color w:val="000000"/>
                <w:sz w:val="20"/>
                <w:szCs w:val="20"/>
              </w:rPr>
            </w:pPr>
          </w:p>
        </w:tc>
        <w:tc>
          <w:tcPr>
            <w:tcW w:w="562" w:type="pct"/>
            <w:gridSpan w:val="2"/>
          </w:tcPr>
          <w:p w:rsidR="00DC39C8" w:rsidRPr="004D0C90" w:rsidRDefault="00DC39C8" w:rsidP="00E03EE6">
            <w:pPr>
              <w:tabs>
                <w:tab w:val="left" w:pos="720"/>
                <w:tab w:val="left" w:pos="3195"/>
              </w:tabs>
              <w:jc w:val="both"/>
              <w:rPr>
                <w:rFonts w:ascii="Times New Roman" w:hAnsi="Times New Roman"/>
                <w:color w:val="000000"/>
                <w:sz w:val="20"/>
                <w:szCs w:val="20"/>
              </w:rPr>
            </w:pPr>
          </w:p>
        </w:tc>
      </w:tr>
      <w:tr w:rsidR="00DC39C8" w:rsidRPr="004D0C90" w:rsidTr="00E03EE6">
        <w:tc>
          <w:tcPr>
            <w:tcW w:w="179" w:type="pct"/>
            <w:vMerge/>
            <w:shd w:val="clear" w:color="auto" w:fill="D9D9D9"/>
          </w:tcPr>
          <w:p w:rsidR="00DC39C8" w:rsidRPr="004D0C90" w:rsidRDefault="00DC39C8" w:rsidP="00E03EE6">
            <w:pPr>
              <w:jc w:val="both"/>
              <w:rPr>
                <w:rFonts w:ascii="Times New Roman" w:hAnsi="Times New Roman"/>
                <w:sz w:val="20"/>
                <w:szCs w:val="20"/>
              </w:rPr>
            </w:pPr>
          </w:p>
        </w:tc>
        <w:tc>
          <w:tcPr>
            <w:tcW w:w="174" w:type="pct"/>
          </w:tcPr>
          <w:p w:rsidR="00DC39C8" w:rsidRPr="004D0C90" w:rsidRDefault="00DC39C8" w:rsidP="00E03EE6">
            <w:pPr>
              <w:jc w:val="both"/>
              <w:rPr>
                <w:rFonts w:ascii="Times New Roman" w:hAnsi="Times New Roman"/>
                <w:sz w:val="20"/>
                <w:szCs w:val="20"/>
              </w:rPr>
            </w:pPr>
            <w:r w:rsidRPr="004D0C90">
              <w:rPr>
                <w:rFonts w:ascii="Times New Roman" w:hAnsi="Times New Roman"/>
                <w:sz w:val="20"/>
                <w:szCs w:val="20"/>
              </w:rPr>
              <w:t>1</w:t>
            </w:r>
          </w:p>
        </w:tc>
        <w:tc>
          <w:tcPr>
            <w:tcW w:w="851" w:type="pct"/>
            <w:shd w:val="clear" w:color="auto" w:fill="EAF1DD"/>
          </w:tcPr>
          <w:p w:rsidR="00DC39C8" w:rsidRPr="004D0C90" w:rsidRDefault="00DC39C8" w:rsidP="00E03EE6">
            <w:pPr>
              <w:jc w:val="both"/>
              <w:rPr>
                <w:rFonts w:ascii="Times New Roman" w:hAnsi="Times New Roman"/>
                <w:b/>
                <w:sz w:val="20"/>
                <w:szCs w:val="20"/>
              </w:rPr>
            </w:pPr>
            <w:r w:rsidRPr="004D0C90">
              <w:rPr>
                <w:rFonts w:ascii="Times New Roman" w:hAnsi="Times New Roman"/>
                <w:b/>
                <w:sz w:val="20"/>
                <w:szCs w:val="20"/>
              </w:rPr>
              <w:t xml:space="preserve">Rozdelenie látok. </w:t>
            </w:r>
          </w:p>
          <w:p w:rsidR="00DC39C8" w:rsidRPr="004D0C90" w:rsidRDefault="00DC39C8" w:rsidP="00E03EE6">
            <w:pPr>
              <w:jc w:val="both"/>
              <w:rPr>
                <w:rFonts w:ascii="Times New Roman" w:hAnsi="Times New Roman"/>
                <w:b/>
                <w:sz w:val="20"/>
                <w:szCs w:val="20"/>
              </w:rPr>
            </w:pPr>
            <w:r w:rsidRPr="004D0C90">
              <w:rPr>
                <w:rFonts w:ascii="Times New Roman" w:hAnsi="Times New Roman"/>
                <w:b/>
                <w:sz w:val="20"/>
                <w:szCs w:val="20"/>
              </w:rPr>
              <w:t>Zmesi a chem. čisté látky.</w:t>
            </w:r>
          </w:p>
        </w:tc>
        <w:tc>
          <w:tcPr>
            <w:tcW w:w="1210" w:type="pct"/>
            <w:gridSpan w:val="2"/>
          </w:tcPr>
          <w:p w:rsidR="00DC39C8" w:rsidRPr="004D0C90" w:rsidRDefault="00DC39C8" w:rsidP="00E03EE6">
            <w:pPr>
              <w:jc w:val="both"/>
              <w:rPr>
                <w:rFonts w:ascii="Times New Roman" w:hAnsi="Times New Roman"/>
                <w:sz w:val="20"/>
                <w:szCs w:val="20"/>
              </w:rPr>
            </w:pPr>
            <w:r w:rsidRPr="004D0C90">
              <w:rPr>
                <w:rFonts w:ascii="Times New Roman" w:hAnsi="Times New Roman"/>
                <w:sz w:val="20"/>
                <w:szCs w:val="20"/>
              </w:rPr>
              <w:t>- zmes rôznorodá a rovnorodá</w:t>
            </w:r>
          </w:p>
        </w:tc>
        <w:tc>
          <w:tcPr>
            <w:tcW w:w="1502" w:type="pct"/>
            <w:gridSpan w:val="3"/>
          </w:tcPr>
          <w:p w:rsidR="00DC39C8" w:rsidRPr="004D0C90" w:rsidRDefault="00DC39C8" w:rsidP="00E03EE6">
            <w:pPr>
              <w:tabs>
                <w:tab w:val="left" w:pos="720"/>
                <w:tab w:val="left" w:pos="3195"/>
              </w:tabs>
              <w:jc w:val="both"/>
              <w:rPr>
                <w:rFonts w:ascii="Times New Roman" w:hAnsi="Times New Roman"/>
                <w:color w:val="000000"/>
                <w:sz w:val="20"/>
                <w:szCs w:val="20"/>
              </w:rPr>
            </w:pPr>
            <w:r w:rsidRPr="004D0C90">
              <w:rPr>
                <w:rFonts w:ascii="Times New Roman" w:hAnsi="Times New Roman"/>
                <w:sz w:val="20"/>
                <w:szCs w:val="20"/>
              </w:rPr>
              <w:t>- rozpoznať chemicky čisté látky a zmesi (rôznorodé a rovnorodé zmesi)</w:t>
            </w:r>
          </w:p>
        </w:tc>
        <w:tc>
          <w:tcPr>
            <w:tcW w:w="522" w:type="pct"/>
            <w:vMerge/>
          </w:tcPr>
          <w:p w:rsidR="00DC39C8" w:rsidRPr="004D0C90" w:rsidRDefault="00DC39C8" w:rsidP="00E03EE6">
            <w:pPr>
              <w:tabs>
                <w:tab w:val="left" w:pos="720"/>
                <w:tab w:val="left" w:pos="3195"/>
              </w:tabs>
              <w:jc w:val="both"/>
              <w:rPr>
                <w:rFonts w:ascii="Times New Roman" w:hAnsi="Times New Roman"/>
                <w:color w:val="000000"/>
                <w:sz w:val="20"/>
                <w:szCs w:val="20"/>
              </w:rPr>
            </w:pPr>
          </w:p>
        </w:tc>
        <w:tc>
          <w:tcPr>
            <w:tcW w:w="562" w:type="pct"/>
            <w:gridSpan w:val="2"/>
          </w:tcPr>
          <w:p w:rsidR="00DC39C8" w:rsidRPr="004D0C90" w:rsidRDefault="00DC39C8" w:rsidP="00E03EE6">
            <w:pPr>
              <w:tabs>
                <w:tab w:val="left" w:pos="720"/>
                <w:tab w:val="left" w:pos="3195"/>
              </w:tabs>
              <w:jc w:val="both"/>
              <w:rPr>
                <w:rFonts w:ascii="Times New Roman" w:hAnsi="Times New Roman"/>
                <w:color w:val="000000"/>
                <w:sz w:val="20"/>
                <w:szCs w:val="20"/>
              </w:rPr>
            </w:pPr>
          </w:p>
        </w:tc>
      </w:tr>
      <w:tr w:rsidR="00DC39C8" w:rsidRPr="004D0C90" w:rsidTr="00E03EE6">
        <w:tc>
          <w:tcPr>
            <w:tcW w:w="179" w:type="pct"/>
            <w:vMerge/>
            <w:shd w:val="clear" w:color="auto" w:fill="D9D9D9"/>
          </w:tcPr>
          <w:p w:rsidR="00DC39C8" w:rsidRPr="004D0C90" w:rsidRDefault="00DC39C8" w:rsidP="00E03EE6">
            <w:pPr>
              <w:jc w:val="both"/>
              <w:rPr>
                <w:rFonts w:ascii="Times New Roman" w:hAnsi="Times New Roman"/>
                <w:sz w:val="20"/>
                <w:szCs w:val="20"/>
              </w:rPr>
            </w:pPr>
          </w:p>
        </w:tc>
        <w:tc>
          <w:tcPr>
            <w:tcW w:w="174" w:type="pct"/>
          </w:tcPr>
          <w:p w:rsidR="00DC39C8" w:rsidRPr="004D0C90" w:rsidRDefault="00DC39C8" w:rsidP="00E03EE6">
            <w:pPr>
              <w:jc w:val="both"/>
              <w:rPr>
                <w:rFonts w:ascii="Times New Roman" w:hAnsi="Times New Roman"/>
                <w:sz w:val="20"/>
                <w:szCs w:val="20"/>
              </w:rPr>
            </w:pPr>
            <w:r w:rsidRPr="004D0C90">
              <w:rPr>
                <w:rFonts w:ascii="Times New Roman" w:hAnsi="Times New Roman"/>
                <w:sz w:val="20"/>
                <w:szCs w:val="20"/>
              </w:rPr>
              <w:t>2</w:t>
            </w:r>
          </w:p>
        </w:tc>
        <w:tc>
          <w:tcPr>
            <w:tcW w:w="851" w:type="pct"/>
            <w:shd w:val="clear" w:color="auto" w:fill="EAF1DD"/>
          </w:tcPr>
          <w:p w:rsidR="00DC39C8" w:rsidRPr="004D0C90" w:rsidRDefault="00DC39C8" w:rsidP="00E03EE6">
            <w:pPr>
              <w:jc w:val="both"/>
              <w:rPr>
                <w:rFonts w:ascii="Times New Roman" w:hAnsi="Times New Roman"/>
                <w:b/>
                <w:sz w:val="20"/>
                <w:szCs w:val="20"/>
              </w:rPr>
            </w:pPr>
            <w:r w:rsidRPr="004D0C90">
              <w:rPr>
                <w:rFonts w:ascii="Times New Roman" w:hAnsi="Times New Roman"/>
                <w:b/>
                <w:sz w:val="20"/>
                <w:szCs w:val="20"/>
              </w:rPr>
              <w:t>Chemické prvky a PSCHP</w:t>
            </w:r>
          </w:p>
        </w:tc>
        <w:tc>
          <w:tcPr>
            <w:tcW w:w="1210" w:type="pct"/>
            <w:gridSpan w:val="2"/>
          </w:tcPr>
          <w:p w:rsidR="00DC39C8" w:rsidRPr="004D0C90" w:rsidRDefault="00DC39C8" w:rsidP="00E03EE6">
            <w:pPr>
              <w:jc w:val="both"/>
              <w:rPr>
                <w:rFonts w:ascii="Times New Roman" w:hAnsi="Times New Roman"/>
                <w:sz w:val="20"/>
                <w:szCs w:val="20"/>
              </w:rPr>
            </w:pPr>
            <w:r w:rsidRPr="004D0C90">
              <w:rPr>
                <w:rFonts w:ascii="Times New Roman" w:hAnsi="Times New Roman"/>
                <w:sz w:val="20"/>
                <w:szCs w:val="20"/>
              </w:rPr>
              <w:t xml:space="preserve">-chemický prvok, protónové číslo, chemická značka- symbol prvku a názvy, periodická tabuľka prvkov, </w:t>
            </w:r>
            <w:r w:rsidRPr="004D0C90">
              <w:rPr>
                <w:rFonts w:ascii="Times New Roman" w:hAnsi="Times New Roman"/>
                <w:sz w:val="20"/>
                <w:szCs w:val="20"/>
              </w:rPr>
              <w:lastRenderedPageBreak/>
              <w:t>skupiny, periódy, PSCHP</w:t>
            </w:r>
          </w:p>
        </w:tc>
        <w:tc>
          <w:tcPr>
            <w:tcW w:w="1502" w:type="pct"/>
            <w:gridSpan w:val="3"/>
          </w:tcPr>
          <w:p w:rsidR="00DC39C8" w:rsidRPr="004D0C90" w:rsidRDefault="00DC39C8" w:rsidP="00E03EE6">
            <w:pPr>
              <w:tabs>
                <w:tab w:val="left" w:pos="720"/>
              </w:tabs>
              <w:jc w:val="both"/>
              <w:rPr>
                <w:rFonts w:ascii="Times New Roman" w:hAnsi="Times New Roman"/>
                <w:sz w:val="20"/>
                <w:szCs w:val="20"/>
              </w:rPr>
            </w:pPr>
            <w:r w:rsidRPr="004D0C90">
              <w:rPr>
                <w:rFonts w:ascii="Times New Roman" w:hAnsi="Times New Roman"/>
                <w:sz w:val="20"/>
                <w:szCs w:val="20"/>
              </w:rPr>
              <w:lastRenderedPageBreak/>
              <w:t>- poznať význam chemických značiek prvkov, poznať slovenské  názvy a značky prvkov  89 prvok z PSCHP</w:t>
            </w:r>
          </w:p>
          <w:p w:rsidR="00DC39C8" w:rsidRPr="004D0C90" w:rsidRDefault="00DC39C8" w:rsidP="00D962C7">
            <w:pPr>
              <w:numPr>
                <w:ilvl w:val="0"/>
                <w:numId w:val="88"/>
              </w:numPr>
              <w:tabs>
                <w:tab w:val="clear" w:pos="360"/>
                <w:tab w:val="left" w:pos="0"/>
              </w:tabs>
              <w:spacing w:after="0" w:line="240" w:lineRule="auto"/>
              <w:ind w:left="0" w:hanging="426"/>
              <w:jc w:val="both"/>
              <w:rPr>
                <w:rFonts w:ascii="Times New Roman" w:hAnsi="Times New Roman"/>
                <w:sz w:val="20"/>
                <w:szCs w:val="20"/>
              </w:rPr>
            </w:pPr>
            <w:r w:rsidRPr="004D0C90">
              <w:rPr>
                <w:rFonts w:ascii="Times New Roman" w:hAnsi="Times New Roman"/>
                <w:sz w:val="20"/>
                <w:szCs w:val="20"/>
              </w:rPr>
              <w:lastRenderedPageBreak/>
              <w:t xml:space="preserve">- určiť počet periód (radov) a skupín (stĺpcov)  v periodickej tabuľke prvkov, vedieť </w:t>
            </w:r>
            <w:r w:rsidRPr="004D0C90">
              <w:rPr>
                <w:rFonts w:ascii="Times New Roman" w:hAnsi="Times New Roman"/>
                <w:bCs/>
                <w:sz w:val="20"/>
                <w:szCs w:val="20"/>
              </w:rPr>
              <w:t>určiť umiestnenie (perióda a skupina) konkrétneho prvku na základe hodnoty protónového čísla</w:t>
            </w:r>
          </w:p>
        </w:tc>
        <w:tc>
          <w:tcPr>
            <w:tcW w:w="522" w:type="pct"/>
            <w:vMerge/>
          </w:tcPr>
          <w:p w:rsidR="00DC39C8" w:rsidRPr="004D0C90" w:rsidRDefault="00DC39C8" w:rsidP="00E03EE6">
            <w:pPr>
              <w:tabs>
                <w:tab w:val="left" w:pos="720"/>
                <w:tab w:val="left" w:pos="3195"/>
              </w:tabs>
              <w:jc w:val="both"/>
              <w:rPr>
                <w:rFonts w:ascii="Times New Roman" w:hAnsi="Times New Roman"/>
                <w:color w:val="000000"/>
                <w:sz w:val="20"/>
                <w:szCs w:val="20"/>
              </w:rPr>
            </w:pPr>
          </w:p>
        </w:tc>
        <w:tc>
          <w:tcPr>
            <w:tcW w:w="562" w:type="pct"/>
            <w:gridSpan w:val="2"/>
          </w:tcPr>
          <w:p w:rsidR="00DC39C8" w:rsidRPr="004D0C90" w:rsidRDefault="00DC39C8" w:rsidP="00E03EE6">
            <w:pPr>
              <w:tabs>
                <w:tab w:val="left" w:pos="720"/>
                <w:tab w:val="left" w:pos="3195"/>
              </w:tabs>
              <w:jc w:val="both"/>
              <w:rPr>
                <w:rFonts w:ascii="Times New Roman" w:hAnsi="Times New Roman"/>
                <w:color w:val="000000"/>
                <w:sz w:val="20"/>
                <w:szCs w:val="20"/>
              </w:rPr>
            </w:pPr>
          </w:p>
        </w:tc>
      </w:tr>
      <w:tr w:rsidR="00DC39C8" w:rsidRPr="004D0C90" w:rsidTr="00E03EE6">
        <w:tc>
          <w:tcPr>
            <w:tcW w:w="179" w:type="pct"/>
            <w:vMerge/>
            <w:shd w:val="clear" w:color="auto" w:fill="D9D9D9"/>
          </w:tcPr>
          <w:p w:rsidR="00DC39C8" w:rsidRPr="004D0C90" w:rsidRDefault="00DC39C8" w:rsidP="00E03EE6">
            <w:pPr>
              <w:jc w:val="both"/>
              <w:rPr>
                <w:rFonts w:ascii="Times New Roman" w:hAnsi="Times New Roman"/>
                <w:sz w:val="20"/>
                <w:szCs w:val="20"/>
              </w:rPr>
            </w:pPr>
          </w:p>
        </w:tc>
        <w:tc>
          <w:tcPr>
            <w:tcW w:w="174" w:type="pct"/>
          </w:tcPr>
          <w:p w:rsidR="00DC39C8" w:rsidRPr="004D0C90" w:rsidRDefault="00DC39C8" w:rsidP="00E03EE6">
            <w:pPr>
              <w:jc w:val="both"/>
              <w:rPr>
                <w:rFonts w:ascii="Times New Roman" w:hAnsi="Times New Roman"/>
                <w:sz w:val="20"/>
                <w:szCs w:val="20"/>
              </w:rPr>
            </w:pPr>
            <w:r w:rsidRPr="004D0C90">
              <w:rPr>
                <w:rFonts w:ascii="Times New Roman" w:hAnsi="Times New Roman"/>
                <w:sz w:val="20"/>
                <w:szCs w:val="20"/>
              </w:rPr>
              <w:t>3</w:t>
            </w:r>
          </w:p>
        </w:tc>
        <w:tc>
          <w:tcPr>
            <w:tcW w:w="851" w:type="pct"/>
            <w:shd w:val="clear" w:color="auto" w:fill="EAF1DD"/>
          </w:tcPr>
          <w:p w:rsidR="00DC39C8" w:rsidRPr="004D0C90" w:rsidRDefault="00DC39C8" w:rsidP="00E03EE6">
            <w:pPr>
              <w:jc w:val="both"/>
              <w:rPr>
                <w:rFonts w:ascii="Times New Roman" w:hAnsi="Times New Roman"/>
                <w:b/>
                <w:sz w:val="20"/>
                <w:szCs w:val="20"/>
              </w:rPr>
            </w:pPr>
            <w:r w:rsidRPr="004D0C90">
              <w:rPr>
                <w:rFonts w:ascii="Times New Roman" w:hAnsi="Times New Roman"/>
                <w:b/>
                <w:sz w:val="20"/>
                <w:szCs w:val="20"/>
              </w:rPr>
              <w:t>Chemické zlúčeniny</w:t>
            </w:r>
          </w:p>
        </w:tc>
        <w:tc>
          <w:tcPr>
            <w:tcW w:w="1210" w:type="pct"/>
            <w:gridSpan w:val="2"/>
          </w:tcPr>
          <w:p w:rsidR="00DC39C8" w:rsidRPr="004D0C90" w:rsidRDefault="00DC39C8" w:rsidP="00E03EE6">
            <w:pPr>
              <w:jc w:val="both"/>
              <w:rPr>
                <w:rFonts w:ascii="Times New Roman" w:hAnsi="Times New Roman"/>
                <w:sz w:val="20"/>
                <w:szCs w:val="20"/>
              </w:rPr>
            </w:pPr>
            <w:r w:rsidRPr="004D0C90">
              <w:rPr>
                <w:rFonts w:ascii="Times New Roman" w:hAnsi="Times New Roman"/>
                <w:sz w:val="20"/>
                <w:szCs w:val="20"/>
              </w:rPr>
              <w:t>- chemická zlúčenina, halogenidy, oxidy, sulfidy, kyseliny, hydroxidy, soli</w:t>
            </w:r>
          </w:p>
        </w:tc>
        <w:tc>
          <w:tcPr>
            <w:tcW w:w="1502" w:type="pct"/>
            <w:gridSpan w:val="3"/>
          </w:tcPr>
          <w:p w:rsidR="00DC39C8" w:rsidRPr="004D0C90" w:rsidRDefault="00DC39C8" w:rsidP="00E03EE6">
            <w:pPr>
              <w:tabs>
                <w:tab w:val="left" w:pos="720"/>
                <w:tab w:val="left" w:pos="3195"/>
              </w:tabs>
              <w:jc w:val="both"/>
              <w:rPr>
                <w:rFonts w:ascii="Times New Roman" w:hAnsi="Times New Roman"/>
                <w:color w:val="000000"/>
                <w:sz w:val="20"/>
                <w:szCs w:val="20"/>
              </w:rPr>
            </w:pPr>
            <w:r w:rsidRPr="004D0C90">
              <w:rPr>
                <w:rFonts w:ascii="Times New Roman" w:hAnsi="Times New Roman"/>
                <w:color w:val="000000"/>
                <w:sz w:val="20"/>
                <w:szCs w:val="20"/>
              </w:rPr>
              <w:t>Precvičiť názvoslovie anorganických zlúčenín , základné vlastnosti, význam zlúčenín.</w:t>
            </w:r>
          </w:p>
        </w:tc>
        <w:tc>
          <w:tcPr>
            <w:tcW w:w="522" w:type="pct"/>
            <w:vMerge/>
          </w:tcPr>
          <w:p w:rsidR="00DC39C8" w:rsidRPr="004D0C90" w:rsidRDefault="00DC39C8" w:rsidP="00E03EE6">
            <w:pPr>
              <w:tabs>
                <w:tab w:val="left" w:pos="720"/>
                <w:tab w:val="left" w:pos="3195"/>
              </w:tabs>
              <w:jc w:val="both"/>
              <w:rPr>
                <w:rFonts w:ascii="Times New Roman" w:hAnsi="Times New Roman"/>
                <w:color w:val="000000"/>
                <w:sz w:val="20"/>
                <w:szCs w:val="20"/>
              </w:rPr>
            </w:pPr>
          </w:p>
        </w:tc>
        <w:tc>
          <w:tcPr>
            <w:tcW w:w="562" w:type="pct"/>
            <w:gridSpan w:val="2"/>
          </w:tcPr>
          <w:p w:rsidR="00DC39C8" w:rsidRPr="004D0C90" w:rsidRDefault="00DC39C8" w:rsidP="00E03EE6">
            <w:pPr>
              <w:tabs>
                <w:tab w:val="left" w:pos="720"/>
                <w:tab w:val="left" w:pos="3195"/>
              </w:tabs>
              <w:jc w:val="both"/>
              <w:rPr>
                <w:rFonts w:ascii="Times New Roman" w:hAnsi="Times New Roman"/>
                <w:color w:val="000000"/>
                <w:sz w:val="20"/>
                <w:szCs w:val="20"/>
              </w:rPr>
            </w:pPr>
          </w:p>
        </w:tc>
      </w:tr>
      <w:tr w:rsidR="00DC39C8" w:rsidRPr="004D0C90" w:rsidTr="00E03EE6">
        <w:tc>
          <w:tcPr>
            <w:tcW w:w="179" w:type="pct"/>
            <w:vMerge w:val="restart"/>
            <w:shd w:val="clear" w:color="auto" w:fill="D9D9D9"/>
          </w:tcPr>
          <w:p w:rsidR="00DC39C8" w:rsidRPr="004D0C90" w:rsidRDefault="00DC39C8" w:rsidP="00E03EE6">
            <w:pPr>
              <w:jc w:val="center"/>
              <w:rPr>
                <w:rFonts w:ascii="Times New Roman" w:hAnsi="Times New Roman"/>
                <w:sz w:val="20"/>
                <w:szCs w:val="20"/>
              </w:rPr>
            </w:pPr>
          </w:p>
          <w:p w:rsidR="00DC39C8" w:rsidRPr="004D0C90" w:rsidRDefault="00DC39C8" w:rsidP="00E03EE6">
            <w:pPr>
              <w:jc w:val="center"/>
              <w:rPr>
                <w:rFonts w:ascii="Times New Roman" w:hAnsi="Times New Roman"/>
                <w:sz w:val="20"/>
                <w:szCs w:val="20"/>
              </w:rPr>
            </w:pPr>
          </w:p>
          <w:p w:rsidR="00DC39C8" w:rsidRPr="004D0C90" w:rsidRDefault="00DC39C8" w:rsidP="00E03EE6">
            <w:pPr>
              <w:jc w:val="center"/>
              <w:rPr>
                <w:rFonts w:ascii="Times New Roman" w:hAnsi="Times New Roman"/>
                <w:sz w:val="20"/>
                <w:szCs w:val="20"/>
              </w:rPr>
            </w:pPr>
          </w:p>
          <w:p w:rsidR="00DC39C8" w:rsidRPr="004D0C90" w:rsidRDefault="00DC39C8" w:rsidP="00E03EE6">
            <w:pPr>
              <w:jc w:val="center"/>
              <w:rPr>
                <w:rFonts w:ascii="Times New Roman" w:hAnsi="Times New Roman"/>
                <w:sz w:val="20"/>
                <w:szCs w:val="20"/>
              </w:rPr>
            </w:pPr>
          </w:p>
          <w:p w:rsidR="00DC39C8" w:rsidRPr="004D0C90" w:rsidRDefault="00DC39C8" w:rsidP="00E03EE6">
            <w:pPr>
              <w:jc w:val="center"/>
              <w:rPr>
                <w:rFonts w:ascii="Times New Roman" w:hAnsi="Times New Roman"/>
                <w:sz w:val="20"/>
                <w:szCs w:val="20"/>
              </w:rPr>
            </w:pPr>
          </w:p>
          <w:p w:rsidR="00DC39C8" w:rsidRPr="004D0C90" w:rsidRDefault="00DC39C8" w:rsidP="00E03EE6">
            <w:pPr>
              <w:jc w:val="center"/>
              <w:rPr>
                <w:rFonts w:ascii="Times New Roman" w:hAnsi="Times New Roman"/>
                <w:sz w:val="20"/>
                <w:szCs w:val="20"/>
              </w:rPr>
            </w:pPr>
          </w:p>
          <w:p w:rsidR="00DC39C8" w:rsidRPr="004D0C90" w:rsidRDefault="00DC39C8" w:rsidP="00E03EE6">
            <w:pPr>
              <w:jc w:val="center"/>
              <w:rPr>
                <w:rFonts w:ascii="Times New Roman" w:hAnsi="Times New Roman"/>
                <w:sz w:val="20"/>
                <w:szCs w:val="20"/>
              </w:rPr>
            </w:pPr>
          </w:p>
          <w:p w:rsidR="00DC39C8" w:rsidRPr="004D0C90" w:rsidRDefault="00DC39C8" w:rsidP="00E03EE6">
            <w:pPr>
              <w:jc w:val="center"/>
              <w:rPr>
                <w:rFonts w:ascii="Times New Roman" w:hAnsi="Times New Roman"/>
                <w:sz w:val="20"/>
                <w:szCs w:val="20"/>
              </w:rPr>
            </w:pPr>
          </w:p>
          <w:p w:rsidR="00DC39C8" w:rsidRPr="004D0C90" w:rsidRDefault="00DC39C8" w:rsidP="00E03EE6">
            <w:pPr>
              <w:jc w:val="center"/>
              <w:rPr>
                <w:rFonts w:ascii="Times New Roman" w:hAnsi="Times New Roman"/>
                <w:sz w:val="20"/>
                <w:szCs w:val="20"/>
              </w:rPr>
            </w:pPr>
          </w:p>
          <w:p w:rsidR="00DC39C8" w:rsidRPr="004D0C90" w:rsidRDefault="00DC39C8" w:rsidP="00E03EE6">
            <w:pPr>
              <w:jc w:val="center"/>
              <w:rPr>
                <w:rFonts w:ascii="Times New Roman" w:hAnsi="Times New Roman"/>
                <w:sz w:val="20"/>
                <w:szCs w:val="20"/>
              </w:rPr>
            </w:pPr>
            <w:r w:rsidRPr="004D0C90">
              <w:rPr>
                <w:rFonts w:ascii="Times New Roman" w:hAnsi="Times New Roman"/>
                <w:sz w:val="20"/>
                <w:szCs w:val="20"/>
              </w:rPr>
              <w:t>X.</w:t>
            </w:r>
          </w:p>
        </w:tc>
        <w:tc>
          <w:tcPr>
            <w:tcW w:w="174" w:type="pct"/>
          </w:tcPr>
          <w:p w:rsidR="00DC39C8" w:rsidRPr="004D0C90" w:rsidRDefault="00DC39C8" w:rsidP="00E03EE6">
            <w:pPr>
              <w:jc w:val="both"/>
              <w:rPr>
                <w:rFonts w:ascii="Times New Roman" w:hAnsi="Times New Roman"/>
                <w:sz w:val="20"/>
                <w:szCs w:val="20"/>
              </w:rPr>
            </w:pPr>
            <w:r w:rsidRPr="004D0C90">
              <w:rPr>
                <w:rFonts w:ascii="Times New Roman" w:hAnsi="Times New Roman"/>
                <w:sz w:val="20"/>
                <w:szCs w:val="20"/>
              </w:rPr>
              <w:t>3</w:t>
            </w:r>
          </w:p>
        </w:tc>
        <w:tc>
          <w:tcPr>
            <w:tcW w:w="851" w:type="pct"/>
            <w:shd w:val="clear" w:color="auto" w:fill="EAF1DD"/>
          </w:tcPr>
          <w:p w:rsidR="00DC39C8" w:rsidRPr="004D0C90" w:rsidRDefault="00DC39C8" w:rsidP="00E03EE6">
            <w:pPr>
              <w:jc w:val="both"/>
              <w:rPr>
                <w:rFonts w:ascii="Times New Roman" w:hAnsi="Times New Roman"/>
                <w:b/>
                <w:sz w:val="20"/>
                <w:szCs w:val="20"/>
              </w:rPr>
            </w:pPr>
            <w:r w:rsidRPr="004D0C90">
              <w:rPr>
                <w:rFonts w:ascii="Times New Roman" w:hAnsi="Times New Roman"/>
                <w:b/>
                <w:sz w:val="20"/>
                <w:szCs w:val="20"/>
              </w:rPr>
              <w:t>Chemické reakcie a rovnice</w:t>
            </w:r>
          </w:p>
        </w:tc>
        <w:tc>
          <w:tcPr>
            <w:tcW w:w="1210" w:type="pct"/>
            <w:gridSpan w:val="2"/>
          </w:tcPr>
          <w:p w:rsidR="00DC39C8" w:rsidRPr="004D0C90" w:rsidRDefault="00DC39C8" w:rsidP="00E03EE6">
            <w:pPr>
              <w:jc w:val="both"/>
              <w:rPr>
                <w:rFonts w:ascii="Times New Roman" w:hAnsi="Times New Roman"/>
                <w:sz w:val="20"/>
                <w:szCs w:val="20"/>
              </w:rPr>
            </w:pPr>
            <w:r w:rsidRPr="004D0C90">
              <w:rPr>
                <w:rFonts w:ascii="Times New Roman" w:hAnsi="Times New Roman"/>
                <w:sz w:val="20"/>
                <w:szCs w:val="20"/>
              </w:rPr>
              <w:t>- chemické zlučovanie a rozklad, chemické reakcie a rovnice / neutralizácia, redoxné reakcie/ , zákon zachovania hmotnosti pri chemických reakciách</w:t>
            </w:r>
          </w:p>
        </w:tc>
        <w:tc>
          <w:tcPr>
            <w:tcW w:w="1502" w:type="pct"/>
            <w:gridSpan w:val="3"/>
          </w:tcPr>
          <w:p w:rsidR="00DC39C8" w:rsidRPr="004D0C90" w:rsidRDefault="00DC39C8" w:rsidP="00E03EE6">
            <w:pPr>
              <w:pStyle w:val="Zkladntext2"/>
              <w:tabs>
                <w:tab w:val="left" w:pos="0"/>
              </w:tabs>
              <w:spacing w:after="0" w:line="240" w:lineRule="auto"/>
              <w:jc w:val="both"/>
              <w:rPr>
                <w:color w:val="000000"/>
                <w:sz w:val="20"/>
                <w:szCs w:val="20"/>
              </w:rPr>
            </w:pPr>
            <w:r w:rsidRPr="004D0C90">
              <w:rPr>
                <w:color w:val="000000"/>
                <w:sz w:val="20"/>
                <w:szCs w:val="20"/>
              </w:rPr>
              <w:t>Upevniť systém pojmov charakterizujúcich chemické reakcie. Vyjadriť priebeh chemických reakcií chemickými  rovnicami. Význam neutralizácie, charakterizovať redoxné reakcie - oxidácia, redukcia</w:t>
            </w:r>
          </w:p>
          <w:p w:rsidR="00DC39C8" w:rsidRPr="004D0C90" w:rsidRDefault="00DC39C8" w:rsidP="00E03EE6">
            <w:pPr>
              <w:tabs>
                <w:tab w:val="left" w:pos="720"/>
                <w:tab w:val="left" w:pos="3195"/>
              </w:tabs>
              <w:jc w:val="both"/>
              <w:rPr>
                <w:rFonts w:ascii="Times New Roman" w:hAnsi="Times New Roman"/>
                <w:color w:val="000000"/>
                <w:sz w:val="20"/>
                <w:szCs w:val="20"/>
              </w:rPr>
            </w:pPr>
            <w:r w:rsidRPr="004D0C90">
              <w:rPr>
                <w:rFonts w:ascii="Times New Roman" w:hAnsi="Times New Roman"/>
                <w:color w:val="000000"/>
                <w:sz w:val="20"/>
                <w:szCs w:val="20"/>
              </w:rPr>
              <w:t xml:space="preserve">- </w:t>
            </w:r>
            <w:r w:rsidRPr="004D0C90">
              <w:rPr>
                <w:rFonts w:ascii="Times New Roman" w:hAnsi="Times New Roman"/>
                <w:sz w:val="20"/>
                <w:szCs w:val="20"/>
              </w:rPr>
              <w:t>poznať zákon zachovania hmotnosti pri chemických reakciách</w:t>
            </w:r>
          </w:p>
        </w:tc>
        <w:tc>
          <w:tcPr>
            <w:tcW w:w="522" w:type="pct"/>
            <w:vMerge/>
          </w:tcPr>
          <w:p w:rsidR="00DC39C8" w:rsidRPr="004D0C90" w:rsidRDefault="00DC39C8" w:rsidP="00E03EE6">
            <w:pPr>
              <w:tabs>
                <w:tab w:val="left" w:pos="720"/>
                <w:tab w:val="left" w:pos="3195"/>
              </w:tabs>
              <w:jc w:val="both"/>
              <w:rPr>
                <w:rFonts w:ascii="Times New Roman" w:hAnsi="Times New Roman"/>
                <w:color w:val="000000"/>
                <w:sz w:val="20"/>
                <w:szCs w:val="20"/>
              </w:rPr>
            </w:pPr>
          </w:p>
        </w:tc>
        <w:tc>
          <w:tcPr>
            <w:tcW w:w="562" w:type="pct"/>
            <w:gridSpan w:val="2"/>
          </w:tcPr>
          <w:p w:rsidR="00DC39C8" w:rsidRPr="004D0C90" w:rsidRDefault="00DC39C8" w:rsidP="00E03EE6">
            <w:pPr>
              <w:tabs>
                <w:tab w:val="left" w:pos="720"/>
                <w:tab w:val="left" w:pos="3195"/>
              </w:tabs>
              <w:jc w:val="both"/>
              <w:rPr>
                <w:rFonts w:ascii="Times New Roman" w:hAnsi="Times New Roman"/>
                <w:color w:val="000000"/>
                <w:sz w:val="20"/>
                <w:szCs w:val="20"/>
              </w:rPr>
            </w:pPr>
          </w:p>
        </w:tc>
      </w:tr>
      <w:tr w:rsidR="00DC39C8" w:rsidRPr="004D0C90" w:rsidTr="00E03EE6">
        <w:tc>
          <w:tcPr>
            <w:tcW w:w="179" w:type="pct"/>
            <w:vMerge/>
            <w:shd w:val="clear" w:color="auto" w:fill="D9D9D9"/>
          </w:tcPr>
          <w:p w:rsidR="00DC39C8" w:rsidRPr="004D0C90" w:rsidRDefault="00DC39C8" w:rsidP="00E03EE6">
            <w:pPr>
              <w:tabs>
                <w:tab w:val="left" w:pos="720"/>
                <w:tab w:val="left" w:pos="3195"/>
              </w:tabs>
              <w:jc w:val="both"/>
              <w:rPr>
                <w:rFonts w:ascii="Times New Roman" w:hAnsi="Times New Roman"/>
                <w:b/>
                <w:sz w:val="20"/>
                <w:szCs w:val="20"/>
                <w:u w:val="single"/>
              </w:rPr>
            </w:pPr>
          </w:p>
        </w:tc>
        <w:tc>
          <w:tcPr>
            <w:tcW w:w="174" w:type="pct"/>
            <w:shd w:val="clear" w:color="auto" w:fill="66FFFF"/>
          </w:tcPr>
          <w:p w:rsidR="00DC39C8" w:rsidRPr="004D0C90" w:rsidRDefault="00DC39C8" w:rsidP="00E03EE6">
            <w:pPr>
              <w:tabs>
                <w:tab w:val="left" w:pos="720"/>
                <w:tab w:val="left" w:pos="3195"/>
              </w:tabs>
              <w:jc w:val="both"/>
              <w:rPr>
                <w:rFonts w:ascii="Times New Roman" w:hAnsi="Times New Roman"/>
                <w:b/>
                <w:sz w:val="20"/>
                <w:szCs w:val="20"/>
                <w:u w:val="single"/>
              </w:rPr>
            </w:pPr>
            <w:r w:rsidRPr="004D0C90">
              <w:rPr>
                <w:rFonts w:ascii="Times New Roman" w:hAnsi="Times New Roman"/>
                <w:b/>
                <w:sz w:val="20"/>
                <w:szCs w:val="20"/>
                <w:u w:val="single"/>
              </w:rPr>
              <w:t>9</w:t>
            </w:r>
          </w:p>
        </w:tc>
        <w:tc>
          <w:tcPr>
            <w:tcW w:w="4647" w:type="pct"/>
            <w:gridSpan w:val="9"/>
            <w:shd w:val="clear" w:color="auto" w:fill="00FFFF"/>
          </w:tcPr>
          <w:p w:rsidR="00DC39C8" w:rsidRPr="004D0C90" w:rsidRDefault="00DC39C8" w:rsidP="00E03EE6">
            <w:pPr>
              <w:tabs>
                <w:tab w:val="left" w:pos="720"/>
                <w:tab w:val="left" w:pos="3195"/>
              </w:tabs>
              <w:jc w:val="both"/>
              <w:rPr>
                <w:rFonts w:ascii="Times New Roman" w:hAnsi="Times New Roman"/>
                <w:b/>
                <w:sz w:val="20"/>
                <w:szCs w:val="20"/>
                <w:u w:val="single"/>
              </w:rPr>
            </w:pPr>
            <w:r w:rsidRPr="004D0C90">
              <w:rPr>
                <w:rFonts w:ascii="Times New Roman" w:hAnsi="Times New Roman"/>
                <w:b/>
                <w:sz w:val="20"/>
                <w:szCs w:val="20"/>
                <w:u w:val="single"/>
              </w:rPr>
              <w:t xml:space="preserve">2. Chemické výpočty  </w:t>
            </w:r>
            <w:r w:rsidRPr="004D0C90">
              <w:rPr>
                <w:rFonts w:ascii="Times New Roman" w:hAnsi="Times New Roman"/>
                <w:b/>
                <w:sz w:val="20"/>
                <w:szCs w:val="20"/>
              </w:rPr>
              <w:tab/>
            </w:r>
          </w:p>
        </w:tc>
      </w:tr>
      <w:tr w:rsidR="00DC39C8" w:rsidRPr="004D0C90" w:rsidTr="00E03EE6">
        <w:tc>
          <w:tcPr>
            <w:tcW w:w="179" w:type="pct"/>
            <w:vMerge/>
            <w:shd w:val="clear" w:color="auto" w:fill="D9D9D9"/>
          </w:tcPr>
          <w:p w:rsidR="00DC39C8" w:rsidRPr="004D0C90" w:rsidRDefault="00DC39C8" w:rsidP="00E03EE6">
            <w:pPr>
              <w:ind w:firstLine="284"/>
              <w:jc w:val="both"/>
              <w:rPr>
                <w:rFonts w:ascii="Times New Roman" w:hAnsi="Times New Roman"/>
                <w:b/>
                <w:bCs/>
                <w:sz w:val="20"/>
                <w:szCs w:val="20"/>
              </w:rPr>
            </w:pPr>
          </w:p>
        </w:tc>
        <w:tc>
          <w:tcPr>
            <w:tcW w:w="174" w:type="pct"/>
          </w:tcPr>
          <w:p w:rsidR="00DC39C8" w:rsidRPr="004D0C90" w:rsidRDefault="00DC39C8" w:rsidP="00E03EE6">
            <w:pPr>
              <w:ind w:firstLine="284"/>
              <w:jc w:val="both"/>
              <w:rPr>
                <w:rFonts w:ascii="Times New Roman" w:hAnsi="Times New Roman"/>
                <w:b/>
                <w:bCs/>
                <w:sz w:val="20"/>
                <w:szCs w:val="20"/>
              </w:rPr>
            </w:pPr>
          </w:p>
        </w:tc>
        <w:tc>
          <w:tcPr>
            <w:tcW w:w="4647" w:type="pct"/>
            <w:gridSpan w:val="9"/>
            <w:shd w:val="clear" w:color="auto" w:fill="EAF1DD"/>
          </w:tcPr>
          <w:p w:rsidR="00DC39C8" w:rsidRPr="004D0C90" w:rsidRDefault="00DC39C8" w:rsidP="00E03EE6">
            <w:pPr>
              <w:ind w:firstLine="284"/>
              <w:jc w:val="both"/>
              <w:rPr>
                <w:rFonts w:ascii="Times New Roman" w:hAnsi="Times New Roman"/>
                <w:b/>
                <w:bCs/>
                <w:sz w:val="20"/>
                <w:szCs w:val="20"/>
              </w:rPr>
            </w:pPr>
            <w:r w:rsidRPr="004D0C90">
              <w:rPr>
                <w:rFonts w:ascii="Times New Roman" w:hAnsi="Times New Roman"/>
                <w:b/>
                <w:bCs/>
                <w:sz w:val="20"/>
                <w:szCs w:val="20"/>
              </w:rPr>
              <w:t>2.1  Látkové množstvo a molárna hmotnosť</w:t>
            </w:r>
          </w:p>
        </w:tc>
      </w:tr>
      <w:tr w:rsidR="00DC39C8" w:rsidRPr="004D0C90" w:rsidTr="00E03EE6">
        <w:tc>
          <w:tcPr>
            <w:tcW w:w="179" w:type="pct"/>
            <w:vMerge/>
            <w:shd w:val="clear" w:color="auto" w:fill="D9D9D9"/>
          </w:tcPr>
          <w:p w:rsidR="00DC39C8" w:rsidRPr="004D0C90" w:rsidRDefault="00DC39C8" w:rsidP="00E03EE6">
            <w:pPr>
              <w:jc w:val="both"/>
              <w:rPr>
                <w:rFonts w:ascii="Times New Roman" w:hAnsi="Times New Roman"/>
                <w:sz w:val="20"/>
                <w:szCs w:val="20"/>
              </w:rPr>
            </w:pPr>
          </w:p>
        </w:tc>
        <w:tc>
          <w:tcPr>
            <w:tcW w:w="174" w:type="pct"/>
          </w:tcPr>
          <w:p w:rsidR="00DC39C8" w:rsidRPr="004D0C90" w:rsidRDefault="00DC39C8" w:rsidP="00E03EE6">
            <w:pPr>
              <w:jc w:val="both"/>
              <w:rPr>
                <w:rFonts w:ascii="Times New Roman" w:hAnsi="Times New Roman"/>
                <w:sz w:val="20"/>
                <w:szCs w:val="20"/>
              </w:rPr>
            </w:pPr>
            <w:r w:rsidRPr="004D0C90">
              <w:rPr>
                <w:rFonts w:ascii="Times New Roman" w:hAnsi="Times New Roman"/>
                <w:sz w:val="20"/>
                <w:szCs w:val="20"/>
              </w:rPr>
              <w:t>2</w:t>
            </w:r>
          </w:p>
        </w:tc>
        <w:tc>
          <w:tcPr>
            <w:tcW w:w="851" w:type="pct"/>
            <w:shd w:val="clear" w:color="auto" w:fill="EAF1DD"/>
          </w:tcPr>
          <w:p w:rsidR="00DC39C8" w:rsidRPr="004D0C90" w:rsidRDefault="00DC39C8" w:rsidP="00E03EE6">
            <w:pPr>
              <w:rPr>
                <w:rFonts w:ascii="Times New Roman" w:hAnsi="Times New Roman"/>
                <w:b/>
                <w:sz w:val="20"/>
                <w:szCs w:val="20"/>
              </w:rPr>
            </w:pPr>
            <w:r w:rsidRPr="004D0C90">
              <w:rPr>
                <w:rFonts w:ascii="Times New Roman" w:hAnsi="Times New Roman"/>
                <w:b/>
                <w:bCs/>
                <w:sz w:val="20"/>
                <w:szCs w:val="20"/>
              </w:rPr>
              <w:t>Látkové  množstvo a molárna hmotnosť</w:t>
            </w:r>
          </w:p>
        </w:tc>
        <w:tc>
          <w:tcPr>
            <w:tcW w:w="1210" w:type="pct"/>
            <w:gridSpan w:val="2"/>
          </w:tcPr>
          <w:p w:rsidR="00DC39C8" w:rsidRPr="004D0C90" w:rsidRDefault="00DC39C8" w:rsidP="00E03EE6">
            <w:pPr>
              <w:jc w:val="both"/>
              <w:rPr>
                <w:rFonts w:ascii="Times New Roman" w:hAnsi="Times New Roman"/>
                <w:sz w:val="20"/>
                <w:szCs w:val="20"/>
              </w:rPr>
            </w:pPr>
            <w:r w:rsidRPr="004D0C90">
              <w:rPr>
                <w:rFonts w:ascii="Times New Roman" w:hAnsi="Times New Roman"/>
                <w:sz w:val="20"/>
                <w:szCs w:val="20"/>
              </w:rPr>
              <w:t>Látkové množstvo, jednotka látkového množstva - mól, molárna hmotnosť, jednotka molárnej hmotnosti</w:t>
            </w:r>
          </w:p>
        </w:tc>
        <w:tc>
          <w:tcPr>
            <w:tcW w:w="1502" w:type="pct"/>
            <w:gridSpan w:val="3"/>
          </w:tcPr>
          <w:p w:rsidR="00DC39C8" w:rsidRPr="004D0C90" w:rsidRDefault="00DC39C8" w:rsidP="00E03EE6">
            <w:pPr>
              <w:autoSpaceDE w:val="0"/>
              <w:autoSpaceDN w:val="0"/>
              <w:adjustRightInd w:val="0"/>
              <w:jc w:val="both"/>
              <w:rPr>
                <w:rFonts w:ascii="Times New Roman" w:hAnsi="Times New Roman"/>
                <w:b/>
                <w:bCs/>
                <w:sz w:val="20"/>
                <w:szCs w:val="20"/>
              </w:rPr>
            </w:pPr>
            <w:r w:rsidRPr="004D0C90">
              <w:rPr>
                <w:rFonts w:ascii="Times New Roman" w:hAnsi="Times New Roman"/>
                <w:b/>
                <w:bCs/>
                <w:sz w:val="20"/>
                <w:szCs w:val="20"/>
              </w:rPr>
              <w:t xml:space="preserve">- </w:t>
            </w:r>
            <w:r w:rsidRPr="004D0C90">
              <w:rPr>
                <w:rFonts w:ascii="Times New Roman" w:hAnsi="Times New Roman"/>
                <w:bCs/>
                <w:sz w:val="20"/>
                <w:szCs w:val="20"/>
              </w:rPr>
              <w:t>porovnať hmotnosť 1 mólu atómov rôznych prvkov, vypočítať molárnu hmotnosť zlúčenín zo známych molárnych  hmotností atómov prvkov tvoriacich zlúčeninu, vypočítať látkové množstvo látky, ak je zadaná hmotnosť látky a molárna hmotnosť látky</w:t>
            </w:r>
          </w:p>
        </w:tc>
        <w:tc>
          <w:tcPr>
            <w:tcW w:w="522" w:type="pct"/>
          </w:tcPr>
          <w:p w:rsidR="00DC39C8" w:rsidRPr="004D0C90" w:rsidRDefault="00DC39C8" w:rsidP="00E03EE6">
            <w:pPr>
              <w:tabs>
                <w:tab w:val="left" w:pos="3720"/>
                <w:tab w:val="left" w:pos="5103"/>
              </w:tabs>
              <w:jc w:val="center"/>
              <w:rPr>
                <w:rFonts w:ascii="Times New Roman" w:hAnsi="Times New Roman"/>
                <w:sz w:val="20"/>
                <w:szCs w:val="20"/>
                <w:lang w:eastAsia="cs-CZ"/>
              </w:rPr>
            </w:pP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O a SR</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fyzika</w:t>
            </w:r>
          </w:p>
          <w:p w:rsidR="00DC39C8" w:rsidRPr="004D0C90" w:rsidRDefault="00DC39C8" w:rsidP="00E03EE6">
            <w:pPr>
              <w:autoSpaceDE w:val="0"/>
              <w:autoSpaceDN w:val="0"/>
              <w:adjustRightInd w:val="0"/>
              <w:jc w:val="both"/>
              <w:rPr>
                <w:rFonts w:ascii="Times New Roman" w:hAnsi="Times New Roman"/>
                <w:b/>
                <w:bCs/>
                <w:sz w:val="20"/>
                <w:szCs w:val="20"/>
              </w:rPr>
            </w:pPr>
          </w:p>
        </w:tc>
        <w:tc>
          <w:tcPr>
            <w:tcW w:w="562" w:type="pct"/>
            <w:gridSpan w:val="2"/>
          </w:tcPr>
          <w:p w:rsidR="00DC39C8" w:rsidRPr="004D0C90" w:rsidRDefault="00DC39C8" w:rsidP="00E03EE6">
            <w:pPr>
              <w:autoSpaceDE w:val="0"/>
              <w:autoSpaceDN w:val="0"/>
              <w:adjustRightInd w:val="0"/>
              <w:jc w:val="both"/>
              <w:rPr>
                <w:rFonts w:ascii="Times New Roman" w:hAnsi="Times New Roman"/>
                <w:b/>
                <w:bCs/>
                <w:sz w:val="20"/>
                <w:szCs w:val="20"/>
              </w:rPr>
            </w:pPr>
          </w:p>
        </w:tc>
      </w:tr>
      <w:tr w:rsidR="00DC39C8" w:rsidRPr="004D0C90" w:rsidTr="00E03EE6">
        <w:tc>
          <w:tcPr>
            <w:tcW w:w="179" w:type="pct"/>
            <w:vMerge/>
            <w:shd w:val="clear" w:color="auto" w:fill="D9D9D9"/>
          </w:tcPr>
          <w:p w:rsidR="00DC39C8" w:rsidRPr="004D0C90" w:rsidRDefault="00DC39C8" w:rsidP="00E03EE6">
            <w:pPr>
              <w:ind w:firstLine="284"/>
              <w:jc w:val="both"/>
              <w:rPr>
                <w:rFonts w:ascii="Times New Roman" w:hAnsi="Times New Roman"/>
                <w:b/>
                <w:bCs/>
                <w:sz w:val="20"/>
                <w:szCs w:val="20"/>
              </w:rPr>
            </w:pPr>
          </w:p>
        </w:tc>
        <w:tc>
          <w:tcPr>
            <w:tcW w:w="174" w:type="pct"/>
          </w:tcPr>
          <w:p w:rsidR="00DC39C8" w:rsidRPr="004D0C90" w:rsidRDefault="00DC39C8" w:rsidP="00E03EE6">
            <w:pPr>
              <w:ind w:firstLine="284"/>
              <w:jc w:val="both"/>
              <w:rPr>
                <w:rFonts w:ascii="Times New Roman" w:hAnsi="Times New Roman"/>
                <w:b/>
                <w:bCs/>
                <w:sz w:val="20"/>
                <w:szCs w:val="20"/>
              </w:rPr>
            </w:pPr>
          </w:p>
        </w:tc>
        <w:tc>
          <w:tcPr>
            <w:tcW w:w="4647" w:type="pct"/>
            <w:gridSpan w:val="9"/>
            <w:shd w:val="clear" w:color="auto" w:fill="EAF1DD"/>
          </w:tcPr>
          <w:p w:rsidR="00DC39C8" w:rsidRPr="004D0C90" w:rsidRDefault="00DC39C8" w:rsidP="00E03EE6">
            <w:pPr>
              <w:ind w:firstLine="284"/>
              <w:jc w:val="both"/>
              <w:rPr>
                <w:rFonts w:ascii="Times New Roman" w:hAnsi="Times New Roman"/>
                <w:b/>
                <w:bCs/>
                <w:sz w:val="20"/>
                <w:szCs w:val="20"/>
              </w:rPr>
            </w:pPr>
            <w:r w:rsidRPr="004D0C90">
              <w:rPr>
                <w:rFonts w:ascii="Times New Roman" w:hAnsi="Times New Roman"/>
                <w:b/>
                <w:bCs/>
                <w:sz w:val="20"/>
                <w:szCs w:val="20"/>
              </w:rPr>
              <w:t>2.2  Zloženie roztokov</w:t>
            </w:r>
          </w:p>
        </w:tc>
      </w:tr>
      <w:tr w:rsidR="00DC39C8" w:rsidRPr="004D0C90" w:rsidTr="00E03EE6">
        <w:trPr>
          <w:trHeight w:val="642"/>
        </w:trPr>
        <w:tc>
          <w:tcPr>
            <w:tcW w:w="179" w:type="pct"/>
            <w:vMerge/>
            <w:shd w:val="clear" w:color="auto" w:fill="D9D9D9"/>
          </w:tcPr>
          <w:p w:rsidR="00DC39C8" w:rsidRPr="004D0C90" w:rsidRDefault="00DC39C8" w:rsidP="00E03EE6">
            <w:pPr>
              <w:autoSpaceDE w:val="0"/>
              <w:autoSpaceDN w:val="0"/>
              <w:adjustRightInd w:val="0"/>
              <w:jc w:val="both"/>
              <w:rPr>
                <w:rFonts w:ascii="Times New Roman" w:hAnsi="Times New Roman"/>
                <w:sz w:val="20"/>
                <w:szCs w:val="20"/>
              </w:rPr>
            </w:pPr>
          </w:p>
        </w:tc>
        <w:tc>
          <w:tcPr>
            <w:tcW w:w="174" w:type="pct"/>
          </w:tcPr>
          <w:p w:rsidR="00DC39C8" w:rsidRPr="004D0C90" w:rsidRDefault="00DC39C8" w:rsidP="00E03EE6">
            <w:pPr>
              <w:autoSpaceDE w:val="0"/>
              <w:autoSpaceDN w:val="0"/>
              <w:adjustRightInd w:val="0"/>
              <w:jc w:val="both"/>
              <w:rPr>
                <w:rFonts w:ascii="Times New Roman" w:hAnsi="Times New Roman"/>
                <w:sz w:val="20"/>
                <w:szCs w:val="20"/>
              </w:rPr>
            </w:pPr>
            <w:r w:rsidRPr="004D0C90">
              <w:rPr>
                <w:rFonts w:ascii="Times New Roman" w:hAnsi="Times New Roman"/>
                <w:sz w:val="20"/>
                <w:szCs w:val="20"/>
              </w:rPr>
              <w:t>2</w:t>
            </w:r>
          </w:p>
        </w:tc>
        <w:tc>
          <w:tcPr>
            <w:tcW w:w="851" w:type="pct"/>
            <w:shd w:val="clear" w:color="auto" w:fill="EAF1DD"/>
          </w:tcPr>
          <w:p w:rsidR="00DC39C8" w:rsidRPr="004D0C90" w:rsidRDefault="00DC39C8" w:rsidP="00E03EE6">
            <w:pPr>
              <w:autoSpaceDE w:val="0"/>
              <w:autoSpaceDN w:val="0"/>
              <w:adjustRightInd w:val="0"/>
              <w:jc w:val="both"/>
              <w:rPr>
                <w:rFonts w:ascii="Times New Roman" w:hAnsi="Times New Roman"/>
                <w:b/>
                <w:sz w:val="20"/>
                <w:szCs w:val="20"/>
              </w:rPr>
            </w:pPr>
            <w:r w:rsidRPr="004D0C90">
              <w:rPr>
                <w:rFonts w:ascii="Times New Roman" w:hAnsi="Times New Roman"/>
                <w:b/>
                <w:sz w:val="20"/>
                <w:szCs w:val="20"/>
              </w:rPr>
              <w:t xml:space="preserve">Vyjadrovanie zloženia roztokov. </w:t>
            </w:r>
          </w:p>
          <w:p w:rsidR="00DC39C8" w:rsidRPr="004D0C90" w:rsidRDefault="00DC39C8" w:rsidP="00E03EE6">
            <w:pPr>
              <w:autoSpaceDE w:val="0"/>
              <w:autoSpaceDN w:val="0"/>
              <w:adjustRightInd w:val="0"/>
              <w:jc w:val="both"/>
              <w:rPr>
                <w:rFonts w:ascii="Times New Roman" w:hAnsi="Times New Roman"/>
                <w:b/>
                <w:sz w:val="20"/>
                <w:szCs w:val="20"/>
              </w:rPr>
            </w:pPr>
            <w:r w:rsidRPr="004D0C90">
              <w:rPr>
                <w:rFonts w:ascii="Times New Roman" w:hAnsi="Times New Roman"/>
                <w:b/>
                <w:sz w:val="20"/>
                <w:szCs w:val="20"/>
              </w:rPr>
              <w:t>Hmotnostný zlomok</w:t>
            </w:r>
          </w:p>
        </w:tc>
        <w:tc>
          <w:tcPr>
            <w:tcW w:w="1210" w:type="pct"/>
            <w:gridSpan w:val="2"/>
          </w:tcPr>
          <w:p w:rsidR="00DC39C8" w:rsidRPr="004D0C90" w:rsidRDefault="00DC39C8" w:rsidP="00E03EE6">
            <w:pPr>
              <w:autoSpaceDE w:val="0"/>
              <w:autoSpaceDN w:val="0"/>
              <w:adjustRightInd w:val="0"/>
              <w:jc w:val="both"/>
              <w:rPr>
                <w:rFonts w:ascii="Times New Roman" w:hAnsi="Times New Roman"/>
                <w:sz w:val="20"/>
                <w:szCs w:val="20"/>
              </w:rPr>
            </w:pPr>
            <w:r w:rsidRPr="004D0C90">
              <w:rPr>
                <w:rFonts w:ascii="Times New Roman" w:hAnsi="Times New Roman"/>
                <w:sz w:val="20"/>
                <w:szCs w:val="20"/>
              </w:rPr>
              <w:t>Vyjadrovanie zloženia roztokov /hmotnostný zlomok /.</w:t>
            </w:r>
          </w:p>
          <w:p w:rsidR="00DC39C8" w:rsidRPr="004D0C90" w:rsidRDefault="00DC39C8" w:rsidP="00E03EE6">
            <w:pPr>
              <w:autoSpaceDE w:val="0"/>
              <w:autoSpaceDN w:val="0"/>
              <w:adjustRightInd w:val="0"/>
              <w:jc w:val="both"/>
              <w:rPr>
                <w:rFonts w:ascii="Times New Roman" w:hAnsi="Times New Roman"/>
                <w:sz w:val="20"/>
                <w:szCs w:val="20"/>
              </w:rPr>
            </w:pPr>
          </w:p>
        </w:tc>
        <w:tc>
          <w:tcPr>
            <w:tcW w:w="1502" w:type="pct"/>
            <w:gridSpan w:val="3"/>
          </w:tcPr>
          <w:p w:rsidR="00DC39C8" w:rsidRPr="004D0C90" w:rsidRDefault="00DC39C8" w:rsidP="00E03EE6">
            <w:pPr>
              <w:autoSpaceDE w:val="0"/>
              <w:autoSpaceDN w:val="0"/>
              <w:adjustRightInd w:val="0"/>
              <w:jc w:val="both"/>
              <w:rPr>
                <w:rFonts w:ascii="Times New Roman" w:hAnsi="Times New Roman"/>
                <w:bCs/>
                <w:sz w:val="20"/>
                <w:szCs w:val="20"/>
              </w:rPr>
            </w:pPr>
            <w:r w:rsidRPr="004D0C90">
              <w:rPr>
                <w:rFonts w:ascii="Times New Roman" w:hAnsi="Times New Roman"/>
                <w:bCs/>
                <w:sz w:val="20"/>
                <w:szCs w:val="20"/>
              </w:rPr>
              <w:t xml:space="preserve">- vypočítať látkové množstvo a hmotnosť látky potrebnej na prípravu roztoku </w:t>
            </w:r>
          </w:p>
          <w:p w:rsidR="00DC39C8" w:rsidRPr="004D0C90" w:rsidRDefault="00DC39C8" w:rsidP="00E03EE6">
            <w:pPr>
              <w:autoSpaceDE w:val="0"/>
              <w:autoSpaceDN w:val="0"/>
              <w:adjustRightInd w:val="0"/>
              <w:jc w:val="both"/>
              <w:rPr>
                <w:rFonts w:ascii="Times New Roman" w:hAnsi="Times New Roman"/>
                <w:sz w:val="20"/>
                <w:szCs w:val="20"/>
              </w:rPr>
            </w:pPr>
          </w:p>
        </w:tc>
        <w:tc>
          <w:tcPr>
            <w:tcW w:w="522" w:type="pct"/>
          </w:tcPr>
          <w:p w:rsidR="00DC39C8" w:rsidRPr="004D0C90" w:rsidRDefault="00DC39C8" w:rsidP="00E03EE6">
            <w:pPr>
              <w:tabs>
                <w:tab w:val="left" w:pos="3720"/>
                <w:tab w:val="left" w:pos="5103"/>
              </w:tabs>
              <w:jc w:val="center"/>
              <w:rPr>
                <w:rFonts w:ascii="Times New Roman" w:hAnsi="Times New Roman"/>
                <w:sz w:val="20"/>
                <w:szCs w:val="20"/>
                <w:lang w:eastAsia="cs-CZ"/>
              </w:rPr>
            </w:pPr>
            <w:r w:rsidRPr="004D0C90">
              <w:rPr>
                <w:rFonts w:ascii="Times New Roman" w:hAnsi="Times New Roman"/>
                <w:sz w:val="20"/>
                <w:szCs w:val="20"/>
                <w:lang w:eastAsia="cs-CZ"/>
              </w:rPr>
              <w:t>IT</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O a SR</w:t>
            </w:r>
          </w:p>
          <w:p w:rsidR="00DC39C8" w:rsidRPr="004D0C90" w:rsidRDefault="00DC39C8" w:rsidP="00E03EE6">
            <w:pPr>
              <w:autoSpaceDE w:val="0"/>
              <w:autoSpaceDN w:val="0"/>
              <w:adjustRightInd w:val="0"/>
              <w:jc w:val="both"/>
              <w:rPr>
                <w:rFonts w:ascii="Times New Roman" w:hAnsi="Times New Roman"/>
                <w:bCs/>
                <w:sz w:val="20"/>
                <w:szCs w:val="20"/>
              </w:rPr>
            </w:pPr>
          </w:p>
        </w:tc>
        <w:tc>
          <w:tcPr>
            <w:tcW w:w="562" w:type="pct"/>
            <w:gridSpan w:val="2"/>
          </w:tcPr>
          <w:p w:rsidR="00DC39C8" w:rsidRPr="004D0C90" w:rsidRDefault="00DC39C8" w:rsidP="00E03EE6">
            <w:pPr>
              <w:autoSpaceDE w:val="0"/>
              <w:autoSpaceDN w:val="0"/>
              <w:adjustRightInd w:val="0"/>
              <w:jc w:val="both"/>
              <w:rPr>
                <w:rFonts w:ascii="Times New Roman" w:hAnsi="Times New Roman"/>
                <w:bCs/>
                <w:sz w:val="20"/>
                <w:szCs w:val="20"/>
              </w:rPr>
            </w:pPr>
          </w:p>
        </w:tc>
      </w:tr>
      <w:tr w:rsidR="00DC39C8" w:rsidRPr="004D0C90" w:rsidTr="00E03EE6">
        <w:trPr>
          <w:trHeight w:val="706"/>
        </w:trPr>
        <w:tc>
          <w:tcPr>
            <w:tcW w:w="179" w:type="pct"/>
            <w:vMerge w:val="restart"/>
            <w:shd w:val="clear" w:color="auto" w:fill="D9D9D9"/>
          </w:tcPr>
          <w:p w:rsidR="00DC39C8" w:rsidRPr="004D0C90" w:rsidRDefault="00DC39C8" w:rsidP="00E03EE6">
            <w:pPr>
              <w:autoSpaceDE w:val="0"/>
              <w:autoSpaceDN w:val="0"/>
              <w:adjustRightInd w:val="0"/>
              <w:jc w:val="center"/>
              <w:rPr>
                <w:rFonts w:ascii="Times New Roman" w:hAnsi="Times New Roman"/>
                <w:sz w:val="20"/>
                <w:szCs w:val="20"/>
              </w:rPr>
            </w:pPr>
          </w:p>
          <w:p w:rsidR="00DC39C8" w:rsidRPr="004D0C90" w:rsidRDefault="00DC39C8" w:rsidP="00E03EE6">
            <w:pPr>
              <w:autoSpaceDE w:val="0"/>
              <w:autoSpaceDN w:val="0"/>
              <w:adjustRightInd w:val="0"/>
              <w:jc w:val="center"/>
              <w:rPr>
                <w:rFonts w:ascii="Times New Roman" w:hAnsi="Times New Roman"/>
                <w:sz w:val="20"/>
                <w:szCs w:val="20"/>
              </w:rPr>
            </w:pPr>
          </w:p>
          <w:p w:rsidR="00DC39C8" w:rsidRPr="004D0C90" w:rsidRDefault="00DC39C8" w:rsidP="00E03EE6">
            <w:pPr>
              <w:autoSpaceDE w:val="0"/>
              <w:autoSpaceDN w:val="0"/>
              <w:adjustRightInd w:val="0"/>
              <w:jc w:val="center"/>
              <w:rPr>
                <w:rFonts w:ascii="Times New Roman" w:hAnsi="Times New Roman"/>
                <w:sz w:val="20"/>
                <w:szCs w:val="20"/>
              </w:rPr>
            </w:pPr>
          </w:p>
          <w:p w:rsidR="00DC39C8" w:rsidRPr="004D0C90" w:rsidRDefault="00DC39C8" w:rsidP="00E03EE6">
            <w:pPr>
              <w:autoSpaceDE w:val="0"/>
              <w:autoSpaceDN w:val="0"/>
              <w:adjustRightInd w:val="0"/>
              <w:jc w:val="center"/>
              <w:rPr>
                <w:rFonts w:ascii="Times New Roman" w:hAnsi="Times New Roman"/>
                <w:sz w:val="20"/>
                <w:szCs w:val="20"/>
              </w:rPr>
            </w:pPr>
          </w:p>
          <w:p w:rsidR="00DC39C8" w:rsidRPr="004D0C90" w:rsidRDefault="00DC39C8" w:rsidP="00E03EE6">
            <w:pPr>
              <w:autoSpaceDE w:val="0"/>
              <w:autoSpaceDN w:val="0"/>
              <w:adjustRightInd w:val="0"/>
              <w:jc w:val="center"/>
              <w:rPr>
                <w:rFonts w:ascii="Times New Roman" w:hAnsi="Times New Roman"/>
                <w:sz w:val="20"/>
                <w:szCs w:val="20"/>
              </w:rPr>
            </w:pPr>
          </w:p>
          <w:p w:rsidR="00DC39C8" w:rsidRPr="004D0C90" w:rsidRDefault="00DC39C8" w:rsidP="00E03EE6">
            <w:pPr>
              <w:autoSpaceDE w:val="0"/>
              <w:autoSpaceDN w:val="0"/>
              <w:adjustRightInd w:val="0"/>
              <w:jc w:val="center"/>
              <w:rPr>
                <w:rFonts w:ascii="Times New Roman" w:hAnsi="Times New Roman"/>
                <w:sz w:val="20"/>
                <w:szCs w:val="20"/>
              </w:rPr>
            </w:pPr>
          </w:p>
          <w:p w:rsidR="00DC39C8" w:rsidRPr="004D0C90" w:rsidRDefault="00DC39C8" w:rsidP="00E03EE6">
            <w:pPr>
              <w:autoSpaceDE w:val="0"/>
              <w:autoSpaceDN w:val="0"/>
              <w:adjustRightInd w:val="0"/>
              <w:jc w:val="center"/>
              <w:rPr>
                <w:rFonts w:ascii="Times New Roman" w:hAnsi="Times New Roman"/>
                <w:sz w:val="20"/>
                <w:szCs w:val="20"/>
              </w:rPr>
            </w:pPr>
          </w:p>
          <w:p w:rsidR="00DC39C8" w:rsidRPr="004D0C90" w:rsidRDefault="00DC39C8" w:rsidP="00E03EE6">
            <w:pPr>
              <w:autoSpaceDE w:val="0"/>
              <w:autoSpaceDN w:val="0"/>
              <w:adjustRightInd w:val="0"/>
              <w:jc w:val="center"/>
              <w:rPr>
                <w:rFonts w:ascii="Times New Roman" w:hAnsi="Times New Roman"/>
                <w:sz w:val="20"/>
                <w:szCs w:val="20"/>
              </w:rPr>
            </w:pPr>
          </w:p>
          <w:p w:rsidR="00DC39C8" w:rsidRPr="004D0C90" w:rsidRDefault="00DC39C8" w:rsidP="00E03EE6">
            <w:pPr>
              <w:autoSpaceDE w:val="0"/>
              <w:autoSpaceDN w:val="0"/>
              <w:adjustRightInd w:val="0"/>
              <w:jc w:val="center"/>
              <w:rPr>
                <w:rFonts w:ascii="Times New Roman" w:hAnsi="Times New Roman"/>
                <w:sz w:val="20"/>
                <w:szCs w:val="20"/>
              </w:rPr>
            </w:pPr>
          </w:p>
          <w:p w:rsidR="00DC39C8" w:rsidRPr="004D0C90" w:rsidRDefault="00DC39C8" w:rsidP="00E03EE6">
            <w:pPr>
              <w:autoSpaceDE w:val="0"/>
              <w:autoSpaceDN w:val="0"/>
              <w:adjustRightInd w:val="0"/>
              <w:jc w:val="center"/>
              <w:rPr>
                <w:rFonts w:ascii="Times New Roman" w:hAnsi="Times New Roman"/>
                <w:sz w:val="20"/>
                <w:szCs w:val="20"/>
              </w:rPr>
            </w:pPr>
            <w:r w:rsidRPr="004D0C90">
              <w:rPr>
                <w:rFonts w:ascii="Times New Roman" w:hAnsi="Times New Roman"/>
                <w:sz w:val="20"/>
                <w:szCs w:val="20"/>
              </w:rPr>
              <w:t>XI.</w:t>
            </w:r>
          </w:p>
          <w:p w:rsidR="00DC39C8" w:rsidRPr="004D0C90" w:rsidRDefault="00DC39C8" w:rsidP="00E03EE6">
            <w:pPr>
              <w:autoSpaceDE w:val="0"/>
              <w:autoSpaceDN w:val="0"/>
              <w:adjustRightInd w:val="0"/>
              <w:jc w:val="center"/>
              <w:rPr>
                <w:rFonts w:ascii="Times New Roman" w:hAnsi="Times New Roman"/>
                <w:sz w:val="20"/>
                <w:szCs w:val="20"/>
              </w:rPr>
            </w:pPr>
          </w:p>
          <w:p w:rsidR="00DC39C8" w:rsidRPr="004D0C90" w:rsidRDefault="00DC39C8" w:rsidP="00E03EE6">
            <w:pPr>
              <w:autoSpaceDE w:val="0"/>
              <w:autoSpaceDN w:val="0"/>
              <w:adjustRightInd w:val="0"/>
              <w:jc w:val="center"/>
              <w:rPr>
                <w:rFonts w:ascii="Times New Roman" w:hAnsi="Times New Roman"/>
                <w:sz w:val="20"/>
                <w:szCs w:val="20"/>
              </w:rPr>
            </w:pPr>
          </w:p>
          <w:p w:rsidR="00DC39C8" w:rsidRPr="004D0C90" w:rsidRDefault="00DC39C8" w:rsidP="00E03EE6">
            <w:pPr>
              <w:autoSpaceDE w:val="0"/>
              <w:autoSpaceDN w:val="0"/>
              <w:adjustRightInd w:val="0"/>
              <w:jc w:val="center"/>
              <w:rPr>
                <w:rFonts w:ascii="Times New Roman" w:hAnsi="Times New Roman"/>
                <w:sz w:val="20"/>
                <w:szCs w:val="20"/>
              </w:rPr>
            </w:pPr>
          </w:p>
          <w:p w:rsidR="00DC39C8" w:rsidRPr="004D0C90" w:rsidRDefault="00DC39C8" w:rsidP="00E03EE6">
            <w:pPr>
              <w:autoSpaceDE w:val="0"/>
              <w:autoSpaceDN w:val="0"/>
              <w:adjustRightInd w:val="0"/>
              <w:jc w:val="center"/>
              <w:rPr>
                <w:rFonts w:ascii="Times New Roman" w:hAnsi="Times New Roman"/>
                <w:sz w:val="20"/>
                <w:szCs w:val="20"/>
              </w:rPr>
            </w:pPr>
          </w:p>
          <w:p w:rsidR="00DC39C8" w:rsidRPr="004D0C90" w:rsidRDefault="00DC39C8" w:rsidP="00E03EE6">
            <w:pPr>
              <w:autoSpaceDE w:val="0"/>
              <w:autoSpaceDN w:val="0"/>
              <w:adjustRightInd w:val="0"/>
              <w:jc w:val="center"/>
              <w:rPr>
                <w:rFonts w:ascii="Times New Roman" w:hAnsi="Times New Roman"/>
                <w:sz w:val="20"/>
                <w:szCs w:val="20"/>
              </w:rPr>
            </w:pPr>
          </w:p>
          <w:p w:rsidR="00DC39C8" w:rsidRPr="004D0C90" w:rsidRDefault="00DC39C8" w:rsidP="00E03EE6">
            <w:pPr>
              <w:autoSpaceDE w:val="0"/>
              <w:autoSpaceDN w:val="0"/>
              <w:adjustRightInd w:val="0"/>
              <w:jc w:val="center"/>
              <w:rPr>
                <w:rFonts w:ascii="Times New Roman" w:hAnsi="Times New Roman"/>
                <w:sz w:val="20"/>
                <w:szCs w:val="20"/>
              </w:rPr>
            </w:pPr>
          </w:p>
          <w:p w:rsidR="00DC39C8" w:rsidRPr="004D0C90" w:rsidRDefault="00DC39C8" w:rsidP="00E03EE6">
            <w:pPr>
              <w:autoSpaceDE w:val="0"/>
              <w:autoSpaceDN w:val="0"/>
              <w:adjustRightInd w:val="0"/>
              <w:jc w:val="center"/>
              <w:rPr>
                <w:rFonts w:ascii="Times New Roman" w:hAnsi="Times New Roman"/>
                <w:sz w:val="20"/>
                <w:szCs w:val="20"/>
              </w:rPr>
            </w:pPr>
          </w:p>
          <w:p w:rsidR="00DC39C8" w:rsidRPr="004D0C90" w:rsidRDefault="00DC39C8" w:rsidP="00E03EE6">
            <w:pPr>
              <w:autoSpaceDE w:val="0"/>
              <w:autoSpaceDN w:val="0"/>
              <w:adjustRightInd w:val="0"/>
              <w:jc w:val="center"/>
              <w:rPr>
                <w:rFonts w:ascii="Times New Roman" w:hAnsi="Times New Roman"/>
                <w:sz w:val="20"/>
                <w:szCs w:val="20"/>
              </w:rPr>
            </w:pPr>
          </w:p>
          <w:p w:rsidR="00DC39C8" w:rsidRPr="004D0C90" w:rsidRDefault="00DC39C8" w:rsidP="00E03EE6">
            <w:pPr>
              <w:autoSpaceDE w:val="0"/>
              <w:autoSpaceDN w:val="0"/>
              <w:adjustRightInd w:val="0"/>
              <w:jc w:val="center"/>
              <w:rPr>
                <w:rFonts w:ascii="Times New Roman" w:hAnsi="Times New Roman"/>
                <w:sz w:val="20"/>
                <w:szCs w:val="20"/>
              </w:rPr>
            </w:pPr>
          </w:p>
          <w:p w:rsidR="00DC39C8" w:rsidRPr="004D0C90" w:rsidRDefault="00DC39C8" w:rsidP="00E03EE6">
            <w:pPr>
              <w:autoSpaceDE w:val="0"/>
              <w:autoSpaceDN w:val="0"/>
              <w:adjustRightInd w:val="0"/>
              <w:jc w:val="center"/>
              <w:rPr>
                <w:rFonts w:ascii="Times New Roman" w:hAnsi="Times New Roman"/>
                <w:sz w:val="20"/>
                <w:szCs w:val="20"/>
              </w:rPr>
            </w:pPr>
          </w:p>
          <w:p w:rsidR="00DC39C8" w:rsidRPr="004D0C90" w:rsidRDefault="00DC39C8" w:rsidP="00E03EE6">
            <w:pPr>
              <w:autoSpaceDE w:val="0"/>
              <w:autoSpaceDN w:val="0"/>
              <w:adjustRightInd w:val="0"/>
              <w:jc w:val="center"/>
              <w:rPr>
                <w:rFonts w:ascii="Times New Roman" w:hAnsi="Times New Roman"/>
                <w:sz w:val="20"/>
                <w:szCs w:val="20"/>
              </w:rPr>
            </w:pPr>
          </w:p>
          <w:p w:rsidR="00DC39C8" w:rsidRPr="004D0C90" w:rsidRDefault="00DC39C8" w:rsidP="00E03EE6">
            <w:pPr>
              <w:autoSpaceDE w:val="0"/>
              <w:autoSpaceDN w:val="0"/>
              <w:adjustRightInd w:val="0"/>
              <w:jc w:val="center"/>
              <w:rPr>
                <w:rFonts w:ascii="Times New Roman" w:hAnsi="Times New Roman"/>
                <w:sz w:val="20"/>
                <w:szCs w:val="20"/>
              </w:rPr>
            </w:pPr>
            <w:r w:rsidRPr="004D0C90">
              <w:rPr>
                <w:rFonts w:ascii="Times New Roman" w:hAnsi="Times New Roman"/>
                <w:sz w:val="20"/>
                <w:szCs w:val="20"/>
              </w:rPr>
              <w:t>XII.</w:t>
            </w:r>
          </w:p>
        </w:tc>
        <w:tc>
          <w:tcPr>
            <w:tcW w:w="174" w:type="pct"/>
          </w:tcPr>
          <w:p w:rsidR="00DC39C8" w:rsidRPr="004D0C90" w:rsidRDefault="00DC39C8" w:rsidP="00E03EE6">
            <w:pPr>
              <w:autoSpaceDE w:val="0"/>
              <w:autoSpaceDN w:val="0"/>
              <w:adjustRightInd w:val="0"/>
              <w:jc w:val="both"/>
              <w:rPr>
                <w:rFonts w:ascii="Times New Roman" w:hAnsi="Times New Roman"/>
                <w:sz w:val="20"/>
                <w:szCs w:val="20"/>
              </w:rPr>
            </w:pPr>
            <w:r w:rsidRPr="004D0C90">
              <w:rPr>
                <w:rFonts w:ascii="Times New Roman" w:hAnsi="Times New Roman"/>
                <w:sz w:val="20"/>
                <w:szCs w:val="20"/>
              </w:rPr>
              <w:lastRenderedPageBreak/>
              <w:t>2</w:t>
            </w:r>
          </w:p>
        </w:tc>
        <w:tc>
          <w:tcPr>
            <w:tcW w:w="851" w:type="pct"/>
            <w:shd w:val="clear" w:color="auto" w:fill="EAF1DD"/>
          </w:tcPr>
          <w:p w:rsidR="00DC39C8" w:rsidRPr="004D0C90" w:rsidRDefault="00DC39C8" w:rsidP="00E03EE6">
            <w:pPr>
              <w:autoSpaceDE w:val="0"/>
              <w:autoSpaceDN w:val="0"/>
              <w:adjustRightInd w:val="0"/>
              <w:jc w:val="both"/>
              <w:rPr>
                <w:rFonts w:ascii="Times New Roman" w:hAnsi="Times New Roman"/>
                <w:b/>
                <w:sz w:val="20"/>
                <w:szCs w:val="20"/>
              </w:rPr>
            </w:pPr>
            <w:r w:rsidRPr="004D0C90">
              <w:rPr>
                <w:rFonts w:ascii="Times New Roman" w:hAnsi="Times New Roman"/>
                <w:b/>
                <w:sz w:val="20"/>
                <w:szCs w:val="20"/>
              </w:rPr>
              <w:t>Koncentrácia látkového množstva.</w:t>
            </w:r>
          </w:p>
        </w:tc>
        <w:tc>
          <w:tcPr>
            <w:tcW w:w="1210" w:type="pct"/>
            <w:gridSpan w:val="2"/>
          </w:tcPr>
          <w:p w:rsidR="00DC39C8" w:rsidRPr="004D0C90" w:rsidRDefault="00DC39C8" w:rsidP="00E03EE6">
            <w:pPr>
              <w:autoSpaceDE w:val="0"/>
              <w:autoSpaceDN w:val="0"/>
              <w:adjustRightInd w:val="0"/>
              <w:jc w:val="both"/>
              <w:rPr>
                <w:rFonts w:ascii="Times New Roman" w:hAnsi="Times New Roman"/>
                <w:sz w:val="20"/>
                <w:szCs w:val="20"/>
              </w:rPr>
            </w:pPr>
            <w:r w:rsidRPr="004D0C90">
              <w:rPr>
                <w:rFonts w:ascii="Times New Roman" w:hAnsi="Times New Roman"/>
                <w:sz w:val="20"/>
                <w:szCs w:val="20"/>
              </w:rPr>
              <w:t>Vyjadrovanie zloženia roztokov</w:t>
            </w:r>
          </w:p>
          <w:p w:rsidR="00DC39C8" w:rsidRPr="004D0C90" w:rsidRDefault="00DC39C8" w:rsidP="00E03EE6">
            <w:pPr>
              <w:autoSpaceDE w:val="0"/>
              <w:autoSpaceDN w:val="0"/>
              <w:adjustRightInd w:val="0"/>
              <w:jc w:val="both"/>
              <w:rPr>
                <w:rFonts w:ascii="Times New Roman" w:hAnsi="Times New Roman"/>
                <w:sz w:val="20"/>
                <w:szCs w:val="20"/>
              </w:rPr>
            </w:pPr>
            <w:r w:rsidRPr="004D0C90">
              <w:rPr>
                <w:rFonts w:ascii="Times New Roman" w:hAnsi="Times New Roman"/>
                <w:sz w:val="20"/>
                <w:szCs w:val="20"/>
              </w:rPr>
              <w:t xml:space="preserve"> / koncentrácia látkového množstva/.</w:t>
            </w:r>
          </w:p>
        </w:tc>
        <w:tc>
          <w:tcPr>
            <w:tcW w:w="1502" w:type="pct"/>
            <w:gridSpan w:val="3"/>
          </w:tcPr>
          <w:p w:rsidR="00DC39C8" w:rsidRPr="004D0C90" w:rsidRDefault="00DC39C8" w:rsidP="00E03EE6">
            <w:pPr>
              <w:autoSpaceDE w:val="0"/>
              <w:autoSpaceDN w:val="0"/>
              <w:adjustRightInd w:val="0"/>
              <w:jc w:val="both"/>
              <w:rPr>
                <w:rFonts w:ascii="Times New Roman" w:hAnsi="Times New Roman"/>
                <w:sz w:val="20"/>
                <w:szCs w:val="20"/>
              </w:rPr>
            </w:pPr>
            <w:r w:rsidRPr="004D0C90">
              <w:rPr>
                <w:rFonts w:ascii="Times New Roman" w:hAnsi="Times New Roman"/>
                <w:bCs/>
                <w:sz w:val="20"/>
                <w:szCs w:val="20"/>
              </w:rPr>
              <w:t>- vypočítať látkové množstvo a hmotnosť látky potrebnej na prípravu roztoku s určitým objemom a koncentráciou látkového množstva</w:t>
            </w:r>
          </w:p>
        </w:tc>
        <w:tc>
          <w:tcPr>
            <w:tcW w:w="522" w:type="pct"/>
            <w:vMerge w:val="restart"/>
          </w:tcPr>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fyzika</w:t>
            </w:r>
          </w:p>
          <w:p w:rsidR="00DC39C8" w:rsidRPr="004D0C90" w:rsidRDefault="00DC39C8" w:rsidP="00E03EE6">
            <w:pPr>
              <w:autoSpaceDE w:val="0"/>
              <w:autoSpaceDN w:val="0"/>
              <w:adjustRightInd w:val="0"/>
              <w:jc w:val="both"/>
              <w:rPr>
                <w:rFonts w:ascii="Times New Roman" w:hAnsi="Times New Roman"/>
                <w:bCs/>
                <w:sz w:val="20"/>
                <w:szCs w:val="20"/>
              </w:rPr>
            </w:pPr>
          </w:p>
        </w:tc>
        <w:tc>
          <w:tcPr>
            <w:tcW w:w="562" w:type="pct"/>
            <w:gridSpan w:val="2"/>
          </w:tcPr>
          <w:p w:rsidR="00DC39C8" w:rsidRPr="004D0C90" w:rsidRDefault="00DC39C8" w:rsidP="00E03EE6">
            <w:pPr>
              <w:autoSpaceDE w:val="0"/>
              <w:autoSpaceDN w:val="0"/>
              <w:adjustRightInd w:val="0"/>
              <w:jc w:val="both"/>
              <w:rPr>
                <w:rFonts w:ascii="Times New Roman" w:hAnsi="Times New Roman"/>
                <w:bCs/>
                <w:sz w:val="20"/>
                <w:szCs w:val="20"/>
              </w:rPr>
            </w:pPr>
          </w:p>
        </w:tc>
      </w:tr>
      <w:tr w:rsidR="00DC39C8" w:rsidRPr="004D0C90" w:rsidTr="00E03EE6">
        <w:trPr>
          <w:trHeight w:val="263"/>
        </w:trPr>
        <w:tc>
          <w:tcPr>
            <w:tcW w:w="179" w:type="pct"/>
            <w:vMerge/>
            <w:shd w:val="clear" w:color="auto" w:fill="D9D9D9"/>
          </w:tcPr>
          <w:p w:rsidR="00DC39C8" w:rsidRPr="004D0C90" w:rsidRDefault="00DC39C8" w:rsidP="00E03EE6">
            <w:pPr>
              <w:autoSpaceDE w:val="0"/>
              <w:autoSpaceDN w:val="0"/>
              <w:adjustRightInd w:val="0"/>
              <w:jc w:val="both"/>
              <w:rPr>
                <w:rFonts w:ascii="Times New Roman" w:hAnsi="Times New Roman"/>
                <w:sz w:val="20"/>
                <w:szCs w:val="20"/>
              </w:rPr>
            </w:pPr>
          </w:p>
        </w:tc>
        <w:tc>
          <w:tcPr>
            <w:tcW w:w="174" w:type="pct"/>
          </w:tcPr>
          <w:p w:rsidR="00DC39C8" w:rsidRPr="004D0C90" w:rsidRDefault="00DC39C8" w:rsidP="00E03EE6">
            <w:pPr>
              <w:autoSpaceDE w:val="0"/>
              <w:autoSpaceDN w:val="0"/>
              <w:adjustRightInd w:val="0"/>
              <w:jc w:val="both"/>
              <w:rPr>
                <w:rFonts w:ascii="Times New Roman" w:hAnsi="Times New Roman"/>
                <w:sz w:val="20"/>
                <w:szCs w:val="20"/>
              </w:rPr>
            </w:pPr>
            <w:r w:rsidRPr="004D0C90">
              <w:rPr>
                <w:rFonts w:ascii="Times New Roman" w:hAnsi="Times New Roman"/>
                <w:sz w:val="20"/>
                <w:szCs w:val="20"/>
              </w:rPr>
              <w:t>2</w:t>
            </w:r>
          </w:p>
        </w:tc>
        <w:tc>
          <w:tcPr>
            <w:tcW w:w="851" w:type="pct"/>
            <w:shd w:val="clear" w:color="auto" w:fill="EAF1DD"/>
          </w:tcPr>
          <w:p w:rsidR="00DC39C8" w:rsidRPr="004D0C90" w:rsidRDefault="00DC39C8" w:rsidP="00E03EE6">
            <w:pPr>
              <w:autoSpaceDE w:val="0"/>
              <w:autoSpaceDN w:val="0"/>
              <w:adjustRightInd w:val="0"/>
              <w:jc w:val="both"/>
              <w:rPr>
                <w:rFonts w:ascii="Times New Roman" w:hAnsi="Times New Roman"/>
                <w:b/>
                <w:sz w:val="20"/>
                <w:szCs w:val="20"/>
              </w:rPr>
            </w:pPr>
            <w:r w:rsidRPr="004D0C90">
              <w:rPr>
                <w:rFonts w:ascii="Times New Roman" w:hAnsi="Times New Roman"/>
                <w:b/>
                <w:sz w:val="20"/>
                <w:szCs w:val="20"/>
              </w:rPr>
              <w:t>Opakovanie – chemické výpočty</w:t>
            </w:r>
          </w:p>
        </w:tc>
        <w:tc>
          <w:tcPr>
            <w:tcW w:w="1210" w:type="pct"/>
            <w:gridSpan w:val="2"/>
          </w:tcPr>
          <w:p w:rsidR="00DC39C8" w:rsidRPr="004D0C90" w:rsidRDefault="00DC39C8" w:rsidP="00E03EE6">
            <w:pPr>
              <w:autoSpaceDE w:val="0"/>
              <w:autoSpaceDN w:val="0"/>
              <w:adjustRightInd w:val="0"/>
              <w:jc w:val="both"/>
              <w:rPr>
                <w:rFonts w:ascii="Times New Roman" w:hAnsi="Times New Roman"/>
                <w:sz w:val="20"/>
                <w:szCs w:val="20"/>
              </w:rPr>
            </w:pPr>
            <w:r w:rsidRPr="004D0C90">
              <w:rPr>
                <w:rFonts w:ascii="Times New Roman" w:hAnsi="Times New Roman"/>
                <w:sz w:val="20"/>
                <w:szCs w:val="20"/>
              </w:rPr>
              <w:t>látkové množstvo, molárna hmotnosť, hmotnostný zlomok, koncentrácia látkového množstva</w:t>
            </w:r>
          </w:p>
        </w:tc>
        <w:tc>
          <w:tcPr>
            <w:tcW w:w="1502" w:type="pct"/>
            <w:gridSpan w:val="3"/>
          </w:tcPr>
          <w:p w:rsidR="00DC39C8" w:rsidRPr="004D0C90" w:rsidRDefault="00DC39C8" w:rsidP="00E03EE6">
            <w:pPr>
              <w:autoSpaceDE w:val="0"/>
              <w:autoSpaceDN w:val="0"/>
              <w:adjustRightInd w:val="0"/>
              <w:jc w:val="both"/>
              <w:rPr>
                <w:rFonts w:ascii="Times New Roman" w:hAnsi="Times New Roman"/>
                <w:bCs/>
                <w:sz w:val="20"/>
                <w:szCs w:val="20"/>
              </w:rPr>
            </w:pPr>
            <w:r w:rsidRPr="004D0C90">
              <w:rPr>
                <w:rFonts w:ascii="Times New Roman" w:hAnsi="Times New Roman"/>
                <w:bCs/>
                <w:sz w:val="20"/>
                <w:szCs w:val="20"/>
              </w:rPr>
              <w:t>- zopakovať a upevniť poznatky z predchádzajúcich učív</w:t>
            </w:r>
          </w:p>
        </w:tc>
        <w:tc>
          <w:tcPr>
            <w:tcW w:w="522" w:type="pct"/>
            <w:vMerge/>
          </w:tcPr>
          <w:p w:rsidR="00DC39C8" w:rsidRPr="004D0C90" w:rsidRDefault="00DC39C8" w:rsidP="00E03EE6">
            <w:pPr>
              <w:autoSpaceDE w:val="0"/>
              <w:autoSpaceDN w:val="0"/>
              <w:adjustRightInd w:val="0"/>
              <w:jc w:val="both"/>
              <w:rPr>
                <w:rFonts w:ascii="Times New Roman" w:hAnsi="Times New Roman"/>
                <w:bCs/>
                <w:sz w:val="20"/>
                <w:szCs w:val="20"/>
              </w:rPr>
            </w:pPr>
          </w:p>
        </w:tc>
        <w:tc>
          <w:tcPr>
            <w:tcW w:w="562" w:type="pct"/>
            <w:gridSpan w:val="2"/>
          </w:tcPr>
          <w:p w:rsidR="00DC39C8" w:rsidRPr="004D0C90" w:rsidRDefault="00DC39C8" w:rsidP="00E03EE6">
            <w:pPr>
              <w:autoSpaceDE w:val="0"/>
              <w:autoSpaceDN w:val="0"/>
              <w:adjustRightInd w:val="0"/>
              <w:jc w:val="both"/>
              <w:rPr>
                <w:rFonts w:ascii="Times New Roman" w:hAnsi="Times New Roman"/>
                <w:bCs/>
                <w:sz w:val="20"/>
                <w:szCs w:val="20"/>
              </w:rPr>
            </w:pPr>
          </w:p>
        </w:tc>
      </w:tr>
      <w:tr w:rsidR="00DC39C8" w:rsidRPr="004D0C90" w:rsidTr="00E03EE6">
        <w:trPr>
          <w:trHeight w:val="263"/>
        </w:trPr>
        <w:tc>
          <w:tcPr>
            <w:tcW w:w="179" w:type="pct"/>
            <w:vMerge/>
            <w:shd w:val="clear" w:color="auto" w:fill="D9D9D9"/>
          </w:tcPr>
          <w:p w:rsidR="00DC39C8" w:rsidRPr="004D0C90" w:rsidRDefault="00DC39C8" w:rsidP="00E03EE6">
            <w:pPr>
              <w:autoSpaceDE w:val="0"/>
              <w:autoSpaceDN w:val="0"/>
              <w:adjustRightInd w:val="0"/>
              <w:jc w:val="both"/>
              <w:rPr>
                <w:rFonts w:ascii="Times New Roman" w:hAnsi="Times New Roman"/>
                <w:sz w:val="20"/>
                <w:szCs w:val="20"/>
              </w:rPr>
            </w:pPr>
          </w:p>
        </w:tc>
        <w:tc>
          <w:tcPr>
            <w:tcW w:w="174" w:type="pct"/>
            <w:shd w:val="clear" w:color="auto" w:fill="FFFF00"/>
          </w:tcPr>
          <w:p w:rsidR="00DC39C8" w:rsidRPr="004D0C90" w:rsidRDefault="00DC39C8" w:rsidP="00E03EE6">
            <w:pPr>
              <w:autoSpaceDE w:val="0"/>
              <w:autoSpaceDN w:val="0"/>
              <w:adjustRightInd w:val="0"/>
              <w:jc w:val="both"/>
              <w:rPr>
                <w:rFonts w:ascii="Times New Roman" w:hAnsi="Times New Roman"/>
                <w:sz w:val="20"/>
                <w:szCs w:val="20"/>
              </w:rPr>
            </w:pPr>
            <w:r w:rsidRPr="004D0C90">
              <w:rPr>
                <w:rFonts w:ascii="Times New Roman" w:hAnsi="Times New Roman"/>
                <w:sz w:val="20"/>
                <w:szCs w:val="20"/>
              </w:rPr>
              <w:t>1</w:t>
            </w:r>
          </w:p>
        </w:tc>
        <w:tc>
          <w:tcPr>
            <w:tcW w:w="851" w:type="pct"/>
            <w:shd w:val="clear" w:color="auto" w:fill="FFFF00"/>
          </w:tcPr>
          <w:p w:rsidR="00DC39C8" w:rsidRPr="004D0C90" w:rsidRDefault="00DC39C8" w:rsidP="00E03EE6">
            <w:pPr>
              <w:autoSpaceDE w:val="0"/>
              <w:autoSpaceDN w:val="0"/>
              <w:adjustRightInd w:val="0"/>
              <w:jc w:val="both"/>
              <w:rPr>
                <w:rFonts w:ascii="Times New Roman" w:hAnsi="Times New Roman"/>
                <w:b/>
                <w:sz w:val="20"/>
                <w:szCs w:val="20"/>
              </w:rPr>
            </w:pPr>
            <w:r w:rsidRPr="004D0C90">
              <w:rPr>
                <w:rFonts w:ascii="Times New Roman" w:hAnsi="Times New Roman"/>
                <w:b/>
                <w:sz w:val="20"/>
                <w:szCs w:val="20"/>
              </w:rPr>
              <w:t>Laboratórna práca č.1</w:t>
            </w:r>
          </w:p>
        </w:tc>
        <w:tc>
          <w:tcPr>
            <w:tcW w:w="1210" w:type="pct"/>
            <w:gridSpan w:val="2"/>
            <w:shd w:val="clear" w:color="auto" w:fill="FFFF00"/>
          </w:tcPr>
          <w:p w:rsidR="00DC39C8" w:rsidRPr="004D0C90" w:rsidRDefault="00DC39C8" w:rsidP="00E03EE6">
            <w:pPr>
              <w:autoSpaceDE w:val="0"/>
              <w:autoSpaceDN w:val="0"/>
              <w:adjustRightInd w:val="0"/>
              <w:jc w:val="both"/>
              <w:rPr>
                <w:rFonts w:ascii="Times New Roman" w:hAnsi="Times New Roman"/>
                <w:sz w:val="20"/>
                <w:szCs w:val="20"/>
              </w:rPr>
            </w:pPr>
            <w:r w:rsidRPr="004D0C90">
              <w:rPr>
                <w:rFonts w:ascii="Times New Roman" w:hAnsi="Times New Roman"/>
                <w:sz w:val="20"/>
                <w:szCs w:val="20"/>
              </w:rPr>
              <w:t>Príprava roztokov – teória príklady</w:t>
            </w:r>
          </w:p>
        </w:tc>
        <w:tc>
          <w:tcPr>
            <w:tcW w:w="1502" w:type="pct"/>
            <w:gridSpan w:val="3"/>
            <w:shd w:val="clear" w:color="auto" w:fill="FFFF00"/>
          </w:tcPr>
          <w:p w:rsidR="00DC39C8" w:rsidRPr="004D0C90" w:rsidRDefault="00DC39C8" w:rsidP="00E03EE6">
            <w:pPr>
              <w:autoSpaceDE w:val="0"/>
              <w:autoSpaceDN w:val="0"/>
              <w:adjustRightInd w:val="0"/>
              <w:jc w:val="both"/>
              <w:rPr>
                <w:rFonts w:ascii="Times New Roman" w:hAnsi="Times New Roman"/>
                <w:bCs/>
                <w:sz w:val="20"/>
                <w:szCs w:val="20"/>
              </w:rPr>
            </w:pPr>
            <w:r w:rsidRPr="004D0C90">
              <w:rPr>
                <w:rFonts w:ascii="Times New Roman" w:hAnsi="Times New Roman"/>
                <w:bCs/>
                <w:sz w:val="20"/>
                <w:szCs w:val="20"/>
              </w:rPr>
              <w:t xml:space="preserve">- vypočítať látkové množstvo a hmotnosť látky potrebnej na prípravu roztoku, vypočítať látkové množstvo a hmotnosť látky potrebnej na prípravu roztoku s určitým objemom a koncentráciou látkového množstva </w:t>
            </w:r>
          </w:p>
          <w:p w:rsidR="00DC39C8" w:rsidRPr="004D0C90" w:rsidRDefault="00DC39C8" w:rsidP="00E03EE6">
            <w:pPr>
              <w:autoSpaceDE w:val="0"/>
              <w:autoSpaceDN w:val="0"/>
              <w:adjustRightInd w:val="0"/>
              <w:jc w:val="both"/>
              <w:rPr>
                <w:rFonts w:ascii="Times New Roman" w:hAnsi="Times New Roman"/>
                <w:bCs/>
                <w:sz w:val="20"/>
                <w:szCs w:val="20"/>
              </w:rPr>
            </w:pPr>
            <w:r w:rsidRPr="004D0C90">
              <w:rPr>
                <w:rFonts w:ascii="Times New Roman" w:hAnsi="Times New Roman"/>
                <w:bCs/>
                <w:sz w:val="20"/>
                <w:szCs w:val="20"/>
              </w:rPr>
              <w:t>-prehlbovať zručnosť samostatne pracovať s chem. tabuľkami</w:t>
            </w:r>
          </w:p>
        </w:tc>
        <w:tc>
          <w:tcPr>
            <w:tcW w:w="522" w:type="pct"/>
            <w:shd w:val="clear" w:color="auto" w:fill="FFFF00"/>
          </w:tcPr>
          <w:p w:rsidR="00DC39C8" w:rsidRPr="004D0C90" w:rsidRDefault="00DC39C8" w:rsidP="00E03EE6">
            <w:pPr>
              <w:autoSpaceDE w:val="0"/>
              <w:autoSpaceDN w:val="0"/>
              <w:adjustRightInd w:val="0"/>
              <w:jc w:val="center"/>
              <w:rPr>
                <w:rFonts w:ascii="Times New Roman" w:hAnsi="Times New Roman"/>
                <w:bCs/>
                <w:sz w:val="20"/>
                <w:szCs w:val="20"/>
              </w:rPr>
            </w:pPr>
            <w:r w:rsidRPr="004D0C90">
              <w:rPr>
                <w:rFonts w:ascii="Times New Roman" w:hAnsi="Times New Roman"/>
                <w:bCs/>
                <w:sz w:val="20"/>
                <w:szCs w:val="20"/>
              </w:rPr>
              <w:t>O a SR</w:t>
            </w:r>
          </w:p>
        </w:tc>
        <w:tc>
          <w:tcPr>
            <w:tcW w:w="562" w:type="pct"/>
            <w:gridSpan w:val="2"/>
            <w:shd w:val="clear" w:color="auto" w:fill="FFFF00"/>
          </w:tcPr>
          <w:p w:rsidR="00DC39C8" w:rsidRPr="004D0C90" w:rsidRDefault="00DC39C8" w:rsidP="00E03EE6">
            <w:pPr>
              <w:autoSpaceDE w:val="0"/>
              <w:autoSpaceDN w:val="0"/>
              <w:adjustRightInd w:val="0"/>
              <w:jc w:val="both"/>
              <w:rPr>
                <w:rFonts w:ascii="Times New Roman" w:hAnsi="Times New Roman"/>
                <w:bCs/>
                <w:sz w:val="20"/>
                <w:szCs w:val="20"/>
              </w:rPr>
            </w:pPr>
          </w:p>
        </w:tc>
      </w:tr>
      <w:tr w:rsidR="00DC39C8" w:rsidRPr="004D0C90" w:rsidTr="00E03EE6">
        <w:tc>
          <w:tcPr>
            <w:tcW w:w="179" w:type="pct"/>
            <w:vMerge/>
            <w:shd w:val="clear" w:color="auto" w:fill="D9D9D9"/>
          </w:tcPr>
          <w:p w:rsidR="00DC39C8" w:rsidRPr="004D0C90" w:rsidRDefault="00DC39C8" w:rsidP="00E03EE6">
            <w:pPr>
              <w:adjustRightInd w:val="0"/>
              <w:jc w:val="both"/>
              <w:rPr>
                <w:rFonts w:ascii="Times New Roman" w:hAnsi="Times New Roman"/>
                <w:b/>
                <w:sz w:val="20"/>
                <w:szCs w:val="20"/>
                <w:u w:val="single"/>
              </w:rPr>
            </w:pPr>
          </w:p>
        </w:tc>
        <w:tc>
          <w:tcPr>
            <w:tcW w:w="174" w:type="pct"/>
            <w:shd w:val="clear" w:color="auto" w:fill="66FFFF"/>
          </w:tcPr>
          <w:p w:rsidR="00DC39C8" w:rsidRPr="004D0C90" w:rsidRDefault="00DC39C8" w:rsidP="00E03EE6">
            <w:pPr>
              <w:adjustRightInd w:val="0"/>
              <w:jc w:val="both"/>
              <w:rPr>
                <w:rFonts w:ascii="Times New Roman" w:hAnsi="Times New Roman"/>
                <w:b/>
                <w:sz w:val="20"/>
                <w:szCs w:val="20"/>
                <w:u w:val="single"/>
              </w:rPr>
            </w:pPr>
            <w:r w:rsidRPr="004D0C90">
              <w:rPr>
                <w:rFonts w:ascii="Times New Roman" w:hAnsi="Times New Roman"/>
                <w:b/>
                <w:sz w:val="20"/>
                <w:szCs w:val="20"/>
                <w:u w:val="single"/>
              </w:rPr>
              <w:t>46</w:t>
            </w:r>
          </w:p>
        </w:tc>
        <w:tc>
          <w:tcPr>
            <w:tcW w:w="4647" w:type="pct"/>
            <w:gridSpan w:val="9"/>
            <w:shd w:val="clear" w:color="auto" w:fill="00FFFF"/>
          </w:tcPr>
          <w:p w:rsidR="00DC39C8" w:rsidRPr="004D0C90" w:rsidRDefault="00DC39C8" w:rsidP="00E03EE6">
            <w:pPr>
              <w:adjustRightInd w:val="0"/>
              <w:jc w:val="both"/>
              <w:rPr>
                <w:rFonts w:ascii="Times New Roman" w:hAnsi="Times New Roman"/>
                <w:b/>
                <w:sz w:val="20"/>
                <w:szCs w:val="20"/>
                <w:u w:val="single"/>
              </w:rPr>
            </w:pPr>
            <w:r w:rsidRPr="004D0C90">
              <w:rPr>
                <w:rFonts w:ascii="Times New Roman" w:hAnsi="Times New Roman"/>
                <w:b/>
                <w:sz w:val="20"/>
                <w:szCs w:val="20"/>
                <w:u w:val="single"/>
              </w:rPr>
              <w:t xml:space="preserve">3. Organické látky </w:t>
            </w:r>
          </w:p>
        </w:tc>
      </w:tr>
      <w:tr w:rsidR="00DC39C8" w:rsidRPr="004D0C90" w:rsidTr="00E03EE6">
        <w:tc>
          <w:tcPr>
            <w:tcW w:w="179" w:type="pct"/>
            <w:vMerge/>
            <w:shd w:val="clear" w:color="auto" w:fill="D9D9D9"/>
          </w:tcPr>
          <w:p w:rsidR="00DC39C8" w:rsidRPr="004D0C90" w:rsidRDefault="00DC39C8" w:rsidP="00E03EE6">
            <w:pPr>
              <w:ind w:firstLine="284"/>
              <w:jc w:val="both"/>
              <w:rPr>
                <w:rFonts w:ascii="Times New Roman" w:hAnsi="Times New Roman"/>
                <w:b/>
                <w:bCs/>
                <w:sz w:val="20"/>
                <w:szCs w:val="20"/>
              </w:rPr>
            </w:pPr>
          </w:p>
        </w:tc>
        <w:tc>
          <w:tcPr>
            <w:tcW w:w="174" w:type="pct"/>
          </w:tcPr>
          <w:p w:rsidR="00DC39C8" w:rsidRPr="004D0C90" w:rsidRDefault="00DC39C8" w:rsidP="00E03EE6">
            <w:pPr>
              <w:ind w:firstLine="284"/>
              <w:rPr>
                <w:rFonts w:ascii="Times New Roman" w:hAnsi="Times New Roman"/>
                <w:b/>
                <w:bCs/>
                <w:sz w:val="20"/>
                <w:szCs w:val="20"/>
              </w:rPr>
            </w:pPr>
          </w:p>
        </w:tc>
        <w:tc>
          <w:tcPr>
            <w:tcW w:w="4647" w:type="pct"/>
            <w:gridSpan w:val="9"/>
            <w:shd w:val="clear" w:color="auto" w:fill="EAF1DD"/>
          </w:tcPr>
          <w:p w:rsidR="00DC39C8" w:rsidRPr="004D0C90" w:rsidRDefault="00DC39C8" w:rsidP="00E03EE6">
            <w:pPr>
              <w:ind w:firstLine="284"/>
              <w:jc w:val="both"/>
              <w:rPr>
                <w:rFonts w:ascii="Times New Roman" w:hAnsi="Times New Roman"/>
                <w:b/>
                <w:bCs/>
                <w:i/>
                <w:sz w:val="20"/>
                <w:szCs w:val="20"/>
              </w:rPr>
            </w:pPr>
            <w:r w:rsidRPr="004D0C90">
              <w:rPr>
                <w:rFonts w:ascii="Times New Roman" w:hAnsi="Times New Roman"/>
                <w:b/>
                <w:bCs/>
                <w:i/>
                <w:sz w:val="20"/>
                <w:szCs w:val="20"/>
              </w:rPr>
              <w:t>3.1  Vlastnosti jednoduchých organických látok</w:t>
            </w:r>
          </w:p>
        </w:tc>
      </w:tr>
      <w:tr w:rsidR="00DC39C8" w:rsidRPr="004D0C90" w:rsidTr="00E03EE6">
        <w:tc>
          <w:tcPr>
            <w:tcW w:w="179" w:type="pct"/>
            <w:vMerge/>
            <w:shd w:val="clear" w:color="auto" w:fill="D9D9D9"/>
          </w:tcPr>
          <w:p w:rsidR="00DC39C8" w:rsidRPr="004D0C90" w:rsidRDefault="00DC39C8" w:rsidP="00E03EE6">
            <w:pPr>
              <w:jc w:val="both"/>
              <w:rPr>
                <w:rFonts w:ascii="Times New Roman" w:hAnsi="Times New Roman"/>
                <w:bCs/>
                <w:sz w:val="20"/>
                <w:szCs w:val="20"/>
              </w:rPr>
            </w:pPr>
          </w:p>
        </w:tc>
        <w:tc>
          <w:tcPr>
            <w:tcW w:w="174" w:type="pct"/>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1</w:t>
            </w:r>
          </w:p>
        </w:tc>
        <w:tc>
          <w:tcPr>
            <w:tcW w:w="851" w:type="pct"/>
            <w:shd w:val="clear" w:color="auto" w:fill="EAF1DD"/>
          </w:tcPr>
          <w:p w:rsidR="00DC39C8" w:rsidRPr="004D0C90" w:rsidRDefault="00DC39C8" w:rsidP="00E03EE6">
            <w:pPr>
              <w:jc w:val="both"/>
              <w:rPr>
                <w:rFonts w:ascii="Times New Roman" w:hAnsi="Times New Roman"/>
                <w:b/>
                <w:bCs/>
                <w:sz w:val="20"/>
                <w:szCs w:val="20"/>
              </w:rPr>
            </w:pPr>
            <w:r w:rsidRPr="004D0C90">
              <w:rPr>
                <w:rFonts w:ascii="Times New Roman" w:hAnsi="Times New Roman"/>
                <w:b/>
                <w:bCs/>
                <w:sz w:val="20"/>
                <w:szCs w:val="20"/>
              </w:rPr>
              <w:t>Uhlík a jeho zlúčeniny</w:t>
            </w:r>
          </w:p>
        </w:tc>
        <w:tc>
          <w:tcPr>
            <w:tcW w:w="1210" w:type="pct"/>
            <w:gridSpan w:val="2"/>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 xml:space="preserve">Uhlík a jeho zlúčeniny – anorganické, organické. </w:t>
            </w:r>
          </w:p>
          <w:p w:rsidR="00DC39C8" w:rsidRPr="004D0C90" w:rsidRDefault="00DC39C8" w:rsidP="00E03EE6">
            <w:pPr>
              <w:jc w:val="both"/>
              <w:rPr>
                <w:rFonts w:ascii="Times New Roman" w:hAnsi="Times New Roman"/>
                <w:bCs/>
                <w:sz w:val="20"/>
                <w:szCs w:val="20"/>
              </w:rPr>
            </w:pPr>
          </w:p>
        </w:tc>
        <w:tc>
          <w:tcPr>
            <w:tcW w:w="1502" w:type="pct"/>
            <w:gridSpan w:val="3"/>
          </w:tcPr>
          <w:p w:rsidR="00DC39C8" w:rsidRPr="004D0C90" w:rsidRDefault="00DC39C8" w:rsidP="00E03EE6">
            <w:pPr>
              <w:jc w:val="both"/>
              <w:rPr>
                <w:rFonts w:ascii="Times New Roman" w:hAnsi="Times New Roman"/>
                <w:b/>
                <w:bCs/>
                <w:sz w:val="20"/>
                <w:szCs w:val="20"/>
              </w:rPr>
            </w:pPr>
            <w:r w:rsidRPr="004D0C90">
              <w:rPr>
                <w:rFonts w:ascii="Times New Roman" w:hAnsi="Times New Roman"/>
                <w:sz w:val="20"/>
                <w:szCs w:val="20"/>
              </w:rPr>
              <w:t xml:space="preserve">- pochopiť význam uhlíka, vedieť vymenovať príklady anorganických  a organických zlúčenín, </w:t>
            </w:r>
          </w:p>
        </w:tc>
        <w:tc>
          <w:tcPr>
            <w:tcW w:w="522" w:type="pct"/>
            <w:vMerge w:val="restart"/>
          </w:tcPr>
          <w:p w:rsidR="00DC39C8" w:rsidRPr="004D0C90" w:rsidRDefault="00DC39C8" w:rsidP="00E03EE6">
            <w:pPr>
              <w:jc w:val="both"/>
              <w:rPr>
                <w:rFonts w:ascii="Times New Roman" w:hAnsi="Times New Roman"/>
                <w:sz w:val="20"/>
                <w:szCs w:val="20"/>
              </w:rPr>
            </w:pP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ENVV</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O a SR</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OŽ a Z</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IT</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lastRenderedPageBreak/>
              <w:t>biológia</w:t>
            </w:r>
          </w:p>
          <w:p w:rsidR="00DC39C8" w:rsidRPr="004D0C90" w:rsidRDefault="00DC39C8" w:rsidP="00E03EE6">
            <w:pPr>
              <w:jc w:val="both"/>
              <w:rPr>
                <w:rFonts w:ascii="Times New Roman" w:hAnsi="Times New Roman"/>
                <w:sz w:val="20"/>
                <w:szCs w:val="20"/>
              </w:rPr>
            </w:pPr>
          </w:p>
        </w:tc>
        <w:tc>
          <w:tcPr>
            <w:tcW w:w="562" w:type="pct"/>
            <w:gridSpan w:val="2"/>
          </w:tcPr>
          <w:p w:rsidR="00DC39C8" w:rsidRPr="004D0C90" w:rsidRDefault="00DC39C8" w:rsidP="00E03EE6">
            <w:pPr>
              <w:jc w:val="both"/>
              <w:rPr>
                <w:rFonts w:ascii="Times New Roman" w:hAnsi="Times New Roman"/>
                <w:sz w:val="20"/>
                <w:szCs w:val="20"/>
              </w:rPr>
            </w:pPr>
            <w:r w:rsidRPr="004D0C90">
              <w:rPr>
                <w:rFonts w:ascii="Times New Roman" w:hAnsi="Times New Roman"/>
                <w:sz w:val="20"/>
                <w:szCs w:val="20"/>
              </w:rPr>
              <w:lastRenderedPageBreak/>
              <w:t>zadanie projektov</w:t>
            </w:r>
          </w:p>
        </w:tc>
      </w:tr>
      <w:tr w:rsidR="00DC39C8" w:rsidRPr="004D0C90" w:rsidTr="00E03EE6">
        <w:tc>
          <w:tcPr>
            <w:tcW w:w="179" w:type="pct"/>
            <w:vMerge/>
            <w:shd w:val="clear" w:color="auto" w:fill="D9D9D9"/>
          </w:tcPr>
          <w:p w:rsidR="00DC39C8" w:rsidRPr="004D0C90" w:rsidRDefault="00DC39C8" w:rsidP="00E03EE6">
            <w:pPr>
              <w:jc w:val="both"/>
              <w:rPr>
                <w:rFonts w:ascii="Times New Roman" w:hAnsi="Times New Roman"/>
                <w:bCs/>
                <w:sz w:val="20"/>
                <w:szCs w:val="20"/>
              </w:rPr>
            </w:pPr>
          </w:p>
        </w:tc>
        <w:tc>
          <w:tcPr>
            <w:tcW w:w="174" w:type="pct"/>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1</w:t>
            </w:r>
          </w:p>
        </w:tc>
        <w:tc>
          <w:tcPr>
            <w:tcW w:w="851" w:type="pct"/>
            <w:shd w:val="clear" w:color="auto" w:fill="EAF1DD"/>
          </w:tcPr>
          <w:p w:rsidR="00DC39C8" w:rsidRPr="004D0C90" w:rsidRDefault="00DC39C8" w:rsidP="00E03EE6">
            <w:pPr>
              <w:jc w:val="both"/>
              <w:rPr>
                <w:rFonts w:ascii="Times New Roman" w:hAnsi="Times New Roman"/>
                <w:b/>
                <w:bCs/>
                <w:sz w:val="20"/>
                <w:szCs w:val="20"/>
              </w:rPr>
            </w:pPr>
            <w:r w:rsidRPr="004D0C90">
              <w:rPr>
                <w:rFonts w:ascii="Times New Roman" w:hAnsi="Times New Roman"/>
                <w:b/>
                <w:bCs/>
                <w:sz w:val="20"/>
                <w:szCs w:val="20"/>
              </w:rPr>
              <w:t>Organické zlúčeniny a organická chémia.</w:t>
            </w:r>
          </w:p>
        </w:tc>
        <w:tc>
          <w:tcPr>
            <w:tcW w:w="1210" w:type="pct"/>
            <w:gridSpan w:val="2"/>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Organické zlúčeniny a organická chémia.</w:t>
            </w:r>
          </w:p>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Dôkaz C a H</w:t>
            </w:r>
          </w:p>
        </w:tc>
        <w:tc>
          <w:tcPr>
            <w:tcW w:w="1502" w:type="pct"/>
            <w:gridSpan w:val="3"/>
          </w:tcPr>
          <w:p w:rsidR="00DC39C8" w:rsidRPr="004D0C90" w:rsidRDefault="00DC39C8" w:rsidP="00E03EE6">
            <w:pPr>
              <w:jc w:val="both"/>
              <w:rPr>
                <w:rFonts w:ascii="Times New Roman" w:hAnsi="Times New Roman"/>
                <w:sz w:val="20"/>
                <w:szCs w:val="20"/>
              </w:rPr>
            </w:pPr>
            <w:r w:rsidRPr="004D0C90">
              <w:rPr>
                <w:rFonts w:ascii="Times New Roman" w:hAnsi="Times New Roman"/>
                <w:sz w:val="20"/>
                <w:szCs w:val="20"/>
              </w:rPr>
              <w:t>-vedieť rozlíšiť anorganické a organické zlúčeniny,</w:t>
            </w:r>
          </w:p>
        </w:tc>
        <w:tc>
          <w:tcPr>
            <w:tcW w:w="522" w:type="pct"/>
            <w:vMerge/>
          </w:tcPr>
          <w:p w:rsidR="00DC39C8" w:rsidRPr="004D0C90" w:rsidRDefault="00DC39C8" w:rsidP="00E03EE6">
            <w:pPr>
              <w:jc w:val="both"/>
              <w:rPr>
                <w:rFonts w:ascii="Times New Roman" w:hAnsi="Times New Roman"/>
                <w:sz w:val="20"/>
                <w:szCs w:val="20"/>
              </w:rPr>
            </w:pPr>
          </w:p>
        </w:tc>
        <w:tc>
          <w:tcPr>
            <w:tcW w:w="562" w:type="pct"/>
            <w:gridSpan w:val="2"/>
          </w:tcPr>
          <w:p w:rsidR="00DC39C8" w:rsidRPr="004D0C90" w:rsidRDefault="00DC39C8" w:rsidP="00E03EE6">
            <w:pPr>
              <w:jc w:val="both"/>
              <w:rPr>
                <w:rFonts w:ascii="Times New Roman" w:hAnsi="Times New Roman"/>
                <w:sz w:val="20"/>
                <w:szCs w:val="20"/>
              </w:rPr>
            </w:pPr>
          </w:p>
        </w:tc>
      </w:tr>
      <w:tr w:rsidR="00DC39C8" w:rsidRPr="004D0C90" w:rsidTr="00E03EE6">
        <w:tc>
          <w:tcPr>
            <w:tcW w:w="179" w:type="pct"/>
            <w:vMerge/>
            <w:shd w:val="clear" w:color="auto" w:fill="D9D9D9"/>
          </w:tcPr>
          <w:p w:rsidR="00DC39C8" w:rsidRPr="004D0C90" w:rsidRDefault="00DC39C8" w:rsidP="00E03EE6">
            <w:pPr>
              <w:jc w:val="both"/>
              <w:rPr>
                <w:rFonts w:ascii="Times New Roman" w:hAnsi="Times New Roman"/>
                <w:bCs/>
                <w:sz w:val="20"/>
                <w:szCs w:val="20"/>
              </w:rPr>
            </w:pPr>
          </w:p>
        </w:tc>
        <w:tc>
          <w:tcPr>
            <w:tcW w:w="174" w:type="pct"/>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2</w:t>
            </w:r>
          </w:p>
        </w:tc>
        <w:tc>
          <w:tcPr>
            <w:tcW w:w="851" w:type="pct"/>
            <w:shd w:val="clear" w:color="auto" w:fill="EAF1DD"/>
          </w:tcPr>
          <w:p w:rsidR="00DC39C8" w:rsidRPr="004D0C90" w:rsidRDefault="00DC39C8" w:rsidP="00E03EE6">
            <w:pPr>
              <w:jc w:val="both"/>
              <w:rPr>
                <w:rFonts w:ascii="Times New Roman" w:hAnsi="Times New Roman"/>
                <w:b/>
                <w:bCs/>
                <w:sz w:val="20"/>
                <w:szCs w:val="20"/>
              </w:rPr>
            </w:pPr>
            <w:r w:rsidRPr="004D0C90">
              <w:rPr>
                <w:rFonts w:ascii="Times New Roman" w:hAnsi="Times New Roman"/>
                <w:b/>
                <w:bCs/>
                <w:sz w:val="20"/>
                <w:szCs w:val="20"/>
              </w:rPr>
              <w:t>Výnimočnosť atómu uhlíka.</w:t>
            </w:r>
          </w:p>
        </w:tc>
        <w:tc>
          <w:tcPr>
            <w:tcW w:w="1210" w:type="pct"/>
            <w:gridSpan w:val="2"/>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Charakteristika organických zlúčenín</w:t>
            </w:r>
          </w:p>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Väzby v organických zlúčeninách.</w:t>
            </w:r>
          </w:p>
        </w:tc>
        <w:tc>
          <w:tcPr>
            <w:tcW w:w="1502" w:type="pct"/>
            <w:gridSpan w:val="3"/>
          </w:tcPr>
          <w:p w:rsidR="00DC39C8" w:rsidRPr="004D0C90" w:rsidRDefault="00DC39C8" w:rsidP="00E03EE6">
            <w:pPr>
              <w:jc w:val="both"/>
              <w:rPr>
                <w:rFonts w:ascii="Times New Roman" w:hAnsi="Times New Roman"/>
                <w:sz w:val="20"/>
                <w:szCs w:val="20"/>
              </w:rPr>
            </w:pPr>
            <w:r w:rsidRPr="004D0C90">
              <w:rPr>
                <w:rFonts w:ascii="Times New Roman" w:hAnsi="Times New Roman"/>
                <w:iCs/>
                <w:sz w:val="20"/>
                <w:szCs w:val="20"/>
              </w:rPr>
              <w:t>poznať predmet štúdia organickej chémie , vedieť rozlíšiť a zapísať otvorený a uzavretý reťazec, reťazec s jednoduchou, dvojitou a trojitou väzbou</w:t>
            </w:r>
          </w:p>
        </w:tc>
        <w:tc>
          <w:tcPr>
            <w:tcW w:w="522" w:type="pct"/>
            <w:vMerge/>
          </w:tcPr>
          <w:p w:rsidR="00DC39C8" w:rsidRPr="004D0C90" w:rsidRDefault="00DC39C8" w:rsidP="00E03EE6">
            <w:pPr>
              <w:jc w:val="both"/>
              <w:rPr>
                <w:rFonts w:ascii="Times New Roman" w:hAnsi="Times New Roman"/>
                <w:sz w:val="20"/>
                <w:szCs w:val="20"/>
              </w:rPr>
            </w:pPr>
          </w:p>
        </w:tc>
        <w:tc>
          <w:tcPr>
            <w:tcW w:w="562" w:type="pct"/>
            <w:gridSpan w:val="2"/>
          </w:tcPr>
          <w:p w:rsidR="00DC39C8" w:rsidRPr="004D0C90" w:rsidRDefault="00DC39C8" w:rsidP="00E03EE6">
            <w:pPr>
              <w:jc w:val="both"/>
              <w:rPr>
                <w:rFonts w:ascii="Times New Roman" w:hAnsi="Times New Roman"/>
                <w:sz w:val="20"/>
                <w:szCs w:val="20"/>
              </w:rPr>
            </w:pPr>
          </w:p>
        </w:tc>
      </w:tr>
      <w:tr w:rsidR="00DC39C8" w:rsidRPr="004D0C90" w:rsidTr="00E03EE6">
        <w:tc>
          <w:tcPr>
            <w:tcW w:w="179" w:type="pct"/>
            <w:vMerge w:val="restart"/>
            <w:shd w:val="clear" w:color="auto" w:fill="D9D9D9"/>
          </w:tcPr>
          <w:p w:rsidR="00DC39C8" w:rsidRPr="004D0C90" w:rsidRDefault="00DC39C8" w:rsidP="00E03EE6">
            <w:pPr>
              <w:jc w:val="center"/>
              <w:rPr>
                <w:rFonts w:ascii="Times New Roman" w:hAnsi="Times New Roman"/>
                <w:bCs/>
                <w:sz w:val="20"/>
                <w:szCs w:val="20"/>
              </w:rPr>
            </w:pPr>
          </w:p>
          <w:p w:rsidR="00DC39C8" w:rsidRPr="004D0C90" w:rsidRDefault="00DC39C8" w:rsidP="00E03EE6">
            <w:pPr>
              <w:jc w:val="center"/>
              <w:rPr>
                <w:rFonts w:ascii="Times New Roman" w:hAnsi="Times New Roman"/>
                <w:bCs/>
                <w:sz w:val="20"/>
                <w:szCs w:val="20"/>
              </w:rPr>
            </w:pPr>
          </w:p>
          <w:p w:rsidR="00DC39C8" w:rsidRPr="004D0C90" w:rsidRDefault="00DC39C8" w:rsidP="00E03EE6">
            <w:pPr>
              <w:jc w:val="center"/>
              <w:rPr>
                <w:rFonts w:ascii="Times New Roman" w:hAnsi="Times New Roman"/>
                <w:bCs/>
                <w:sz w:val="20"/>
                <w:szCs w:val="20"/>
              </w:rPr>
            </w:pPr>
          </w:p>
          <w:p w:rsidR="00DC39C8" w:rsidRPr="004D0C90" w:rsidRDefault="00DC39C8" w:rsidP="00E03EE6">
            <w:pPr>
              <w:jc w:val="center"/>
              <w:rPr>
                <w:rFonts w:ascii="Times New Roman" w:hAnsi="Times New Roman"/>
                <w:bCs/>
                <w:sz w:val="20"/>
                <w:szCs w:val="20"/>
              </w:rPr>
            </w:pPr>
            <w:r w:rsidRPr="004D0C90">
              <w:rPr>
                <w:rFonts w:ascii="Times New Roman" w:hAnsi="Times New Roman"/>
                <w:bCs/>
                <w:sz w:val="20"/>
                <w:szCs w:val="20"/>
              </w:rPr>
              <w:t>XII.</w:t>
            </w:r>
          </w:p>
        </w:tc>
        <w:tc>
          <w:tcPr>
            <w:tcW w:w="174" w:type="pct"/>
            <w:shd w:val="clear" w:color="auto" w:fill="FFFF00"/>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1</w:t>
            </w:r>
          </w:p>
        </w:tc>
        <w:tc>
          <w:tcPr>
            <w:tcW w:w="851" w:type="pct"/>
            <w:shd w:val="clear" w:color="auto" w:fill="FFFF00"/>
          </w:tcPr>
          <w:p w:rsidR="00DC39C8" w:rsidRPr="004D0C90" w:rsidRDefault="00DC39C8" w:rsidP="00E03EE6">
            <w:pPr>
              <w:jc w:val="both"/>
              <w:rPr>
                <w:rFonts w:ascii="Times New Roman" w:hAnsi="Times New Roman"/>
                <w:b/>
                <w:bCs/>
                <w:sz w:val="20"/>
                <w:szCs w:val="20"/>
              </w:rPr>
            </w:pPr>
            <w:r w:rsidRPr="004D0C90">
              <w:rPr>
                <w:rFonts w:ascii="Times New Roman" w:hAnsi="Times New Roman"/>
                <w:b/>
                <w:bCs/>
                <w:sz w:val="20"/>
                <w:szCs w:val="20"/>
              </w:rPr>
              <w:t>Laboratórna práca č.2</w:t>
            </w:r>
          </w:p>
        </w:tc>
        <w:tc>
          <w:tcPr>
            <w:tcW w:w="1210" w:type="pct"/>
            <w:gridSpan w:val="2"/>
            <w:shd w:val="clear" w:color="auto" w:fill="FFFF00"/>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Dôkaz uhlíka a vodíka v organickej zlúčenine.</w:t>
            </w:r>
          </w:p>
        </w:tc>
        <w:tc>
          <w:tcPr>
            <w:tcW w:w="1502" w:type="pct"/>
            <w:gridSpan w:val="3"/>
            <w:shd w:val="clear" w:color="auto" w:fill="FFFF00"/>
          </w:tcPr>
          <w:p w:rsidR="00DC39C8" w:rsidRPr="004D0C90" w:rsidRDefault="00DC39C8" w:rsidP="00E03EE6">
            <w:pPr>
              <w:jc w:val="both"/>
              <w:rPr>
                <w:rFonts w:ascii="Times New Roman" w:hAnsi="Times New Roman"/>
                <w:iCs/>
                <w:sz w:val="20"/>
                <w:szCs w:val="20"/>
              </w:rPr>
            </w:pPr>
            <w:r w:rsidRPr="004D0C90">
              <w:rPr>
                <w:rFonts w:ascii="Times New Roman" w:hAnsi="Times New Roman"/>
                <w:iCs/>
                <w:sz w:val="20"/>
                <w:szCs w:val="20"/>
              </w:rPr>
              <w:t>- dokázať uhlík a vodík v organickej zlúčenine</w:t>
            </w:r>
          </w:p>
          <w:p w:rsidR="00DC39C8" w:rsidRPr="004D0C90" w:rsidRDefault="00DC39C8" w:rsidP="00D962C7">
            <w:pPr>
              <w:pStyle w:val="Zkladntext2"/>
              <w:numPr>
                <w:ilvl w:val="0"/>
                <w:numId w:val="88"/>
              </w:numPr>
              <w:tabs>
                <w:tab w:val="left" w:pos="0"/>
                <w:tab w:val="num" w:pos="426"/>
              </w:tabs>
              <w:spacing w:after="0" w:line="240" w:lineRule="auto"/>
              <w:ind w:left="0"/>
              <w:jc w:val="both"/>
              <w:rPr>
                <w:sz w:val="20"/>
              </w:rPr>
            </w:pPr>
            <w:r w:rsidRPr="004D0C90">
              <w:rPr>
                <w:iCs/>
                <w:sz w:val="20"/>
                <w:szCs w:val="20"/>
              </w:rPr>
              <w:t>-</w:t>
            </w:r>
            <w:r w:rsidRPr="004D0C90">
              <w:rPr>
                <w:sz w:val="20"/>
              </w:rPr>
              <w:t xml:space="preserve"> poznať pomôcky používané pri laboratórnej práci,</w:t>
            </w:r>
          </w:p>
          <w:p w:rsidR="00DC39C8" w:rsidRPr="004D0C90" w:rsidRDefault="00DC39C8" w:rsidP="00D962C7">
            <w:pPr>
              <w:pStyle w:val="Zkladntext2"/>
              <w:numPr>
                <w:ilvl w:val="0"/>
                <w:numId w:val="88"/>
              </w:numPr>
              <w:tabs>
                <w:tab w:val="left" w:pos="0"/>
                <w:tab w:val="num" w:pos="426"/>
              </w:tabs>
              <w:spacing w:after="0" w:line="240" w:lineRule="auto"/>
              <w:ind w:left="0"/>
              <w:jc w:val="both"/>
              <w:rPr>
                <w:sz w:val="20"/>
              </w:rPr>
            </w:pPr>
            <w:r w:rsidRPr="004D0C90">
              <w:rPr>
                <w:sz w:val="20"/>
              </w:rPr>
              <w:t>- vykonať prácu podľa návodu,</w:t>
            </w:r>
          </w:p>
          <w:p w:rsidR="00DC39C8" w:rsidRPr="004D0C90" w:rsidRDefault="00DC39C8" w:rsidP="00D962C7">
            <w:pPr>
              <w:pStyle w:val="Zkladntext2"/>
              <w:numPr>
                <w:ilvl w:val="0"/>
                <w:numId w:val="88"/>
              </w:numPr>
              <w:tabs>
                <w:tab w:val="left" w:pos="0"/>
                <w:tab w:val="num" w:pos="426"/>
              </w:tabs>
              <w:spacing w:after="0" w:line="240" w:lineRule="auto"/>
              <w:ind w:left="0"/>
              <w:jc w:val="both"/>
              <w:rPr>
                <w:sz w:val="20"/>
              </w:rPr>
            </w:pPr>
            <w:r w:rsidRPr="004D0C90">
              <w:rPr>
                <w:sz w:val="20"/>
              </w:rPr>
              <w:t>- vedieť pozorovať javy sprevádzajúce pokus, vyhodnotiť a interpretovať ich,</w:t>
            </w:r>
          </w:p>
          <w:p w:rsidR="00DC39C8" w:rsidRPr="004D0C90" w:rsidRDefault="00DC39C8" w:rsidP="00E03EE6">
            <w:pPr>
              <w:jc w:val="both"/>
              <w:rPr>
                <w:rFonts w:ascii="Times New Roman" w:hAnsi="Times New Roman"/>
                <w:iCs/>
                <w:sz w:val="20"/>
                <w:szCs w:val="20"/>
              </w:rPr>
            </w:pPr>
            <w:r w:rsidRPr="004D0C90">
              <w:rPr>
                <w:rFonts w:ascii="Times New Roman" w:hAnsi="Times New Roman"/>
                <w:sz w:val="20"/>
              </w:rPr>
              <w:t>- vedieť zaznamenať výsledok pokusu</w:t>
            </w:r>
          </w:p>
        </w:tc>
        <w:tc>
          <w:tcPr>
            <w:tcW w:w="522" w:type="pct"/>
            <w:shd w:val="clear" w:color="auto" w:fill="FFFF00"/>
          </w:tcPr>
          <w:p w:rsidR="00DC39C8" w:rsidRPr="004D0C90" w:rsidRDefault="00DC39C8" w:rsidP="00E03EE6">
            <w:pPr>
              <w:jc w:val="center"/>
              <w:rPr>
                <w:rFonts w:ascii="Times New Roman" w:hAnsi="Times New Roman"/>
                <w:sz w:val="20"/>
                <w:szCs w:val="20"/>
                <w:lang w:eastAsia="cs-CZ"/>
              </w:rPr>
            </w:pP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ENVV</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O a SR</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OŽ a Z</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TP a PZ</w:t>
            </w:r>
          </w:p>
          <w:p w:rsidR="00DC39C8" w:rsidRPr="004D0C90" w:rsidRDefault="00DC39C8" w:rsidP="00E03EE6">
            <w:pPr>
              <w:jc w:val="both"/>
              <w:rPr>
                <w:rFonts w:ascii="Times New Roman" w:hAnsi="Times New Roman"/>
                <w:sz w:val="20"/>
                <w:szCs w:val="20"/>
              </w:rPr>
            </w:pPr>
          </w:p>
        </w:tc>
        <w:tc>
          <w:tcPr>
            <w:tcW w:w="562" w:type="pct"/>
            <w:gridSpan w:val="2"/>
            <w:shd w:val="clear" w:color="auto" w:fill="FFFF00"/>
          </w:tcPr>
          <w:p w:rsidR="00DC39C8" w:rsidRPr="004D0C90" w:rsidRDefault="00DC39C8" w:rsidP="00E03EE6">
            <w:pPr>
              <w:jc w:val="both"/>
              <w:rPr>
                <w:rFonts w:ascii="Times New Roman" w:hAnsi="Times New Roman"/>
                <w:sz w:val="20"/>
                <w:szCs w:val="20"/>
              </w:rPr>
            </w:pPr>
          </w:p>
        </w:tc>
      </w:tr>
      <w:tr w:rsidR="00DC39C8" w:rsidRPr="004D0C90" w:rsidTr="00E03EE6">
        <w:tc>
          <w:tcPr>
            <w:tcW w:w="179" w:type="pct"/>
            <w:vMerge/>
            <w:shd w:val="clear" w:color="auto" w:fill="D9D9D9"/>
          </w:tcPr>
          <w:p w:rsidR="00DC39C8" w:rsidRPr="004D0C90" w:rsidRDefault="00DC39C8" w:rsidP="00E03EE6">
            <w:pPr>
              <w:ind w:firstLine="284"/>
              <w:jc w:val="both"/>
              <w:rPr>
                <w:rFonts w:ascii="Times New Roman" w:hAnsi="Times New Roman"/>
                <w:b/>
                <w:bCs/>
                <w:sz w:val="20"/>
                <w:szCs w:val="20"/>
              </w:rPr>
            </w:pPr>
          </w:p>
        </w:tc>
        <w:tc>
          <w:tcPr>
            <w:tcW w:w="174" w:type="pct"/>
          </w:tcPr>
          <w:p w:rsidR="00DC39C8" w:rsidRPr="004D0C90" w:rsidRDefault="00DC39C8" w:rsidP="00E03EE6">
            <w:pPr>
              <w:ind w:firstLine="284"/>
              <w:jc w:val="both"/>
              <w:rPr>
                <w:rFonts w:ascii="Times New Roman" w:hAnsi="Times New Roman"/>
                <w:b/>
                <w:bCs/>
                <w:sz w:val="20"/>
                <w:szCs w:val="20"/>
              </w:rPr>
            </w:pPr>
          </w:p>
        </w:tc>
        <w:tc>
          <w:tcPr>
            <w:tcW w:w="4647" w:type="pct"/>
            <w:gridSpan w:val="9"/>
            <w:shd w:val="clear" w:color="auto" w:fill="EAF1DD"/>
          </w:tcPr>
          <w:p w:rsidR="00DC39C8" w:rsidRPr="004D0C90" w:rsidRDefault="00DC39C8" w:rsidP="00E03EE6">
            <w:pPr>
              <w:ind w:firstLine="284"/>
              <w:jc w:val="both"/>
              <w:rPr>
                <w:rFonts w:ascii="Times New Roman" w:hAnsi="Times New Roman"/>
                <w:b/>
                <w:bCs/>
                <w:i/>
                <w:sz w:val="20"/>
                <w:szCs w:val="20"/>
              </w:rPr>
            </w:pPr>
            <w:r w:rsidRPr="004D0C90">
              <w:rPr>
                <w:rFonts w:ascii="Times New Roman" w:hAnsi="Times New Roman"/>
                <w:b/>
                <w:bCs/>
                <w:i/>
                <w:sz w:val="20"/>
                <w:szCs w:val="20"/>
              </w:rPr>
              <w:t>3.2  Uhľovodíky</w:t>
            </w:r>
          </w:p>
        </w:tc>
      </w:tr>
      <w:tr w:rsidR="00DC39C8" w:rsidRPr="004D0C90" w:rsidTr="00E03EE6">
        <w:tc>
          <w:tcPr>
            <w:tcW w:w="179" w:type="pct"/>
            <w:vMerge/>
            <w:shd w:val="clear" w:color="auto" w:fill="D9D9D9"/>
          </w:tcPr>
          <w:p w:rsidR="00DC39C8" w:rsidRPr="004D0C90" w:rsidRDefault="00DC39C8" w:rsidP="00E03EE6">
            <w:pPr>
              <w:jc w:val="both"/>
              <w:rPr>
                <w:rFonts w:ascii="Times New Roman" w:hAnsi="Times New Roman"/>
                <w:bCs/>
                <w:sz w:val="20"/>
                <w:szCs w:val="20"/>
              </w:rPr>
            </w:pPr>
          </w:p>
        </w:tc>
        <w:tc>
          <w:tcPr>
            <w:tcW w:w="174" w:type="pct"/>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3</w:t>
            </w:r>
          </w:p>
        </w:tc>
        <w:tc>
          <w:tcPr>
            <w:tcW w:w="851" w:type="pct"/>
            <w:shd w:val="clear" w:color="auto" w:fill="EAF1DD"/>
          </w:tcPr>
          <w:p w:rsidR="00DC39C8" w:rsidRPr="004D0C90" w:rsidRDefault="00DC39C8" w:rsidP="00E03EE6">
            <w:pPr>
              <w:jc w:val="both"/>
              <w:rPr>
                <w:rFonts w:ascii="Times New Roman" w:hAnsi="Times New Roman"/>
                <w:b/>
                <w:bCs/>
                <w:sz w:val="20"/>
                <w:szCs w:val="20"/>
              </w:rPr>
            </w:pPr>
            <w:r w:rsidRPr="004D0C90">
              <w:rPr>
                <w:rFonts w:ascii="Times New Roman" w:hAnsi="Times New Roman"/>
                <w:b/>
                <w:bCs/>
                <w:sz w:val="20"/>
                <w:szCs w:val="20"/>
              </w:rPr>
              <w:t>Zdroje uhľovodíkov</w:t>
            </w:r>
          </w:p>
        </w:tc>
        <w:tc>
          <w:tcPr>
            <w:tcW w:w="1210" w:type="pct"/>
            <w:gridSpan w:val="2"/>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Uhľovodíky, zdroje uhľovodíkov – uhlie, ropa, zemný plyn a ich vplyv na ŽP</w:t>
            </w:r>
          </w:p>
        </w:tc>
        <w:tc>
          <w:tcPr>
            <w:tcW w:w="1502" w:type="pct"/>
            <w:gridSpan w:val="3"/>
          </w:tcPr>
          <w:p w:rsidR="00DC39C8" w:rsidRPr="004D0C90" w:rsidRDefault="00DC39C8" w:rsidP="00D962C7">
            <w:pPr>
              <w:numPr>
                <w:ilvl w:val="0"/>
                <w:numId w:val="89"/>
              </w:numPr>
              <w:tabs>
                <w:tab w:val="num" w:pos="0"/>
              </w:tabs>
              <w:spacing w:after="0" w:line="240" w:lineRule="auto"/>
              <w:ind w:left="0" w:hanging="426"/>
              <w:jc w:val="both"/>
              <w:rPr>
                <w:rFonts w:ascii="Times New Roman" w:hAnsi="Times New Roman"/>
                <w:bCs/>
                <w:sz w:val="20"/>
                <w:szCs w:val="20"/>
              </w:rPr>
            </w:pPr>
            <w:r w:rsidRPr="004D0C90">
              <w:rPr>
                <w:rFonts w:ascii="Times New Roman" w:hAnsi="Times New Roman"/>
                <w:sz w:val="20"/>
                <w:szCs w:val="20"/>
              </w:rPr>
              <w:t xml:space="preserve">- vymenovať prírodné zdroje uhľovodíkov (uhlie, ropa, zemný plyn), spôsob ich získavania a využitia, alternatívne zdroje energie (bioplyn), poznať </w:t>
            </w:r>
            <w:r w:rsidRPr="004D0C90">
              <w:rPr>
                <w:rFonts w:ascii="Times New Roman" w:hAnsi="Times New Roman"/>
                <w:bCs/>
                <w:sz w:val="20"/>
                <w:szCs w:val="20"/>
              </w:rPr>
              <w:t>negatívne dôsledky produktov vznikajúcich pri spaľovaní uhlia</w:t>
            </w:r>
          </w:p>
          <w:p w:rsidR="00DC39C8" w:rsidRPr="004D0C90" w:rsidRDefault="00DC39C8" w:rsidP="00D962C7">
            <w:pPr>
              <w:numPr>
                <w:ilvl w:val="0"/>
                <w:numId w:val="89"/>
              </w:numPr>
              <w:tabs>
                <w:tab w:val="num" w:pos="0"/>
              </w:tabs>
              <w:spacing w:after="0" w:line="240" w:lineRule="auto"/>
              <w:ind w:left="0" w:hanging="426"/>
              <w:jc w:val="both"/>
              <w:rPr>
                <w:rFonts w:ascii="Times New Roman" w:hAnsi="Times New Roman"/>
                <w:bCs/>
                <w:sz w:val="20"/>
                <w:szCs w:val="20"/>
              </w:rPr>
            </w:pPr>
            <w:r w:rsidRPr="004D0C90">
              <w:rPr>
                <w:rFonts w:ascii="Times New Roman" w:hAnsi="Times New Roman"/>
                <w:sz w:val="20"/>
                <w:szCs w:val="20"/>
              </w:rPr>
              <w:t>- poznať</w:t>
            </w:r>
            <w:r w:rsidRPr="004D0C90">
              <w:rPr>
                <w:rFonts w:ascii="Times New Roman" w:hAnsi="Times New Roman"/>
                <w:bCs/>
                <w:sz w:val="20"/>
                <w:szCs w:val="20"/>
              </w:rPr>
              <w:t xml:space="preserve"> produkty horenia uhľovodíkov,</w:t>
            </w:r>
            <w:r w:rsidRPr="004D0C90">
              <w:rPr>
                <w:rFonts w:ascii="Times New Roman" w:hAnsi="Times New Roman"/>
                <w:sz w:val="20"/>
                <w:szCs w:val="20"/>
              </w:rPr>
              <w:t xml:space="preserve">  </w:t>
            </w:r>
            <w:r w:rsidRPr="004D0C90">
              <w:rPr>
                <w:rFonts w:ascii="Times New Roman" w:hAnsi="Times New Roman"/>
                <w:bCs/>
                <w:sz w:val="20"/>
                <w:szCs w:val="20"/>
              </w:rPr>
              <w:t>vymenovať</w:t>
            </w:r>
            <w:r w:rsidRPr="004D0C90">
              <w:rPr>
                <w:rFonts w:ascii="Times New Roman" w:hAnsi="Times New Roman"/>
                <w:sz w:val="20"/>
                <w:szCs w:val="20"/>
              </w:rPr>
              <w:t xml:space="preserve"> základné frakcie spracovania ropy (napr. nafta, benzín, oleje, asfalt), vymenovať najväčšie svetové náleziská ropy a zemného plynu,</w:t>
            </w:r>
          </w:p>
        </w:tc>
        <w:tc>
          <w:tcPr>
            <w:tcW w:w="522" w:type="pct"/>
            <w:vMerge w:val="restart"/>
          </w:tcPr>
          <w:p w:rsidR="00DC39C8" w:rsidRPr="004D0C90" w:rsidRDefault="00DC39C8" w:rsidP="00E03EE6">
            <w:pPr>
              <w:ind w:left="-426"/>
              <w:jc w:val="center"/>
              <w:rPr>
                <w:rFonts w:ascii="Times New Roman" w:hAnsi="Times New Roman"/>
                <w:sz w:val="20"/>
                <w:szCs w:val="20"/>
              </w:rPr>
            </w:pPr>
          </w:p>
          <w:p w:rsidR="00DC39C8" w:rsidRPr="004D0C90" w:rsidRDefault="00DC39C8" w:rsidP="00E03EE6">
            <w:pPr>
              <w:ind w:left="-426"/>
              <w:jc w:val="center"/>
              <w:rPr>
                <w:rFonts w:ascii="Times New Roman" w:hAnsi="Times New Roman"/>
                <w:sz w:val="20"/>
                <w:szCs w:val="20"/>
              </w:rPr>
            </w:pP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ENVV</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 ropné havárie, ochrana pôdy a vody</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lastRenderedPageBreak/>
              <w:t>ochrana ovzdušia</w:t>
            </w:r>
          </w:p>
          <w:p w:rsidR="00DC39C8" w:rsidRPr="004D0C90" w:rsidRDefault="00DC39C8" w:rsidP="00E03EE6">
            <w:pPr>
              <w:jc w:val="center"/>
              <w:rPr>
                <w:rFonts w:ascii="Times New Roman" w:hAnsi="Times New Roman"/>
                <w:sz w:val="20"/>
                <w:szCs w:val="20"/>
                <w:lang w:eastAsia="cs-CZ"/>
              </w:rPr>
            </w:pP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O a SR</w:t>
            </w:r>
          </w:p>
          <w:p w:rsidR="00DC39C8" w:rsidRPr="004D0C90" w:rsidRDefault="00DC39C8" w:rsidP="00E03EE6">
            <w:pPr>
              <w:ind w:left="-426"/>
              <w:jc w:val="center"/>
              <w:rPr>
                <w:rFonts w:ascii="Times New Roman" w:hAnsi="Times New Roman"/>
                <w:sz w:val="20"/>
                <w:szCs w:val="20"/>
              </w:rPr>
            </w:pPr>
            <w:r w:rsidRPr="004D0C90">
              <w:rPr>
                <w:rFonts w:ascii="Times New Roman" w:hAnsi="Times New Roman"/>
                <w:sz w:val="20"/>
                <w:szCs w:val="20"/>
                <w:lang w:eastAsia="cs-CZ"/>
              </w:rPr>
              <w:t xml:space="preserve">       OŽ a Z</w:t>
            </w:r>
          </w:p>
          <w:p w:rsidR="00DC39C8" w:rsidRPr="004D0C90" w:rsidRDefault="00DC39C8" w:rsidP="00E03EE6">
            <w:pPr>
              <w:ind w:left="-426"/>
              <w:jc w:val="center"/>
              <w:rPr>
                <w:rFonts w:ascii="Times New Roman" w:hAnsi="Times New Roman"/>
                <w:sz w:val="20"/>
                <w:szCs w:val="20"/>
              </w:rPr>
            </w:pPr>
            <w:r w:rsidRPr="004D0C90">
              <w:rPr>
                <w:rFonts w:ascii="Times New Roman" w:hAnsi="Times New Roman"/>
                <w:sz w:val="20"/>
                <w:szCs w:val="20"/>
              </w:rPr>
              <w:t xml:space="preserve">      </w:t>
            </w:r>
          </w:p>
          <w:p w:rsidR="00DC39C8" w:rsidRPr="004D0C90" w:rsidRDefault="00DC39C8" w:rsidP="00E03EE6">
            <w:pPr>
              <w:ind w:left="-426"/>
              <w:jc w:val="center"/>
              <w:rPr>
                <w:rFonts w:ascii="Times New Roman" w:hAnsi="Times New Roman"/>
                <w:sz w:val="20"/>
                <w:szCs w:val="20"/>
              </w:rPr>
            </w:pPr>
            <w:r w:rsidRPr="004D0C90">
              <w:rPr>
                <w:rFonts w:ascii="Times New Roman" w:hAnsi="Times New Roman"/>
                <w:sz w:val="20"/>
                <w:szCs w:val="20"/>
              </w:rPr>
              <w:t xml:space="preserve">     RGV</w:t>
            </w:r>
          </w:p>
          <w:p w:rsidR="00DC39C8" w:rsidRPr="004D0C90" w:rsidRDefault="00DC39C8" w:rsidP="00E03EE6">
            <w:pPr>
              <w:ind w:left="-38"/>
              <w:jc w:val="center"/>
              <w:rPr>
                <w:rFonts w:ascii="Times New Roman" w:hAnsi="Times New Roman"/>
                <w:sz w:val="20"/>
                <w:szCs w:val="20"/>
              </w:rPr>
            </w:pPr>
            <w:r w:rsidRPr="004D0C90">
              <w:rPr>
                <w:rFonts w:ascii="Times New Roman" w:hAnsi="Times New Roman"/>
                <w:sz w:val="20"/>
                <w:szCs w:val="20"/>
              </w:rPr>
              <w:t>výskyt zdrojov na Slovensku</w:t>
            </w:r>
          </w:p>
          <w:p w:rsidR="00DC39C8" w:rsidRPr="004D0C90" w:rsidRDefault="00DC39C8" w:rsidP="00E03EE6">
            <w:pPr>
              <w:ind w:left="-426"/>
              <w:jc w:val="center"/>
              <w:rPr>
                <w:rFonts w:ascii="Times New Roman" w:hAnsi="Times New Roman"/>
                <w:sz w:val="20"/>
                <w:szCs w:val="20"/>
              </w:rPr>
            </w:pPr>
            <w:r w:rsidRPr="004D0C90">
              <w:rPr>
                <w:rFonts w:ascii="Times New Roman" w:hAnsi="Times New Roman"/>
                <w:sz w:val="20"/>
                <w:szCs w:val="20"/>
              </w:rPr>
              <w:t xml:space="preserve">          MUV</w:t>
            </w:r>
          </w:p>
          <w:p w:rsidR="00DC39C8" w:rsidRPr="004D0C90" w:rsidRDefault="00DC39C8" w:rsidP="00E03EE6">
            <w:pPr>
              <w:ind w:left="-38"/>
              <w:jc w:val="center"/>
              <w:rPr>
                <w:rFonts w:ascii="Times New Roman" w:hAnsi="Times New Roman"/>
                <w:sz w:val="20"/>
                <w:szCs w:val="20"/>
              </w:rPr>
            </w:pPr>
            <w:r w:rsidRPr="004D0C90">
              <w:rPr>
                <w:rFonts w:ascii="Times New Roman" w:hAnsi="Times New Roman"/>
                <w:sz w:val="20"/>
                <w:szCs w:val="20"/>
              </w:rPr>
              <w:t>svetové náleziská</w:t>
            </w:r>
          </w:p>
          <w:p w:rsidR="00DC39C8" w:rsidRPr="004D0C90" w:rsidRDefault="00DC39C8" w:rsidP="00E03EE6">
            <w:pPr>
              <w:ind w:left="-426"/>
              <w:jc w:val="center"/>
              <w:rPr>
                <w:rFonts w:ascii="Times New Roman" w:hAnsi="Times New Roman"/>
                <w:sz w:val="20"/>
                <w:szCs w:val="20"/>
              </w:rPr>
            </w:pPr>
            <w:r w:rsidRPr="004D0C90">
              <w:rPr>
                <w:rFonts w:ascii="Times New Roman" w:hAnsi="Times New Roman"/>
                <w:sz w:val="20"/>
                <w:szCs w:val="20"/>
              </w:rPr>
              <w:t xml:space="preserve">      </w:t>
            </w:r>
          </w:p>
          <w:p w:rsidR="00DC39C8" w:rsidRPr="004D0C90" w:rsidRDefault="00DC39C8" w:rsidP="00E03EE6">
            <w:pPr>
              <w:ind w:left="-426"/>
              <w:jc w:val="center"/>
              <w:rPr>
                <w:rFonts w:ascii="Times New Roman" w:hAnsi="Times New Roman"/>
                <w:sz w:val="20"/>
                <w:szCs w:val="20"/>
              </w:rPr>
            </w:pPr>
            <w:r w:rsidRPr="004D0C90">
              <w:rPr>
                <w:rFonts w:ascii="Times New Roman" w:hAnsi="Times New Roman"/>
                <w:sz w:val="20"/>
                <w:szCs w:val="20"/>
              </w:rPr>
              <w:t xml:space="preserve">      MEDV</w:t>
            </w:r>
          </w:p>
          <w:p w:rsidR="00DC39C8" w:rsidRPr="004D0C90" w:rsidRDefault="00DC39C8" w:rsidP="00E03EE6">
            <w:pPr>
              <w:ind w:left="-426"/>
              <w:jc w:val="center"/>
              <w:rPr>
                <w:rFonts w:ascii="Times New Roman" w:hAnsi="Times New Roman"/>
                <w:sz w:val="20"/>
                <w:szCs w:val="20"/>
              </w:rPr>
            </w:pPr>
            <w:r w:rsidRPr="004D0C90">
              <w:rPr>
                <w:rFonts w:ascii="Times New Roman" w:hAnsi="Times New Roman"/>
                <w:sz w:val="20"/>
                <w:szCs w:val="20"/>
              </w:rPr>
              <w:t xml:space="preserve">       TP a PZ</w:t>
            </w:r>
          </w:p>
          <w:p w:rsidR="00DC39C8" w:rsidRPr="004D0C90" w:rsidRDefault="00DC39C8" w:rsidP="00E03EE6">
            <w:pPr>
              <w:ind w:left="-426"/>
              <w:jc w:val="center"/>
              <w:rPr>
                <w:rFonts w:ascii="Times New Roman" w:hAnsi="Times New Roman"/>
                <w:sz w:val="20"/>
                <w:szCs w:val="20"/>
              </w:rPr>
            </w:pPr>
            <w:r w:rsidRPr="004D0C90">
              <w:rPr>
                <w:rFonts w:ascii="Times New Roman" w:hAnsi="Times New Roman"/>
                <w:sz w:val="20"/>
                <w:szCs w:val="20"/>
              </w:rPr>
              <w:t xml:space="preserve">       biológia</w:t>
            </w:r>
          </w:p>
          <w:p w:rsidR="00DC39C8" w:rsidRPr="004D0C90" w:rsidRDefault="00DC39C8" w:rsidP="00E03EE6">
            <w:pPr>
              <w:ind w:left="-426"/>
              <w:jc w:val="center"/>
              <w:rPr>
                <w:rFonts w:ascii="Times New Roman" w:hAnsi="Times New Roman"/>
                <w:sz w:val="20"/>
                <w:szCs w:val="20"/>
              </w:rPr>
            </w:pPr>
            <w:r w:rsidRPr="004D0C90">
              <w:rPr>
                <w:rFonts w:ascii="Times New Roman" w:hAnsi="Times New Roman"/>
                <w:sz w:val="20"/>
                <w:szCs w:val="20"/>
              </w:rPr>
              <w:t xml:space="preserve">       geografia</w:t>
            </w:r>
          </w:p>
          <w:p w:rsidR="00DC39C8" w:rsidRPr="004D0C90" w:rsidRDefault="00DC39C8" w:rsidP="00E03EE6">
            <w:pPr>
              <w:ind w:left="-426"/>
              <w:jc w:val="center"/>
              <w:rPr>
                <w:rFonts w:ascii="Times New Roman" w:hAnsi="Times New Roman"/>
                <w:sz w:val="20"/>
                <w:szCs w:val="20"/>
              </w:rPr>
            </w:pPr>
          </w:p>
          <w:p w:rsidR="00DC39C8" w:rsidRPr="004D0C90" w:rsidRDefault="00DC39C8" w:rsidP="00E03EE6">
            <w:pPr>
              <w:ind w:left="-426"/>
              <w:jc w:val="center"/>
              <w:rPr>
                <w:rFonts w:ascii="Times New Roman" w:hAnsi="Times New Roman"/>
                <w:sz w:val="20"/>
                <w:szCs w:val="20"/>
              </w:rPr>
            </w:pPr>
          </w:p>
          <w:p w:rsidR="00DC39C8" w:rsidRPr="004D0C90" w:rsidRDefault="00DC39C8" w:rsidP="00E03EE6">
            <w:pPr>
              <w:ind w:left="-426"/>
              <w:jc w:val="center"/>
              <w:rPr>
                <w:rFonts w:ascii="Times New Roman" w:hAnsi="Times New Roman"/>
                <w:sz w:val="20"/>
                <w:szCs w:val="20"/>
              </w:rPr>
            </w:pP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lastRenderedPageBreak/>
              <w:t>ENVV</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-záporné stránky motorizmu, ochrana ovzdušia</w:t>
            </w:r>
          </w:p>
          <w:p w:rsidR="00DC39C8" w:rsidRPr="004D0C90" w:rsidRDefault="00DC39C8" w:rsidP="00E03EE6">
            <w:pPr>
              <w:jc w:val="center"/>
              <w:rPr>
                <w:rFonts w:ascii="Times New Roman" w:hAnsi="Times New Roman"/>
                <w:sz w:val="20"/>
                <w:szCs w:val="20"/>
                <w:lang w:eastAsia="cs-CZ"/>
              </w:rPr>
            </w:pP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O a SR</w:t>
            </w:r>
          </w:p>
          <w:p w:rsidR="00DC39C8" w:rsidRPr="004D0C90" w:rsidRDefault="00DC39C8" w:rsidP="00E03EE6">
            <w:pPr>
              <w:ind w:left="-426"/>
              <w:jc w:val="center"/>
              <w:rPr>
                <w:rFonts w:ascii="Times New Roman" w:hAnsi="Times New Roman"/>
                <w:sz w:val="20"/>
                <w:szCs w:val="20"/>
              </w:rPr>
            </w:pPr>
            <w:r w:rsidRPr="004D0C90">
              <w:rPr>
                <w:rFonts w:ascii="Times New Roman" w:hAnsi="Times New Roman"/>
                <w:sz w:val="20"/>
                <w:szCs w:val="20"/>
                <w:lang w:eastAsia="cs-CZ"/>
              </w:rPr>
              <w:t xml:space="preserve">        OŽ aZ</w:t>
            </w:r>
            <w:r w:rsidRPr="004D0C90">
              <w:rPr>
                <w:rFonts w:ascii="Times New Roman" w:hAnsi="Times New Roman"/>
                <w:sz w:val="20"/>
                <w:szCs w:val="20"/>
              </w:rPr>
              <w:t xml:space="preserve">            </w:t>
            </w:r>
          </w:p>
          <w:p w:rsidR="00DC39C8" w:rsidRPr="004D0C90" w:rsidRDefault="00DC39C8" w:rsidP="00E03EE6">
            <w:pPr>
              <w:ind w:left="-426"/>
              <w:jc w:val="center"/>
              <w:rPr>
                <w:rFonts w:ascii="Times New Roman" w:hAnsi="Times New Roman"/>
                <w:sz w:val="20"/>
                <w:szCs w:val="20"/>
              </w:rPr>
            </w:pPr>
            <w:r w:rsidRPr="004D0C90">
              <w:rPr>
                <w:rFonts w:ascii="Times New Roman" w:hAnsi="Times New Roman"/>
                <w:sz w:val="20"/>
                <w:szCs w:val="20"/>
              </w:rPr>
              <w:t xml:space="preserve">        MEDV</w:t>
            </w:r>
          </w:p>
          <w:p w:rsidR="00DC39C8" w:rsidRPr="004D0C90" w:rsidRDefault="00DC39C8" w:rsidP="00E03EE6">
            <w:pPr>
              <w:ind w:left="-426"/>
              <w:jc w:val="center"/>
              <w:rPr>
                <w:rFonts w:ascii="Times New Roman" w:hAnsi="Times New Roman"/>
                <w:sz w:val="20"/>
                <w:szCs w:val="20"/>
              </w:rPr>
            </w:pPr>
            <w:r w:rsidRPr="004D0C90">
              <w:rPr>
                <w:rFonts w:ascii="Times New Roman" w:hAnsi="Times New Roman"/>
                <w:sz w:val="20"/>
                <w:szCs w:val="20"/>
              </w:rPr>
              <w:t>IT</w:t>
            </w:r>
          </w:p>
          <w:p w:rsidR="00DC39C8" w:rsidRPr="004D0C90" w:rsidRDefault="00DC39C8" w:rsidP="00E03EE6">
            <w:pPr>
              <w:ind w:left="-426"/>
              <w:jc w:val="center"/>
              <w:rPr>
                <w:rFonts w:ascii="Times New Roman" w:hAnsi="Times New Roman"/>
                <w:sz w:val="20"/>
                <w:szCs w:val="20"/>
              </w:rPr>
            </w:pPr>
            <w:r w:rsidRPr="004D0C90">
              <w:rPr>
                <w:rFonts w:ascii="Times New Roman" w:hAnsi="Times New Roman"/>
                <w:sz w:val="20"/>
                <w:szCs w:val="20"/>
              </w:rPr>
              <w:t xml:space="preserve">      </w:t>
            </w:r>
          </w:p>
          <w:p w:rsidR="00DC39C8" w:rsidRPr="004D0C90" w:rsidRDefault="00DC39C8" w:rsidP="00E03EE6">
            <w:pPr>
              <w:ind w:left="-426"/>
              <w:jc w:val="center"/>
              <w:rPr>
                <w:rFonts w:ascii="Times New Roman" w:hAnsi="Times New Roman"/>
                <w:sz w:val="20"/>
                <w:szCs w:val="20"/>
              </w:rPr>
            </w:pPr>
            <w:r w:rsidRPr="004D0C90">
              <w:rPr>
                <w:rFonts w:ascii="Times New Roman" w:hAnsi="Times New Roman"/>
                <w:sz w:val="20"/>
                <w:szCs w:val="20"/>
              </w:rPr>
              <w:t xml:space="preserve">   </w:t>
            </w:r>
          </w:p>
          <w:p w:rsidR="00DC39C8" w:rsidRPr="004D0C90" w:rsidRDefault="00DC39C8" w:rsidP="00E03EE6">
            <w:pPr>
              <w:ind w:left="-426"/>
              <w:jc w:val="center"/>
              <w:rPr>
                <w:rFonts w:ascii="Times New Roman" w:hAnsi="Times New Roman"/>
                <w:sz w:val="20"/>
                <w:szCs w:val="20"/>
              </w:rPr>
            </w:pPr>
            <w:r w:rsidRPr="004D0C90">
              <w:rPr>
                <w:rFonts w:ascii="Times New Roman" w:hAnsi="Times New Roman"/>
                <w:sz w:val="20"/>
                <w:szCs w:val="20"/>
              </w:rPr>
              <w:t xml:space="preserve">      </w:t>
            </w:r>
          </w:p>
        </w:tc>
        <w:tc>
          <w:tcPr>
            <w:tcW w:w="562" w:type="pct"/>
            <w:gridSpan w:val="2"/>
            <w:shd w:val="clear" w:color="auto" w:fill="CCC0D9"/>
          </w:tcPr>
          <w:p w:rsidR="00DC39C8" w:rsidRPr="004D0C90" w:rsidRDefault="00DC39C8" w:rsidP="00D962C7">
            <w:pPr>
              <w:numPr>
                <w:ilvl w:val="0"/>
                <w:numId w:val="89"/>
              </w:numPr>
              <w:tabs>
                <w:tab w:val="num" w:pos="0"/>
              </w:tabs>
              <w:spacing w:after="0" w:line="240" w:lineRule="auto"/>
              <w:ind w:left="0" w:hanging="426"/>
              <w:rPr>
                <w:rFonts w:ascii="Times New Roman" w:hAnsi="Times New Roman"/>
                <w:sz w:val="20"/>
                <w:szCs w:val="20"/>
              </w:rPr>
            </w:pPr>
            <w:r w:rsidRPr="004D0C90">
              <w:rPr>
                <w:rFonts w:ascii="Times New Roman" w:hAnsi="Times New Roman"/>
                <w:sz w:val="20"/>
                <w:szCs w:val="20"/>
              </w:rPr>
              <w:lastRenderedPageBreak/>
              <w:t>P- svetové náleziská ropy a zemného plynu</w:t>
            </w:r>
          </w:p>
          <w:p w:rsidR="00DC39C8" w:rsidRPr="004D0C90" w:rsidRDefault="00DC39C8" w:rsidP="00D962C7">
            <w:pPr>
              <w:numPr>
                <w:ilvl w:val="0"/>
                <w:numId w:val="89"/>
              </w:numPr>
              <w:tabs>
                <w:tab w:val="num" w:pos="0"/>
              </w:tabs>
              <w:spacing w:after="0" w:line="240" w:lineRule="auto"/>
              <w:ind w:left="0" w:hanging="426"/>
              <w:rPr>
                <w:rFonts w:ascii="Times New Roman" w:hAnsi="Times New Roman"/>
                <w:sz w:val="20"/>
                <w:szCs w:val="20"/>
              </w:rPr>
            </w:pPr>
            <w:r w:rsidRPr="004D0C90">
              <w:rPr>
                <w:rFonts w:ascii="Times New Roman" w:hAnsi="Times New Roman"/>
                <w:sz w:val="20"/>
                <w:szCs w:val="20"/>
              </w:rPr>
              <w:t>P- dôsledky spaľovania uhlia na ŽP</w:t>
            </w:r>
          </w:p>
          <w:p w:rsidR="00DC39C8" w:rsidRPr="004D0C90" w:rsidRDefault="00DC39C8" w:rsidP="00D962C7">
            <w:pPr>
              <w:numPr>
                <w:ilvl w:val="0"/>
                <w:numId w:val="89"/>
              </w:numPr>
              <w:tabs>
                <w:tab w:val="num" w:pos="0"/>
              </w:tabs>
              <w:spacing w:after="0" w:line="240" w:lineRule="auto"/>
              <w:ind w:left="0" w:hanging="426"/>
              <w:rPr>
                <w:rFonts w:ascii="Times New Roman" w:hAnsi="Times New Roman"/>
                <w:sz w:val="20"/>
                <w:szCs w:val="20"/>
              </w:rPr>
            </w:pPr>
            <w:r w:rsidRPr="004D0C90">
              <w:rPr>
                <w:rFonts w:ascii="Times New Roman" w:hAnsi="Times New Roman"/>
                <w:sz w:val="20"/>
                <w:szCs w:val="20"/>
              </w:rPr>
              <w:t>P- alternatívne zdroje energie</w:t>
            </w:r>
          </w:p>
        </w:tc>
      </w:tr>
      <w:tr w:rsidR="00DC39C8" w:rsidRPr="004D0C90" w:rsidTr="00E03EE6">
        <w:tc>
          <w:tcPr>
            <w:tcW w:w="179" w:type="pct"/>
            <w:vMerge w:val="restart"/>
            <w:shd w:val="clear" w:color="auto" w:fill="D9D9D9"/>
          </w:tcPr>
          <w:p w:rsidR="00DC39C8" w:rsidRPr="004D0C90" w:rsidRDefault="00DC39C8" w:rsidP="00E03EE6">
            <w:pPr>
              <w:jc w:val="both"/>
              <w:rPr>
                <w:rFonts w:ascii="Times New Roman" w:hAnsi="Times New Roman"/>
                <w:bCs/>
                <w:sz w:val="20"/>
                <w:szCs w:val="20"/>
              </w:rPr>
            </w:pPr>
          </w:p>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lastRenderedPageBreak/>
              <w:t>I.</w:t>
            </w:r>
          </w:p>
          <w:p w:rsidR="00DC39C8" w:rsidRPr="004D0C90" w:rsidRDefault="00DC39C8" w:rsidP="00E03EE6">
            <w:pPr>
              <w:jc w:val="both"/>
              <w:rPr>
                <w:rFonts w:ascii="Times New Roman" w:hAnsi="Times New Roman"/>
                <w:bCs/>
                <w:sz w:val="20"/>
                <w:szCs w:val="20"/>
              </w:rPr>
            </w:pPr>
          </w:p>
          <w:p w:rsidR="00DC39C8" w:rsidRPr="004D0C90" w:rsidRDefault="00DC39C8" w:rsidP="00E03EE6">
            <w:pPr>
              <w:jc w:val="both"/>
              <w:rPr>
                <w:rFonts w:ascii="Times New Roman" w:hAnsi="Times New Roman"/>
                <w:bCs/>
                <w:sz w:val="20"/>
                <w:szCs w:val="20"/>
              </w:rPr>
            </w:pPr>
          </w:p>
          <w:p w:rsidR="00DC39C8" w:rsidRPr="004D0C90" w:rsidRDefault="00DC39C8" w:rsidP="00E03EE6">
            <w:pPr>
              <w:jc w:val="both"/>
              <w:rPr>
                <w:rFonts w:ascii="Times New Roman" w:hAnsi="Times New Roman"/>
                <w:bCs/>
                <w:sz w:val="20"/>
                <w:szCs w:val="20"/>
              </w:rPr>
            </w:pPr>
          </w:p>
          <w:p w:rsidR="00DC39C8" w:rsidRPr="004D0C90" w:rsidRDefault="00DC39C8" w:rsidP="00E03EE6">
            <w:pPr>
              <w:jc w:val="both"/>
              <w:rPr>
                <w:rFonts w:ascii="Times New Roman" w:hAnsi="Times New Roman"/>
                <w:bCs/>
                <w:sz w:val="20"/>
                <w:szCs w:val="20"/>
              </w:rPr>
            </w:pPr>
          </w:p>
          <w:p w:rsidR="00DC39C8" w:rsidRPr="004D0C90" w:rsidRDefault="00DC39C8" w:rsidP="00E03EE6">
            <w:pPr>
              <w:jc w:val="both"/>
              <w:rPr>
                <w:rFonts w:ascii="Times New Roman" w:hAnsi="Times New Roman"/>
                <w:bCs/>
                <w:sz w:val="20"/>
                <w:szCs w:val="20"/>
              </w:rPr>
            </w:pPr>
          </w:p>
          <w:p w:rsidR="00DC39C8" w:rsidRPr="004D0C90" w:rsidRDefault="00DC39C8" w:rsidP="00E03EE6">
            <w:pPr>
              <w:jc w:val="both"/>
              <w:rPr>
                <w:rFonts w:ascii="Times New Roman" w:hAnsi="Times New Roman"/>
                <w:bCs/>
                <w:sz w:val="20"/>
                <w:szCs w:val="20"/>
              </w:rPr>
            </w:pPr>
          </w:p>
          <w:p w:rsidR="00DC39C8" w:rsidRPr="004D0C90" w:rsidRDefault="00DC39C8" w:rsidP="00E03EE6">
            <w:pPr>
              <w:jc w:val="both"/>
              <w:rPr>
                <w:rFonts w:ascii="Times New Roman" w:hAnsi="Times New Roman"/>
                <w:bCs/>
                <w:sz w:val="20"/>
                <w:szCs w:val="20"/>
              </w:rPr>
            </w:pPr>
          </w:p>
          <w:p w:rsidR="00DC39C8" w:rsidRPr="004D0C90" w:rsidRDefault="00DC39C8" w:rsidP="00E03EE6">
            <w:pPr>
              <w:jc w:val="both"/>
              <w:rPr>
                <w:rFonts w:ascii="Times New Roman" w:hAnsi="Times New Roman"/>
                <w:bCs/>
                <w:sz w:val="20"/>
                <w:szCs w:val="20"/>
              </w:rPr>
            </w:pPr>
          </w:p>
          <w:p w:rsidR="00DC39C8" w:rsidRPr="004D0C90" w:rsidRDefault="00DC39C8" w:rsidP="00E03EE6">
            <w:pPr>
              <w:jc w:val="both"/>
              <w:rPr>
                <w:rFonts w:ascii="Times New Roman" w:hAnsi="Times New Roman"/>
                <w:bCs/>
                <w:sz w:val="20"/>
                <w:szCs w:val="20"/>
              </w:rPr>
            </w:pPr>
          </w:p>
          <w:p w:rsidR="00DC39C8" w:rsidRPr="004D0C90" w:rsidRDefault="00DC39C8" w:rsidP="00E03EE6">
            <w:pPr>
              <w:jc w:val="both"/>
              <w:rPr>
                <w:rFonts w:ascii="Times New Roman" w:hAnsi="Times New Roman"/>
                <w:bCs/>
                <w:sz w:val="20"/>
                <w:szCs w:val="20"/>
              </w:rPr>
            </w:pPr>
          </w:p>
          <w:p w:rsidR="00DC39C8" w:rsidRPr="004D0C90" w:rsidRDefault="00DC39C8" w:rsidP="00E03EE6">
            <w:pPr>
              <w:jc w:val="both"/>
              <w:rPr>
                <w:rFonts w:ascii="Times New Roman" w:hAnsi="Times New Roman"/>
                <w:bCs/>
                <w:sz w:val="20"/>
                <w:szCs w:val="20"/>
              </w:rPr>
            </w:pPr>
          </w:p>
          <w:p w:rsidR="00DC39C8" w:rsidRPr="004D0C90" w:rsidRDefault="00DC39C8" w:rsidP="00E03EE6">
            <w:pPr>
              <w:jc w:val="both"/>
              <w:rPr>
                <w:rFonts w:ascii="Times New Roman" w:hAnsi="Times New Roman"/>
                <w:bCs/>
                <w:sz w:val="20"/>
                <w:szCs w:val="20"/>
              </w:rPr>
            </w:pPr>
          </w:p>
          <w:p w:rsidR="00DC39C8" w:rsidRPr="004D0C90" w:rsidRDefault="00DC39C8" w:rsidP="00E03EE6">
            <w:pPr>
              <w:jc w:val="both"/>
              <w:rPr>
                <w:rFonts w:ascii="Times New Roman" w:hAnsi="Times New Roman"/>
                <w:bCs/>
                <w:sz w:val="20"/>
                <w:szCs w:val="20"/>
              </w:rPr>
            </w:pPr>
          </w:p>
          <w:p w:rsidR="00DC39C8" w:rsidRPr="004D0C90" w:rsidRDefault="00DC39C8" w:rsidP="00E03EE6">
            <w:pPr>
              <w:jc w:val="both"/>
              <w:rPr>
                <w:rFonts w:ascii="Times New Roman" w:hAnsi="Times New Roman"/>
                <w:bCs/>
                <w:sz w:val="20"/>
                <w:szCs w:val="20"/>
              </w:rPr>
            </w:pPr>
          </w:p>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I.</w:t>
            </w:r>
          </w:p>
        </w:tc>
        <w:tc>
          <w:tcPr>
            <w:tcW w:w="174" w:type="pct"/>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lastRenderedPageBreak/>
              <w:t>2</w:t>
            </w:r>
          </w:p>
        </w:tc>
        <w:tc>
          <w:tcPr>
            <w:tcW w:w="851" w:type="pct"/>
            <w:shd w:val="clear" w:color="auto" w:fill="EAF1DD"/>
          </w:tcPr>
          <w:p w:rsidR="00DC39C8" w:rsidRPr="004D0C90" w:rsidRDefault="00DC39C8" w:rsidP="00E03EE6">
            <w:pPr>
              <w:jc w:val="both"/>
              <w:rPr>
                <w:rFonts w:ascii="Times New Roman" w:hAnsi="Times New Roman"/>
                <w:b/>
                <w:bCs/>
                <w:sz w:val="20"/>
                <w:szCs w:val="20"/>
              </w:rPr>
            </w:pPr>
            <w:r w:rsidRPr="004D0C90">
              <w:rPr>
                <w:rFonts w:ascii="Times New Roman" w:hAnsi="Times New Roman"/>
                <w:b/>
                <w:bCs/>
                <w:sz w:val="20"/>
                <w:szCs w:val="20"/>
              </w:rPr>
              <w:t>Alkány.</w:t>
            </w:r>
          </w:p>
        </w:tc>
        <w:tc>
          <w:tcPr>
            <w:tcW w:w="1210" w:type="pct"/>
            <w:gridSpan w:val="2"/>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alkány</w:t>
            </w:r>
          </w:p>
        </w:tc>
        <w:tc>
          <w:tcPr>
            <w:tcW w:w="1502" w:type="pct"/>
            <w:gridSpan w:val="3"/>
          </w:tcPr>
          <w:p w:rsidR="00DC39C8" w:rsidRPr="004D0C90" w:rsidRDefault="00DC39C8" w:rsidP="00D962C7">
            <w:pPr>
              <w:numPr>
                <w:ilvl w:val="0"/>
                <w:numId w:val="89"/>
              </w:numPr>
              <w:tabs>
                <w:tab w:val="clear" w:pos="360"/>
                <w:tab w:val="num" w:pos="0"/>
              </w:tabs>
              <w:spacing w:after="0" w:line="240" w:lineRule="auto"/>
              <w:ind w:left="0"/>
              <w:jc w:val="both"/>
              <w:rPr>
                <w:rFonts w:ascii="Times New Roman" w:hAnsi="Times New Roman"/>
                <w:bCs/>
                <w:sz w:val="20"/>
                <w:szCs w:val="20"/>
              </w:rPr>
            </w:pPr>
            <w:r w:rsidRPr="004D0C90">
              <w:rPr>
                <w:rFonts w:ascii="Times New Roman" w:hAnsi="Times New Roman"/>
                <w:bCs/>
                <w:sz w:val="20"/>
                <w:szCs w:val="20"/>
              </w:rPr>
              <w:t>- poznať</w:t>
            </w:r>
            <w:r w:rsidRPr="004D0C90">
              <w:rPr>
                <w:rFonts w:ascii="Times New Roman" w:hAnsi="Times New Roman"/>
                <w:sz w:val="20"/>
                <w:szCs w:val="20"/>
              </w:rPr>
              <w:t xml:space="preserve"> typ väzby atómov prvkov v alkánoch, a ich vzorce: metán, etán, propán, bután,..... dekán</w:t>
            </w:r>
          </w:p>
          <w:p w:rsidR="00DC39C8" w:rsidRPr="004D0C90" w:rsidRDefault="00DC39C8" w:rsidP="00D962C7">
            <w:pPr>
              <w:numPr>
                <w:ilvl w:val="0"/>
                <w:numId w:val="89"/>
              </w:numPr>
              <w:tabs>
                <w:tab w:val="clear" w:pos="360"/>
                <w:tab w:val="num" w:pos="0"/>
              </w:tabs>
              <w:spacing w:after="0" w:line="240" w:lineRule="auto"/>
              <w:ind w:left="0"/>
              <w:jc w:val="both"/>
              <w:rPr>
                <w:rFonts w:ascii="Times New Roman" w:hAnsi="Times New Roman"/>
                <w:bCs/>
                <w:sz w:val="20"/>
                <w:szCs w:val="20"/>
              </w:rPr>
            </w:pPr>
            <w:r w:rsidRPr="004D0C90">
              <w:rPr>
                <w:rFonts w:ascii="Times New Roman" w:hAnsi="Times New Roman"/>
                <w:sz w:val="20"/>
                <w:szCs w:val="20"/>
              </w:rPr>
              <w:lastRenderedPageBreak/>
              <w:t>- opísať vlastnosti (skupenstvo, horľavosť, výbušnosť) výskyt a použitie metánu, etánu, propánu, butánu,</w:t>
            </w:r>
          </w:p>
          <w:p w:rsidR="00DC39C8" w:rsidRPr="004D0C90" w:rsidRDefault="00DC39C8" w:rsidP="00D962C7">
            <w:pPr>
              <w:numPr>
                <w:ilvl w:val="0"/>
                <w:numId w:val="89"/>
              </w:numPr>
              <w:tabs>
                <w:tab w:val="clear" w:pos="360"/>
                <w:tab w:val="num" w:pos="0"/>
              </w:tabs>
              <w:spacing w:after="0" w:line="240" w:lineRule="auto"/>
              <w:ind w:left="0"/>
              <w:jc w:val="both"/>
              <w:rPr>
                <w:rFonts w:ascii="Times New Roman" w:hAnsi="Times New Roman"/>
                <w:bCs/>
                <w:sz w:val="20"/>
                <w:szCs w:val="20"/>
              </w:rPr>
            </w:pPr>
            <w:r w:rsidRPr="004D0C90">
              <w:rPr>
                <w:rFonts w:ascii="Times New Roman" w:hAnsi="Times New Roman"/>
                <w:sz w:val="20"/>
                <w:szCs w:val="20"/>
              </w:rPr>
              <w:t>- poznať použitie propán – butánovej zmesi a vysvetliť, aké nebezpečenstvo hrozí pri unikaní tejto zmesi z tlakovej nádoby v uzavretom priestore,</w:t>
            </w:r>
          </w:p>
        </w:tc>
        <w:tc>
          <w:tcPr>
            <w:tcW w:w="522" w:type="pct"/>
            <w:vMerge/>
          </w:tcPr>
          <w:p w:rsidR="00DC39C8" w:rsidRPr="004D0C90" w:rsidRDefault="00DC39C8" w:rsidP="00D962C7">
            <w:pPr>
              <w:numPr>
                <w:ilvl w:val="0"/>
                <w:numId w:val="89"/>
              </w:numPr>
              <w:tabs>
                <w:tab w:val="clear" w:pos="360"/>
                <w:tab w:val="num" w:pos="0"/>
              </w:tabs>
              <w:spacing w:after="0" w:line="240" w:lineRule="auto"/>
              <w:ind w:left="0"/>
              <w:jc w:val="both"/>
              <w:rPr>
                <w:rFonts w:ascii="Times New Roman" w:hAnsi="Times New Roman"/>
                <w:bCs/>
                <w:sz w:val="20"/>
                <w:szCs w:val="20"/>
              </w:rPr>
            </w:pPr>
          </w:p>
        </w:tc>
        <w:tc>
          <w:tcPr>
            <w:tcW w:w="562" w:type="pct"/>
            <w:gridSpan w:val="2"/>
          </w:tcPr>
          <w:p w:rsidR="00DC39C8" w:rsidRPr="004D0C90" w:rsidRDefault="00DC39C8" w:rsidP="00D962C7">
            <w:pPr>
              <w:numPr>
                <w:ilvl w:val="0"/>
                <w:numId w:val="89"/>
              </w:numPr>
              <w:tabs>
                <w:tab w:val="clear" w:pos="360"/>
                <w:tab w:val="num" w:pos="0"/>
              </w:tabs>
              <w:spacing w:after="0" w:line="240" w:lineRule="auto"/>
              <w:ind w:left="0"/>
              <w:jc w:val="both"/>
              <w:rPr>
                <w:rFonts w:ascii="Times New Roman" w:hAnsi="Times New Roman"/>
                <w:bCs/>
                <w:sz w:val="20"/>
                <w:szCs w:val="20"/>
              </w:rPr>
            </w:pPr>
          </w:p>
        </w:tc>
      </w:tr>
      <w:tr w:rsidR="00DC39C8" w:rsidRPr="004D0C90" w:rsidTr="00E03EE6">
        <w:tc>
          <w:tcPr>
            <w:tcW w:w="179" w:type="pct"/>
            <w:vMerge/>
            <w:shd w:val="clear" w:color="auto" w:fill="D9D9D9"/>
          </w:tcPr>
          <w:p w:rsidR="00DC39C8" w:rsidRPr="004D0C90" w:rsidRDefault="00DC39C8" w:rsidP="00E03EE6">
            <w:pPr>
              <w:jc w:val="both"/>
              <w:rPr>
                <w:rFonts w:ascii="Times New Roman" w:hAnsi="Times New Roman"/>
                <w:bCs/>
                <w:sz w:val="20"/>
                <w:szCs w:val="20"/>
              </w:rPr>
            </w:pPr>
          </w:p>
        </w:tc>
        <w:tc>
          <w:tcPr>
            <w:tcW w:w="174" w:type="pct"/>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1</w:t>
            </w:r>
          </w:p>
        </w:tc>
        <w:tc>
          <w:tcPr>
            <w:tcW w:w="851" w:type="pct"/>
            <w:shd w:val="clear" w:color="auto" w:fill="EAF1DD"/>
          </w:tcPr>
          <w:p w:rsidR="00DC39C8" w:rsidRPr="004D0C90" w:rsidRDefault="00DC39C8" w:rsidP="00E03EE6">
            <w:pPr>
              <w:rPr>
                <w:rFonts w:ascii="Times New Roman" w:hAnsi="Times New Roman"/>
                <w:b/>
                <w:bCs/>
                <w:sz w:val="20"/>
                <w:szCs w:val="20"/>
              </w:rPr>
            </w:pPr>
            <w:r w:rsidRPr="004D0C90">
              <w:rPr>
                <w:rFonts w:ascii="Times New Roman" w:hAnsi="Times New Roman"/>
                <w:b/>
                <w:bCs/>
                <w:sz w:val="20"/>
                <w:szCs w:val="20"/>
              </w:rPr>
              <w:t>Polročné opakovanie, klasifikácia</w:t>
            </w:r>
          </w:p>
        </w:tc>
        <w:tc>
          <w:tcPr>
            <w:tcW w:w="1210" w:type="pct"/>
            <w:gridSpan w:val="2"/>
          </w:tcPr>
          <w:p w:rsidR="00DC39C8" w:rsidRPr="004D0C90" w:rsidRDefault="00DC39C8" w:rsidP="00E03EE6">
            <w:pPr>
              <w:tabs>
                <w:tab w:val="left" w:pos="2880"/>
              </w:tabs>
              <w:rPr>
                <w:rFonts w:ascii="Times New Roman" w:hAnsi="Times New Roman"/>
                <w:sz w:val="20"/>
                <w:szCs w:val="20"/>
              </w:rPr>
            </w:pPr>
            <w:r w:rsidRPr="004D0C90">
              <w:rPr>
                <w:rFonts w:ascii="Times New Roman" w:hAnsi="Times New Roman"/>
                <w:sz w:val="20"/>
                <w:szCs w:val="20"/>
              </w:rPr>
              <w:t>polročné zhodnotenie práce a klasifikácia</w:t>
            </w:r>
          </w:p>
        </w:tc>
        <w:tc>
          <w:tcPr>
            <w:tcW w:w="1502" w:type="pct"/>
            <w:gridSpan w:val="3"/>
          </w:tcPr>
          <w:p w:rsidR="00DC39C8" w:rsidRPr="004D0C90" w:rsidRDefault="00DC39C8" w:rsidP="00E03EE6">
            <w:pPr>
              <w:tabs>
                <w:tab w:val="left" w:pos="2880"/>
              </w:tabs>
              <w:rPr>
                <w:rFonts w:ascii="Times New Roman" w:hAnsi="Times New Roman"/>
                <w:sz w:val="20"/>
                <w:szCs w:val="20"/>
              </w:rPr>
            </w:pPr>
            <w:r w:rsidRPr="004D0C90">
              <w:rPr>
                <w:rFonts w:ascii="Times New Roman" w:hAnsi="Times New Roman"/>
                <w:sz w:val="20"/>
                <w:szCs w:val="20"/>
              </w:rPr>
              <w:t>Zhodnotiť prácu žiakov počas polroka</w:t>
            </w:r>
          </w:p>
        </w:tc>
        <w:tc>
          <w:tcPr>
            <w:tcW w:w="522" w:type="pct"/>
            <w:vMerge/>
          </w:tcPr>
          <w:p w:rsidR="00DC39C8" w:rsidRPr="004D0C90" w:rsidRDefault="00DC39C8" w:rsidP="00D962C7">
            <w:pPr>
              <w:numPr>
                <w:ilvl w:val="0"/>
                <w:numId w:val="89"/>
              </w:numPr>
              <w:tabs>
                <w:tab w:val="clear" w:pos="360"/>
                <w:tab w:val="num" w:pos="0"/>
              </w:tabs>
              <w:spacing w:after="0" w:line="240" w:lineRule="auto"/>
              <w:ind w:left="0"/>
              <w:jc w:val="both"/>
              <w:rPr>
                <w:rFonts w:ascii="Times New Roman" w:hAnsi="Times New Roman"/>
                <w:bCs/>
                <w:sz w:val="20"/>
                <w:szCs w:val="20"/>
              </w:rPr>
            </w:pPr>
          </w:p>
        </w:tc>
        <w:tc>
          <w:tcPr>
            <w:tcW w:w="562" w:type="pct"/>
            <w:gridSpan w:val="2"/>
          </w:tcPr>
          <w:p w:rsidR="00DC39C8" w:rsidRPr="004D0C90" w:rsidRDefault="00DC39C8" w:rsidP="00D962C7">
            <w:pPr>
              <w:numPr>
                <w:ilvl w:val="0"/>
                <w:numId w:val="89"/>
              </w:numPr>
              <w:tabs>
                <w:tab w:val="clear" w:pos="360"/>
                <w:tab w:val="num" w:pos="0"/>
              </w:tabs>
              <w:spacing w:after="0" w:line="240" w:lineRule="auto"/>
              <w:ind w:left="0"/>
              <w:jc w:val="both"/>
              <w:rPr>
                <w:rFonts w:ascii="Times New Roman" w:hAnsi="Times New Roman"/>
                <w:bCs/>
                <w:sz w:val="20"/>
                <w:szCs w:val="20"/>
              </w:rPr>
            </w:pPr>
          </w:p>
        </w:tc>
      </w:tr>
      <w:tr w:rsidR="00DC39C8" w:rsidRPr="004D0C90" w:rsidTr="00E03EE6">
        <w:tc>
          <w:tcPr>
            <w:tcW w:w="179" w:type="pct"/>
            <w:vMerge/>
            <w:shd w:val="clear" w:color="auto" w:fill="D9D9D9"/>
          </w:tcPr>
          <w:p w:rsidR="00DC39C8" w:rsidRPr="004D0C90" w:rsidRDefault="00DC39C8" w:rsidP="00E03EE6">
            <w:pPr>
              <w:jc w:val="both"/>
              <w:rPr>
                <w:rFonts w:ascii="Times New Roman" w:hAnsi="Times New Roman"/>
                <w:bCs/>
                <w:sz w:val="20"/>
                <w:szCs w:val="20"/>
              </w:rPr>
            </w:pPr>
          </w:p>
        </w:tc>
        <w:tc>
          <w:tcPr>
            <w:tcW w:w="174" w:type="pct"/>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1</w:t>
            </w:r>
          </w:p>
        </w:tc>
        <w:tc>
          <w:tcPr>
            <w:tcW w:w="851" w:type="pct"/>
            <w:shd w:val="clear" w:color="auto" w:fill="EAF1DD"/>
          </w:tcPr>
          <w:p w:rsidR="00DC39C8" w:rsidRPr="004D0C90" w:rsidRDefault="00DC39C8" w:rsidP="00E03EE6">
            <w:pPr>
              <w:jc w:val="both"/>
              <w:rPr>
                <w:rFonts w:ascii="Times New Roman" w:hAnsi="Times New Roman"/>
                <w:b/>
                <w:bCs/>
                <w:sz w:val="20"/>
                <w:szCs w:val="20"/>
              </w:rPr>
            </w:pPr>
            <w:r w:rsidRPr="004D0C90">
              <w:rPr>
                <w:rFonts w:ascii="Times New Roman" w:hAnsi="Times New Roman"/>
                <w:b/>
                <w:bCs/>
                <w:sz w:val="20"/>
                <w:szCs w:val="20"/>
              </w:rPr>
              <w:t>Alkény.</w:t>
            </w:r>
          </w:p>
        </w:tc>
        <w:tc>
          <w:tcPr>
            <w:tcW w:w="1210" w:type="pct"/>
            <w:gridSpan w:val="2"/>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alkény, polymerizácia, makromolekuka</w:t>
            </w:r>
          </w:p>
        </w:tc>
        <w:tc>
          <w:tcPr>
            <w:tcW w:w="1502" w:type="pct"/>
            <w:gridSpan w:val="3"/>
          </w:tcPr>
          <w:p w:rsidR="00DC39C8" w:rsidRPr="004D0C90" w:rsidRDefault="00DC39C8" w:rsidP="00D962C7">
            <w:pPr>
              <w:numPr>
                <w:ilvl w:val="0"/>
                <w:numId w:val="89"/>
              </w:numPr>
              <w:tabs>
                <w:tab w:val="clear" w:pos="360"/>
                <w:tab w:val="num" w:pos="0"/>
              </w:tabs>
              <w:spacing w:after="0" w:line="240" w:lineRule="auto"/>
              <w:ind w:left="0"/>
              <w:jc w:val="both"/>
              <w:rPr>
                <w:rFonts w:ascii="Times New Roman" w:hAnsi="Times New Roman"/>
                <w:bCs/>
                <w:sz w:val="20"/>
                <w:szCs w:val="20"/>
              </w:rPr>
            </w:pPr>
            <w:r w:rsidRPr="004D0C90">
              <w:rPr>
                <w:rFonts w:ascii="Times New Roman" w:hAnsi="Times New Roman"/>
                <w:bCs/>
                <w:sz w:val="20"/>
                <w:szCs w:val="20"/>
              </w:rPr>
              <w:t>- poznať</w:t>
            </w:r>
            <w:r w:rsidRPr="004D0C90">
              <w:rPr>
                <w:rFonts w:ascii="Times New Roman" w:hAnsi="Times New Roman"/>
                <w:sz w:val="20"/>
                <w:szCs w:val="20"/>
              </w:rPr>
              <w:t xml:space="preserve"> typ väzby atómov prvkov v alkénoch, a ich vzorce: etén, </w:t>
            </w:r>
          </w:p>
          <w:p w:rsidR="00DC39C8" w:rsidRPr="004D0C90" w:rsidRDefault="00DC39C8" w:rsidP="00D962C7">
            <w:pPr>
              <w:numPr>
                <w:ilvl w:val="0"/>
                <w:numId w:val="89"/>
              </w:numPr>
              <w:tabs>
                <w:tab w:val="clear" w:pos="360"/>
                <w:tab w:val="num" w:pos="0"/>
              </w:tabs>
              <w:spacing w:after="0" w:line="240" w:lineRule="auto"/>
              <w:ind w:left="0"/>
              <w:jc w:val="both"/>
              <w:rPr>
                <w:rFonts w:ascii="Times New Roman" w:hAnsi="Times New Roman"/>
                <w:bCs/>
                <w:sz w:val="20"/>
                <w:szCs w:val="20"/>
              </w:rPr>
            </w:pPr>
            <w:r w:rsidRPr="004D0C90">
              <w:rPr>
                <w:rFonts w:ascii="Times New Roman" w:hAnsi="Times New Roman"/>
                <w:sz w:val="20"/>
                <w:szCs w:val="20"/>
              </w:rPr>
              <w:t>- opísať vlastnosti (skupenstvo, horľavosť, výbušnosť) výskyt a použitie eténu</w:t>
            </w:r>
          </w:p>
          <w:p w:rsidR="00DC39C8" w:rsidRPr="004D0C90" w:rsidRDefault="00DC39C8" w:rsidP="00E03EE6">
            <w:pPr>
              <w:tabs>
                <w:tab w:val="num" w:pos="0"/>
              </w:tabs>
              <w:jc w:val="both"/>
              <w:rPr>
                <w:rFonts w:ascii="Times New Roman" w:hAnsi="Times New Roman"/>
                <w:bCs/>
                <w:sz w:val="20"/>
                <w:szCs w:val="20"/>
              </w:rPr>
            </w:pPr>
            <w:r w:rsidRPr="004D0C90">
              <w:rPr>
                <w:rFonts w:ascii="Times New Roman" w:hAnsi="Times New Roman"/>
                <w:sz w:val="20"/>
                <w:szCs w:val="20"/>
              </w:rPr>
              <w:t>-poznať princíp polymerizácie na príklade vzniku polyetylénu z eténu,</w:t>
            </w:r>
            <w:r w:rsidRPr="004D0C90">
              <w:rPr>
                <w:rFonts w:ascii="Times New Roman" w:hAnsi="Times New Roman"/>
                <w:bCs/>
                <w:sz w:val="20"/>
                <w:szCs w:val="20"/>
              </w:rPr>
              <w:t xml:space="preserve"> </w:t>
            </w:r>
          </w:p>
          <w:p w:rsidR="00DC39C8" w:rsidRPr="004D0C90" w:rsidRDefault="00DC39C8" w:rsidP="00E03EE6">
            <w:pPr>
              <w:tabs>
                <w:tab w:val="num" w:pos="0"/>
              </w:tabs>
              <w:jc w:val="both"/>
              <w:rPr>
                <w:rFonts w:ascii="Times New Roman" w:hAnsi="Times New Roman"/>
                <w:bCs/>
                <w:sz w:val="20"/>
                <w:szCs w:val="20"/>
              </w:rPr>
            </w:pPr>
            <w:r w:rsidRPr="004D0C90">
              <w:rPr>
                <w:rFonts w:ascii="Times New Roman" w:hAnsi="Times New Roman"/>
                <w:sz w:val="20"/>
                <w:szCs w:val="20"/>
              </w:rPr>
              <w:t>- vymenovať druhy benzínu, ktoré sa v súčasnosti u nás používajú ako palivo do automobilov, vysvetliť súvislosť medzi oktánovým číslom benzínu a jeho kvalitou, vymenovať plynné latky, ktorými prispieva automobilová doprava k zneč. ovzdušia.</w:t>
            </w:r>
          </w:p>
        </w:tc>
        <w:tc>
          <w:tcPr>
            <w:tcW w:w="522" w:type="pct"/>
            <w:vMerge/>
          </w:tcPr>
          <w:p w:rsidR="00DC39C8" w:rsidRPr="004D0C90" w:rsidRDefault="00DC39C8" w:rsidP="00D962C7">
            <w:pPr>
              <w:numPr>
                <w:ilvl w:val="0"/>
                <w:numId w:val="89"/>
              </w:numPr>
              <w:tabs>
                <w:tab w:val="clear" w:pos="360"/>
                <w:tab w:val="num" w:pos="0"/>
              </w:tabs>
              <w:spacing w:after="0" w:line="240" w:lineRule="auto"/>
              <w:ind w:left="0"/>
              <w:jc w:val="both"/>
              <w:rPr>
                <w:rFonts w:ascii="Times New Roman" w:hAnsi="Times New Roman"/>
                <w:bCs/>
                <w:sz w:val="20"/>
                <w:szCs w:val="20"/>
              </w:rPr>
            </w:pPr>
          </w:p>
        </w:tc>
        <w:tc>
          <w:tcPr>
            <w:tcW w:w="562" w:type="pct"/>
            <w:gridSpan w:val="2"/>
          </w:tcPr>
          <w:p w:rsidR="00DC39C8" w:rsidRPr="004D0C90" w:rsidRDefault="00DC39C8" w:rsidP="00D962C7">
            <w:pPr>
              <w:numPr>
                <w:ilvl w:val="0"/>
                <w:numId w:val="89"/>
              </w:numPr>
              <w:tabs>
                <w:tab w:val="clear" w:pos="360"/>
                <w:tab w:val="num" w:pos="0"/>
              </w:tabs>
              <w:spacing w:after="0" w:line="240" w:lineRule="auto"/>
              <w:ind w:left="0"/>
              <w:jc w:val="both"/>
              <w:rPr>
                <w:rFonts w:ascii="Times New Roman" w:hAnsi="Times New Roman"/>
                <w:bCs/>
                <w:sz w:val="20"/>
                <w:szCs w:val="20"/>
              </w:rPr>
            </w:pPr>
          </w:p>
        </w:tc>
      </w:tr>
      <w:tr w:rsidR="00DC39C8" w:rsidRPr="004D0C90" w:rsidTr="00E03EE6">
        <w:tc>
          <w:tcPr>
            <w:tcW w:w="179" w:type="pct"/>
            <w:vMerge/>
            <w:shd w:val="clear" w:color="auto" w:fill="D9D9D9"/>
          </w:tcPr>
          <w:p w:rsidR="00DC39C8" w:rsidRPr="004D0C90" w:rsidRDefault="00DC39C8" w:rsidP="00E03EE6">
            <w:pPr>
              <w:jc w:val="both"/>
              <w:rPr>
                <w:rFonts w:ascii="Times New Roman" w:hAnsi="Times New Roman"/>
                <w:bCs/>
                <w:sz w:val="20"/>
                <w:szCs w:val="20"/>
              </w:rPr>
            </w:pPr>
          </w:p>
        </w:tc>
        <w:tc>
          <w:tcPr>
            <w:tcW w:w="174" w:type="pct"/>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1</w:t>
            </w:r>
          </w:p>
        </w:tc>
        <w:tc>
          <w:tcPr>
            <w:tcW w:w="851" w:type="pct"/>
            <w:shd w:val="clear" w:color="auto" w:fill="EAF1DD"/>
          </w:tcPr>
          <w:p w:rsidR="00DC39C8" w:rsidRPr="004D0C90" w:rsidRDefault="00DC39C8" w:rsidP="00E03EE6">
            <w:pPr>
              <w:jc w:val="both"/>
              <w:rPr>
                <w:rFonts w:ascii="Times New Roman" w:hAnsi="Times New Roman"/>
                <w:b/>
                <w:bCs/>
                <w:sz w:val="20"/>
                <w:szCs w:val="20"/>
              </w:rPr>
            </w:pPr>
            <w:r w:rsidRPr="004D0C90">
              <w:rPr>
                <w:rFonts w:ascii="Times New Roman" w:hAnsi="Times New Roman"/>
                <w:b/>
                <w:bCs/>
                <w:sz w:val="20"/>
                <w:szCs w:val="20"/>
              </w:rPr>
              <w:t>Alkíny.</w:t>
            </w:r>
          </w:p>
        </w:tc>
        <w:tc>
          <w:tcPr>
            <w:tcW w:w="1210" w:type="pct"/>
            <w:gridSpan w:val="2"/>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alkíny</w:t>
            </w:r>
          </w:p>
        </w:tc>
        <w:tc>
          <w:tcPr>
            <w:tcW w:w="1502" w:type="pct"/>
            <w:gridSpan w:val="3"/>
          </w:tcPr>
          <w:p w:rsidR="00DC39C8" w:rsidRPr="004D0C90" w:rsidRDefault="00DC39C8" w:rsidP="00D962C7">
            <w:pPr>
              <w:numPr>
                <w:ilvl w:val="0"/>
                <w:numId w:val="89"/>
              </w:numPr>
              <w:tabs>
                <w:tab w:val="clear" w:pos="360"/>
                <w:tab w:val="num" w:pos="0"/>
              </w:tabs>
              <w:spacing w:after="0" w:line="240" w:lineRule="auto"/>
              <w:ind w:left="0"/>
              <w:jc w:val="both"/>
              <w:rPr>
                <w:rFonts w:ascii="Times New Roman" w:hAnsi="Times New Roman"/>
                <w:bCs/>
                <w:sz w:val="20"/>
                <w:szCs w:val="20"/>
              </w:rPr>
            </w:pPr>
            <w:r w:rsidRPr="004D0C90">
              <w:rPr>
                <w:rFonts w:ascii="Times New Roman" w:hAnsi="Times New Roman"/>
                <w:bCs/>
                <w:sz w:val="20"/>
                <w:szCs w:val="20"/>
              </w:rPr>
              <w:t>- poznať</w:t>
            </w:r>
            <w:r w:rsidRPr="004D0C90">
              <w:rPr>
                <w:rFonts w:ascii="Times New Roman" w:hAnsi="Times New Roman"/>
                <w:sz w:val="20"/>
                <w:szCs w:val="20"/>
              </w:rPr>
              <w:t xml:space="preserve"> typ väzby atómov prvkov v alkínoch a ich vzorce:  acetylén,  </w:t>
            </w:r>
          </w:p>
          <w:p w:rsidR="00DC39C8" w:rsidRPr="004D0C90" w:rsidRDefault="00DC39C8" w:rsidP="00D962C7">
            <w:pPr>
              <w:numPr>
                <w:ilvl w:val="0"/>
                <w:numId w:val="89"/>
              </w:numPr>
              <w:tabs>
                <w:tab w:val="clear" w:pos="360"/>
                <w:tab w:val="num" w:pos="0"/>
              </w:tabs>
              <w:spacing w:after="0" w:line="240" w:lineRule="auto"/>
              <w:ind w:left="0"/>
              <w:jc w:val="both"/>
              <w:rPr>
                <w:rFonts w:ascii="Times New Roman" w:hAnsi="Times New Roman"/>
                <w:bCs/>
                <w:sz w:val="20"/>
                <w:szCs w:val="20"/>
              </w:rPr>
            </w:pPr>
            <w:r w:rsidRPr="004D0C90">
              <w:rPr>
                <w:rFonts w:ascii="Times New Roman" w:hAnsi="Times New Roman"/>
                <w:sz w:val="20"/>
                <w:szCs w:val="20"/>
              </w:rPr>
              <w:t>- opísať vlastnosti (skupenstvo, horľavosť, výbušnosť) výskyt a použitie acetylénu</w:t>
            </w:r>
          </w:p>
        </w:tc>
        <w:tc>
          <w:tcPr>
            <w:tcW w:w="522" w:type="pct"/>
            <w:vMerge/>
          </w:tcPr>
          <w:p w:rsidR="00DC39C8" w:rsidRPr="004D0C90" w:rsidRDefault="00DC39C8" w:rsidP="00D962C7">
            <w:pPr>
              <w:numPr>
                <w:ilvl w:val="0"/>
                <w:numId w:val="89"/>
              </w:numPr>
              <w:tabs>
                <w:tab w:val="clear" w:pos="360"/>
                <w:tab w:val="num" w:pos="0"/>
              </w:tabs>
              <w:spacing w:after="0" w:line="240" w:lineRule="auto"/>
              <w:ind w:left="0"/>
              <w:jc w:val="both"/>
              <w:rPr>
                <w:rFonts w:ascii="Times New Roman" w:hAnsi="Times New Roman"/>
                <w:bCs/>
                <w:sz w:val="20"/>
                <w:szCs w:val="20"/>
              </w:rPr>
            </w:pPr>
          </w:p>
        </w:tc>
        <w:tc>
          <w:tcPr>
            <w:tcW w:w="562" w:type="pct"/>
            <w:gridSpan w:val="2"/>
          </w:tcPr>
          <w:p w:rsidR="00DC39C8" w:rsidRPr="004D0C90" w:rsidRDefault="00DC39C8" w:rsidP="00D962C7">
            <w:pPr>
              <w:numPr>
                <w:ilvl w:val="0"/>
                <w:numId w:val="89"/>
              </w:numPr>
              <w:tabs>
                <w:tab w:val="clear" w:pos="360"/>
                <w:tab w:val="num" w:pos="0"/>
              </w:tabs>
              <w:spacing w:after="0" w:line="240" w:lineRule="auto"/>
              <w:ind w:left="0"/>
              <w:jc w:val="both"/>
              <w:rPr>
                <w:rFonts w:ascii="Times New Roman" w:hAnsi="Times New Roman"/>
                <w:bCs/>
                <w:sz w:val="20"/>
                <w:szCs w:val="20"/>
              </w:rPr>
            </w:pPr>
          </w:p>
        </w:tc>
      </w:tr>
      <w:tr w:rsidR="00DC39C8" w:rsidRPr="004D0C90" w:rsidTr="00E03EE6">
        <w:tc>
          <w:tcPr>
            <w:tcW w:w="179" w:type="pct"/>
            <w:vMerge/>
            <w:shd w:val="clear" w:color="auto" w:fill="D9D9D9"/>
          </w:tcPr>
          <w:p w:rsidR="00DC39C8" w:rsidRPr="004D0C90" w:rsidRDefault="00DC39C8" w:rsidP="00E03EE6">
            <w:pPr>
              <w:jc w:val="both"/>
              <w:rPr>
                <w:rFonts w:ascii="Times New Roman" w:hAnsi="Times New Roman"/>
                <w:bCs/>
                <w:sz w:val="20"/>
                <w:szCs w:val="20"/>
              </w:rPr>
            </w:pPr>
          </w:p>
        </w:tc>
        <w:tc>
          <w:tcPr>
            <w:tcW w:w="174" w:type="pct"/>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1</w:t>
            </w:r>
          </w:p>
        </w:tc>
        <w:tc>
          <w:tcPr>
            <w:tcW w:w="851" w:type="pct"/>
            <w:shd w:val="clear" w:color="auto" w:fill="EAF1DD"/>
          </w:tcPr>
          <w:p w:rsidR="00DC39C8" w:rsidRPr="004D0C90" w:rsidRDefault="00DC39C8" w:rsidP="00E03EE6">
            <w:pPr>
              <w:jc w:val="both"/>
              <w:rPr>
                <w:rFonts w:ascii="Times New Roman" w:hAnsi="Times New Roman"/>
                <w:b/>
                <w:bCs/>
                <w:sz w:val="20"/>
                <w:szCs w:val="20"/>
              </w:rPr>
            </w:pPr>
            <w:r w:rsidRPr="004D0C90">
              <w:rPr>
                <w:rFonts w:ascii="Times New Roman" w:hAnsi="Times New Roman"/>
                <w:b/>
                <w:bCs/>
                <w:sz w:val="20"/>
                <w:szCs w:val="20"/>
              </w:rPr>
              <w:t>Arény.</w:t>
            </w:r>
          </w:p>
        </w:tc>
        <w:tc>
          <w:tcPr>
            <w:tcW w:w="1210" w:type="pct"/>
            <w:gridSpan w:val="2"/>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arény, aromatické jadro</w:t>
            </w:r>
          </w:p>
        </w:tc>
        <w:tc>
          <w:tcPr>
            <w:tcW w:w="1502" w:type="pct"/>
            <w:gridSpan w:val="3"/>
          </w:tcPr>
          <w:p w:rsidR="00DC39C8" w:rsidRPr="004D0C90" w:rsidRDefault="00DC39C8" w:rsidP="00D962C7">
            <w:pPr>
              <w:numPr>
                <w:ilvl w:val="0"/>
                <w:numId w:val="89"/>
              </w:numPr>
              <w:tabs>
                <w:tab w:val="clear" w:pos="360"/>
                <w:tab w:val="num" w:pos="0"/>
              </w:tabs>
              <w:spacing w:after="0" w:line="240" w:lineRule="auto"/>
              <w:ind w:left="0"/>
              <w:jc w:val="both"/>
              <w:rPr>
                <w:rFonts w:ascii="Times New Roman" w:hAnsi="Times New Roman"/>
                <w:sz w:val="20"/>
                <w:szCs w:val="20"/>
              </w:rPr>
            </w:pPr>
            <w:r w:rsidRPr="004D0C90">
              <w:rPr>
                <w:rFonts w:ascii="Times New Roman" w:hAnsi="Times New Roman"/>
                <w:bCs/>
                <w:sz w:val="20"/>
                <w:szCs w:val="20"/>
              </w:rPr>
              <w:t>- poznať</w:t>
            </w:r>
            <w:r w:rsidRPr="004D0C90">
              <w:rPr>
                <w:rFonts w:ascii="Times New Roman" w:hAnsi="Times New Roman"/>
                <w:sz w:val="20"/>
                <w:szCs w:val="20"/>
              </w:rPr>
              <w:t xml:space="preserve"> typ väzby atómov prvkov v arénoch a ich vzorce: benzén</w:t>
            </w:r>
          </w:p>
          <w:p w:rsidR="00DC39C8" w:rsidRPr="004D0C90" w:rsidRDefault="00DC39C8" w:rsidP="00E03EE6">
            <w:pPr>
              <w:tabs>
                <w:tab w:val="num" w:pos="0"/>
              </w:tabs>
              <w:jc w:val="both"/>
              <w:rPr>
                <w:rFonts w:ascii="Times New Roman" w:hAnsi="Times New Roman"/>
                <w:bCs/>
                <w:sz w:val="20"/>
                <w:szCs w:val="20"/>
              </w:rPr>
            </w:pPr>
            <w:r w:rsidRPr="004D0C90">
              <w:rPr>
                <w:rFonts w:ascii="Times New Roman" w:hAnsi="Times New Roman"/>
                <w:sz w:val="20"/>
                <w:szCs w:val="20"/>
              </w:rPr>
              <w:t>- opísať vlastnosti (skupenstvo, horľavosť, výbušnosť) výskyt a použitie benzénu</w:t>
            </w:r>
          </w:p>
        </w:tc>
        <w:tc>
          <w:tcPr>
            <w:tcW w:w="522" w:type="pct"/>
            <w:vMerge/>
          </w:tcPr>
          <w:p w:rsidR="00DC39C8" w:rsidRPr="004D0C90" w:rsidRDefault="00DC39C8" w:rsidP="00D962C7">
            <w:pPr>
              <w:numPr>
                <w:ilvl w:val="0"/>
                <w:numId w:val="89"/>
              </w:numPr>
              <w:tabs>
                <w:tab w:val="clear" w:pos="360"/>
                <w:tab w:val="num" w:pos="0"/>
              </w:tabs>
              <w:spacing w:after="0" w:line="240" w:lineRule="auto"/>
              <w:ind w:left="0"/>
              <w:jc w:val="both"/>
              <w:rPr>
                <w:rFonts w:ascii="Times New Roman" w:hAnsi="Times New Roman"/>
                <w:bCs/>
                <w:sz w:val="20"/>
                <w:szCs w:val="20"/>
              </w:rPr>
            </w:pPr>
          </w:p>
        </w:tc>
        <w:tc>
          <w:tcPr>
            <w:tcW w:w="562" w:type="pct"/>
            <w:gridSpan w:val="2"/>
          </w:tcPr>
          <w:p w:rsidR="00DC39C8" w:rsidRPr="004D0C90" w:rsidRDefault="00DC39C8" w:rsidP="00D962C7">
            <w:pPr>
              <w:numPr>
                <w:ilvl w:val="0"/>
                <w:numId w:val="89"/>
              </w:numPr>
              <w:tabs>
                <w:tab w:val="clear" w:pos="360"/>
                <w:tab w:val="num" w:pos="0"/>
              </w:tabs>
              <w:spacing w:after="0" w:line="240" w:lineRule="auto"/>
              <w:ind w:left="0"/>
              <w:jc w:val="both"/>
              <w:rPr>
                <w:rFonts w:ascii="Times New Roman" w:hAnsi="Times New Roman"/>
                <w:bCs/>
                <w:sz w:val="20"/>
                <w:szCs w:val="20"/>
              </w:rPr>
            </w:pPr>
          </w:p>
        </w:tc>
      </w:tr>
      <w:tr w:rsidR="00DC39C8" w:rsidRPr="004D0C90" w:rsidTr="00E03EE6">
        <w:tc>
          <w:tcPr>
            <w:tcW w:w="179" w:type="pct"/>
            <w:vMerge w:val="restart"/>
            <w:shd w:val="clear" w:color="auto" w:fill="D9D9D9"/>
          </w:tcPr>
          <w:p w:rsidR="00DC39C8" w:rsidRPr="004D0C90" w:rsidRDefault="00DC39C8" w:rsidP="00E03EE6">
            <w:pPr>
              <w:jc w:val="center"/>
              <w:rPr>
                <w:rFonts w:ascii="Times New Roman" w:hAnsi="Times New Roman"/>
                <w:bCs/>
                <w:sz w:val="20"/>
                <w:szCs w:val="20"/>
              </w:rPr>
            </w:pPr>
          </w:p>
          <w:p w:rsidR="00DC39C8" w:rsidRPr="004D0C90" w:rsidRDefault="00DC39C8" w:rsidP="00E03EE6">
            <w:pPr>
              <w:jc w:val="center"/>
              <w:rPr>
                <w:rFonts w:ascii="Times New Roman" w:hAnsi="Times New Roman"/>
                <w:bCs/>
                <w:sz w:val="20"/>
                <w:szCs w:val="20"/>
              </w:rPr>
            </w:pPr>
          </w:p>
          <w:p w:rsidR="00DC39C8" w:rsidRPr="004D0C90" w:rsidRDefault="00DC39C8" w:rsidP="00E03EE6">
            <w:pPr>
              <w:jc w:val="center"/>
              <w:rPr>
                <w:rFonts w:ascii="Times New Roman" w:hAnsi="Times New Roman"/>
                <w:bCs/>
                <w:sz w:val="20"/>
                <w:szCs w:val="20"/>
              </w:rPr>
            </w:pPr>
          </w:p>
          <w:p w:rsidR="00DC39C8" w:rsidRPr="004D0C90" w:rsidRDefault="00DC39C8" w:rsidP="00E03EE6">
            <w:pPr>
              <w:jc w:val="center"/>
              <w:rPr>
                <w:rFonts w:ascii="Times New Roman" w:hAnsi="Times New Roman"/>
                <w:bCs/>
                <w:sz w:val="20"/>
                <w:szCs w:val="20"/>
              </w:rPr>
            </w:pPr>
          </w:p>
          <w:p w:rsidR="00DC39C8" w:rsidRPr="004D0C90" w:rsidRDefault="00DC39C8" w:rsidP="00E03EE6">
            <w:pPr>
              <w:jc w:val="center"/>
              <w:rPr>
                <w:rFonts w:ascii="Times New Roman" w:hAnsi="Times New Roman"/>
                <w:bCs/>
                <w:sz w:val="20"/>
                <w:szCs w:val="20"/>
              </w:rPr>
            </w:pPr>
          </w:p>
          <w:p w:rsidR="00DC39C8" w:rsidRPr="004D0C90" w:rsidRDefault="00DC39C8" w:rsidP="00E03EE6">
            <w:pPr>
              <w:jc w:val="center"/>
              <w:rPr>
                <w:rFonts w:ascii="Times New Roman" w:hAnsi="Times New Roman"/>
                <w:bCs/>
                <w:sz w:val="20"/>
                <w:szCs w:val="20"/>
              </w:rPr>
            </w:pPr>
          </w:p>
          <w:p w:rsidR="00DC39C8" w:rsidRPr="004D0C90" w:rsidRDefault="00DC39C8" w:rsidP="00E03EE6">
            <w:pPr>
              <w:jc w:val="center"/>
              <w:rPr>
                <w:rFonts w:ascii="Times New Roman" w:hAnsi="Times New Roman"/>
                <w:bCs/>
                <w:sz w:val="20"/>
                <w:szCs w:val="20"/>
              </w:rPr>
            </w:pPr>
          </w:p>
          <w:p w:rsidR="00DC39C8" w:rsidRPr="004D0C90" w:rsidRDefault="00DC39C8" w:rsidP="00E03EE6">
            <w:pPr>
              <w:jc w:val="center"/>
              <w:rPr>
                <w:rFonts w:ascii="Times New Roman" w:hAnsi="Times New Roman"/>
                <w:bCs/>
                <w:sz w:val="20"/>
                <w:szCs w:val="20"/>
              </w:rPr>
            </w:pPr>
          </w:p>
          <w:p w:rsidR="00DC39C8" w:rsidRPr="004D0C90" w:rsidRDefault="00DC39C8" w:rsidP="00E03EE6">
            <w:pPr>
              <w:jc w:val="center"/>
              <w:rPr>
                <w:rFonts w:ascii="Times New Roman" w:hAnsi="Times New Roman"/>
                <w:bCs/>
                <w:sz w:val="20"/>
                <w:szCs w:val="20"/>
              </w:rPr>
            </w:pPr>
          </w:p>
          <w:p w:rsidR="00DC39C8" w:rsidRPr="004D0C90" w:rsidRDefault="00DC39C8" w:rsidP="00E03EE6">
            <w:pPr>
              <w:jc w:val="center"/>
              <w:rPr>
                <w:rFonts w:ascii="Times New Roman" w:hAnsi="Times New Roman"/>
                <w:bCs/>
                <w:sz w:val="20"/>
                <w:szCs w:val="20"/>
              </w:rPr>
            </w:pPr>
            <w:r w:rsidRPr="004D0C90">
              <w:rPr>
                <w:rFonts w:ascii="Times New Roman" w:hAnsi="Times New Roman"/>
                <w:bCs/>
                <w:sz w:val="20"/>
                <w:szCs w:val="20"/>
              </w:rPr>
              <w:t>II.</w:t>
            </w:r>
          </w:p>
          <w:p w:rsidR="00DC39C8" w:rsidRPr="004D0C90" w:rsidRDefault="00DC39C8" w:rsidP="00E03EE6">
            <w:pPr>
              <w:jc w:val="center"/>
              <w:rPr>
                <w:rFonts w:ascii="Times New Roman" w:hAnsi="Times New Roman"/>
                <w:bCs/>
                <w:sz w:val="20"/>
                <w:szCs w:val="20"/>
              </w:rPr>
            </w:pPr>
          </w:p>
          <w:p w:rsidR="00DC39C8" w:rsidRPr="004D0C90" w:rsidRDefault="00DC39C8" w:rsidP="00E03EE6">
            <w:pPr>
              <w:jc w:val="center"/>
              <w:rPr>
                <w:rFonts w:ascii="Times New Roman" w:hAnsi="Times New Roman"/>
                <w:bCs/>
                <w:sz w:val="20"/>
                <w:szCs w:val="20"/>
              </w:rPr>
            </w:pPr>
          </w:p>
          <w:p w:rsidR="00DC39C8" w:rsidRPr="004D0C90" w:rsidRDefault="00DC39C8" w:rsidP="00E03EE6">
            <w:pPr>
              <w:jc w:val="center"/>
              <w:rPr>
                <w:rFonts w:ascii="Times New Roman" w:hAnsi="Times New Roman"/>
                <w:bCs/>
                <w:sz w:val="20"/>
                <w:szCs w:val="20"/>
              </w:rPr>
            </w:pPr>
          </w:p>
        </w:tc>
        <w:tc>
          <w:tcPr>
            <w:tcW w:w="174" w:type="pct"/>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lastRenderedPageBreak/>
              <w:t>1</w:t>
            </w:r>
          </w:p>
        </w:tc>
        <w:tc>
          <w:tcPr>
            <w:tcW w:w="851" w:type="pct"/>
            <w:shd w:val="clear" w:color="auto" w:fill="EAF1DD"/>
          </w:tcPr>
          <w:p w:rsidR="00DC39C8" w:rsidRPr="004D0C90" w:rsidRDefault="00DC39C8" w:rsidP="00E03EE6">
            <w:pPr>
              <w:jc w:val="both"/>
              <w:rPr>
                <w:rFonts w:ascii="Times New Roman" w:hAnsi="Times New Roman"/>
                <w:b/>
                <w:bCs/>
                <w:sz w:val="20"/>
                <w:szCs w:val="20"/>
              </w:rPr>
            </w:pPr>
            <w:r w:rsidRPr="004D0C90">
              <w:rPr>
                <w:rFonts w:ascii="Times New Roman" w:hAnsi="Times New Roman"/>
                <w:b/>
                <w:bCs/>
                <w:sz w:val="20"/>
                <w:szCs w:val="20"/>
              </w:rPr>
              <w:t>Opakovanie - uhľovodíky</w:t>
            </w:r>
          </w:p>
        </w:tc>
        <w:tc>
          <w:tcPr>
            <w:tcW w:w="1210" w:type="pct"/>
            <w:gridSpan w:val="2"/>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uhľovodíky</w:t>
            </w:r>
          </w:p>
        </w:tc>
        <w:tc>
          <w:tcPr>
            <w:tcW w:w="1502" w:type="pct"/>
            <w:gridSpan w:val="3"/>
          </w:tcPr>
          <w:p w:rsidR="00DC39C8" w:rsidRPr="004D0C90" w:rsidRDefault="00DC39C8" w:rsidP="00E03EE6">
            <w:pPr>
              <w:rPr>
                <w:rFonts w:ascii="Times New Roman" w:hAnsi="Times New Roman"/>
                <w:bCs/>
                <w:sz w:val="20"/>
                <w:szCs w:val="20"/>
              </w:rPr>
            </w:pPr>
            <w:r w:rsidRPr="004D0C90">
              <w:rPr>
                <w:rFonts w:ascii="Times New Roman" w:hAnsi="Times New Roman"/>
                <w:sz w:val="20"/>
                <w:szCs w:val="20"/>
              </w:rPr>
              <w:t>Zopakovať a upevniť poznatky z predch.učív</w:t>
            </w:r>
          </w:p>
        </w:tc>
        <w:tc>
          <w:tcPr>
            <w:tcW w:w="522" w:type="pct"/>
            <w:vMerge/>
          </w:tcPr>
          <w:p w:rsidR="00DC39C8" w:rsidRPr="004D0C90" w:rsidRDefault="00DC39C8" w:rsidP="00D962C7">
            <w:pPr>
              <w:numPr>
                <w:ilvl w:val="0"/>
                <w:numId w:val="89"/>
              </w:numPr>
              <w:tabs>
                <w:tab w:val="clear" w:pos="360"/>
                <w:tab w:val="num" w:pos="0"/>
              </w:tabs>
              <w:spacing w:after="0" w:line="240" w:lineRule="auto"/>
              <w:ind w:left="0"/>
              <w:jc w:val="both"/>
              <w:rPr>
                <w:rFonts w:ascii="Times New Roman" w:hAnsi="Times New Roman"/>
                <w:bCs/>
                <w:sz w:val="20"/>
                <w:szCs w:val="20"/>
              </w:rPr>
            </w:pPr>
          </w:p>
        </w:tc>
        <w:tc>
          <w:tcPr>
            <w:tcW w:w="562" w:type="pct"/>
            <w:gridSpan w:val="2"/>
          </w:tcPr>
          <w:p w:rsidR="00DC39C8" w:rsidRPr="004D0C90" w:rsidRDefault="00DC39C8" w:rsidP="00D962C7">
            <w:pPr>
              <w:numPr>
                <w:ilvl w:val="0"/>
                <w:numId w:val="89"/>
              </w:numPr>
              <w:tabs>
                <w:tab w:val="clear" w:pos="360"/>
                <w:tab w:val="num" w:pos="0"/>
              </w:tabs>
              <w:spacing w:after="0" w:line="240" w:lineRule="auto"/>
              <w:ind w:left="0"/>
              <w:jc w:val="both"/>
              <w:rPr>
                <w:rFonts w:ascii="Times New Roman" w:hAnsi="Times New Roman"/>
                <w:bCs/>
                <w:sz w:val="20"/>
                <w:szCs w:val="20"/>
              </w:rPr>
            </w:pPr>
          </w:p>
        </w:tc>
      </w:tr>
      <w:tr w:rsidR="00DC39C8" w:rsidRPr="004D0C90" w:rsidTr="00E03EE6">
        <w:tc>
          <w:tcPr>
            <w:tcW w:w="179" w:type="pct"/>
            <w:vMerge/>
            <w:shd w:val="clear" w:color="auto" w:fill="D9D9D9"/>
          </w:tcPr>
          <w:p w:rsidR="00DC39C8" w:rsidRPr="004D0C90" w:rsidRDefault="00DC39C8" w:rsidP="00E03EE6">
            <w:pPr>
              <w:ind w:firstLine="284"/>
              <w:jc w:val="both"/>
              <w:rPr>
                <w:rFonts w:ascii="Times New Roman" w:hAnsi="Times New Roman"/>
                <w:b/>
                <w:sz w:val="20"/>
                <w:szCs w:val="20"/>
              </w:rPr>
            </w:pPr>
          </w:p>
        </w:tc>
        <w:tc>
          <w:tcPr>
            <w:tcW w:w="174" w:type="pct"/>
            <w:shd w:val="clear" w:color="auto" w:fill="auto"/>
          </w:tcPr>
          <w:p w:rsidR="00DC39C8" w:rsidRPr="004D0C90" w:rsidRDefault="00DC39C8" w:rsidP="00E03EE6">
            <w:pPr>
              <w:ind w:firstLine="284"/>
              <w:jc w:val="both"/>
              <w:rPr>
                <w:rFonts w:ascii="Times New Roman" w:hAnsi="Times New Roman"/>
                <w:b/>
                <w:sz w:val="20"/>
                <w:szCs w:val="20"/>
              </w:rPr>
            </w:pPr>
          </w:p>
        </w:tc>
        <w:tc>
          <w:tcPr>
            <w:tcW w:w="4647" w:type="pct"/>
            <w:gridSpan w:val="9"/>
            <w:shd w:val="clear" w:color="auto" w:fill="EAF1DD"/>
          </w:tcPr>
          <w:p w:rsidR="00DC39C8" w:rsidRPr="004D0C90" w:rsidRDefault="00DC39C8" w:rsidP="00E03EE6">
            <w:pPr>
              <w:ind w:firstLine="284"/>
              <w:jc w:val="both"/>
              <w:rPr>
                <w:rFonts w:ascii="Times New Roman" w:hAnsi="Times New Roman"/>
                <w:b/>
                <w:i/>
                <w:sz w:val="20"/>
                <w:szCs w:val="20"/>
              </w:rPr>
            </w:pPr>
            <w:r w:rsidRPr="004D0C90">
              <w:rPr>
                <w:rFonts w:ascii="Times New Roman" w:hAnsi="Times New Roman"/>
                <w:b/>
                <w:i/>
                <w:sz w:val="20"/>
                <w:szCs w:val="20"/>
              </w:rPr>
              <w:t>3.3 Deriváty uhľovodíkov</w:t>
            </w:r>
          </w:p>
        </w:tc>
      </w:tr>
      <w:tr w:rsidR="00DC39C8" w:rsidRPr="004D0C90" w:rsidTr="00E03EE6">
        <w:tc>
          <w:tcPr>
            <w:tcW w:w="179" w:type="pct"/>
            <w:vMerge/>
            <w:shd w:val="clear" w:color="auto" w:fill="D9D9D9"/>
          </w:tcPr>
          <w:p w:rsidR="00DC39C8" w:rsidRPr="004D0C90" w:rsidRDefault="00DC39C8" w:rsidP="00E03EE6">
            <w:pPr>
              <w:jc w:val="both"/>
              <w:rPr>
                <w:rFonts w:ascii="Times New Roman" w:hAnsi="Times New Roman"/>
                <w:bCs/>
                <w:sz w:val="20"/>
                <w:szCs w:val="20"/>
              </w:rPr>
            </w:pPr>
          </w:p>
        </w:tc>
        <w:tc>
          <w:tcPr>
            <w:tcW w:w="174" w:type="pct"/>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1</w:t>
            </w:r>
          </w:p>
        </w:tc>
        <w:tc>
          <w:tcPr>
            <w:tcW w:w="851" w:type="pct"/>
            <w:shd w:val="clear" w:color="auto" w:fill="EAF1DD"/>
          </w:tcPr>
          <w:p w:rsidR="00DC39C8" w:rsidRPr="004D0C90" w:rsidRDefault="00DC39C8" w:rsidP="00E03EE6">
            <w:pPr>
              <w:jc w:val="both"/>
              <w:rPr>
                <w:rFonts w:ascii="Times New Roman" w:hAnsi="Times New Roman"/>
                <w:b/>
                <w:bCs/>
                <w:sz w:val="20"/>
                <w:szCs w:val="20"/>
              </w:rPr>
            </w:pPr>
            <w:r w:rsidRPr="004D0C90">
              <w:rPr>
                <w:rFonts w:ascii="Times New Roman" w:hAnsi="Times New Roman"/>
                <w:b/>
                <w:bCs/>
                <w:sz w:val="20"/>
                <w:szCs w:val="20"/>
              </w:rPr>
              <w:t>Deriváty uhľovodíkov.</w:t>
            </w:r>
          </w:p>
        </w:tc>
        <w:tc>
          <w:tcPr>
            <w:tcW w:w="1210" w:type="pct"/>
            <w:gridSpan w:val="2"/>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deriváty uhľovodíkov, charakteristická skupina, uhľovodíkový zvyšok</w:t>
            </w:r>
          </w:p>
        </w:tc>
        <w:tc>
          <w:tcPr>
            <w:tcW w:w="1502" w:type="pct"/>
            <w:gridSpan w:val="3"/>
          </w:tcPr>
          <w:p w:rsidR="00DC39C8" w:rsidRPr="004D0C90" w:rsidRDefault="00DC39C8" w:rsidP="00D962C7">
            <w:pPr>
              <w:numPr>
                <w:ilvl w:val="0"/>
                <w:numId w:val="90"/>
              </w:numPr>
              <w:tabs>
                <w:tab w:val="clear" w:pos="360"/>
                <w:tab w:val="num" w:pos="0"/>
              </w:tabs>
              <w:spacing w:after="0" w:line="240" w:lineRule="auto"/>
              <w:ind w:left="0"/>
              <w:jc w:val="both"/>
              <w:rPr>
                <w:rFonts w:ascii="Times New Roman" w:hAnsi="Times New Roman"/>
                <w:sz w:val="20"/>
                <w:szCs w:val="20"/>
              </w:rPr>
            </w:pPr>
            <w:r w:rsidRPr="004D0C90">
              <w:rPr>
                <w:rFonts w:ascii="Times New Roman" w:hAnsi="Times New Roman"/>
                <w:sz w:val="20"/>
                <w:szCs w:val="20"/>
              </w:rPr>
              <w:t>- vyznačiť na konkrétnych príkladoch derivátov uhľovodíkov uhľovodíkový zvyšok a charakteristickú skupinu, roztriediť príklady zlúčenín na uhľovodíky a deriváty uhľovodíkov</w:t>
            </w:r>
          </w:p>
        </w:tc>
        <w:tc>
          <w:tcPr>
            <w:tcW w:w="522" w:type="pct"/>
            <w:vMerge w:val="restart"/>
          </w:tcPr>
          <w:p w:rsidR="00DC39C8" w:rsidRPr="004D0C90" w:rsidRDefault="00DC39C8" w:rsidP="00D962C7">
            <w:pPr>
              <w:numPr>
                <w:ilvl w:val="0"/>
                <w:numId w:val="90"/>
              </w:numPr>
              <w:tabs>
                <w:tab w:val="clear" w:pos="360"/>
                <w:tab w:val="num" w:pos="0"/>
              </w:tabs>
              <w:spacing w:after="0" w:line="240" w:lineRule="auto"/>
              <w:ind w:left="0"/>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p>
          <w:p w:rsidR="00DC39C8" w:rsidRPr="004D0C90" w:rsidRDefault="00DC39C8" w:rsidP="00E03EE6">
            <w:pPr>
              <w:jc w:val="both"/>
              <w:rPr>
                <w:rFonts w:ascii="Times New Roman" w:hAnsi="Times New Roman"/>
                <w:sz w:val="20"/>
                <w:szCs w:val="20"/>
              </w:rPr>
            </w:pPr>
          </w:p>
          <w:p w:rsidR="00DC39C8" w:rsidRPr="004D0C90" w:rsidRDefault="00DC39C8" w:rsidP="00D962C7">
            <w:pPr>
              <w:numPr>
                <w:ilvl w:val="0"/>
                <w:numId w:val="90"/>
              </w:numPr>
              <w:tabs>
                <w:tab w:val="clear" w:pos="360"/>
                <w:tab w:val="num" w:pos="0"/>
              </w:tabs>
              <w:spacing w:after="0" w:line="240" w:lineRule="auto"/>
              <w:ind w:left="0"/>
              <w:jc w:val="both"/>
              <w:rPr>
                <w:rFonts w:ascii="Times New Roman" w:hAnsi="Times New Roman"/>
                <w:sz w:val="20"/>
                <w:szCs w:val="20"/>
              </w:rPr>
            </w:pPr>
          </w:p>
          <w:p w:rsidR="00DC39C8" w:rsidRPr="004D0C90" w:rsidRDefault="00DC39C8" w:rsidP="00D962C7">
            <w:pPr>
              <w:numPr>
                <w:ilvl w:val="0"/>
                <w:numId w:val="90"/>
              </w:numPr>
              <w:tabs>
                <w:tab w:val="clear" w:pos="360"/>
                <w:tab w:val="num" w:pos="0"/>
              </w:tabs>
              <w:spacing w:after="0" w:line="240" w:lineRule="auto"/>
              <w:ind w:left="0"/>
              <w:jc w:val="both"/>
              <w:rPr>
                <w:rFonts w:ascii="Times New Roman" w:hAnsi="Times New Roman"/>
                <w:sz w:val="20"/>
                <w:szCs w:val="20"/>
              </w:rPr>
            </w:pPr>
            <w:r w:rsidRPr="004D0C90">
              <w:rPr>
                <w:rFonts w:ascii="Times New Roman" w:hAnsi="Times New Roman"/>
                <w:sz w:val="20"/>
                <w:szCs w:val="20"/>
              </w:rPr>
              <w:t xml:space="preserve">      biológia</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ENVV</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O a SR</w:t>
            </w:r>
          </w:p>
          <w:p w:rsidR="00DC39C8" w:rsidRPr="004D0C90" w:rsidRDefault="00DC39C8" w:rsidP="00E03EE6">
            <w:pPr>
              <w:jc w:val="center"/>
              <w:rPr>
                <w:rFonts w:ascii="Times New Roman" w:hAnsi="Times New Roman"/>
                <w:sz w:val="20"/>
                <w:szCs w:val="20"/>
                <w:lang w:eastAsia="cs-CZ"/>
              </w:rPr>
            </w:pP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OŽ a Z</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správne použitie látok, škodlivosť výparov</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PDV</w:t>
            </w:r>
          </w:p>
          <w:p w:rsidR="00DC39C8" w:rsidRPr="004D0C90" w:rsidRDefault="00DC39C8" w:rsidP="00E03EE6">
            <w:pPr>
              <w:jc w:val="center"/>
              <w:rPr>
                <w:rFonts w:ascii="Times New Roman" w:hAnsi="Times New Roman"/>
                <w:sz w:val="20"/>
                <w:szCs w:val="20"/>
                <w:lang w:eastAsia="cs-CZ"/>
              </w:rPr>
            </w:pPr>
          </w:p>
          <w:p w:rsidR="00DC39C8" w:rsidRPr="004D0C90" w:rsidRDefault="00DC39C8" w:rsidP="00D962C7">
            <w:pPr>
              <w:numPr>
                <w:ilvl w:val="0"/>
                <w:numId w:val="90"/>
              </w:numPr>
              <w:tabs>
                <w:tab w:val="clear" w:pos="360"/>
                <w:tab w:val="num" w:pos="0"/>
              </w:tabs>
              <w:spacing w:after="0" w:line="240" w:lineRule="auto"/>
              <w:ind w:left="0"/>
              <w:jc w:val="both"/>
              <w:rPr>
                <w:rFonts w:ascii="Times New Roman" w:hAnsi="Times New Roman"/>
                <w:sz w:val="20"/>
                <w:szCs w:val="20"/>
              </w:rPr>
            </w:pPr>
            <w:r w:rsidRPr="004D0C90">
              <w:rPr>
                <w:rFonts w:ascii="Times New Roman" w:hAnsi="Times New Roman"/>
                <w:sz w:val="20"/>
                <w:szCs w:val="20"/>
              </w:rPr>
              <w:t xml:space="preserve">         MEDV</w:t>
            </w:r>
          </w:p>
        </w:tc>
        <w:tc>
          <w:tcPr>
            <w:tcW w:w="562" w:type="pct"/>
            <w:gridSpan w:val="2"/>
          </w:tcPr>
          <w:p w:rsidR="00DC39C8" w:rsidRPr="004D0C90" w:rsidRDefault="00DC39C8" w:rsidP="00D962C7">
            <w:pPr>
              <w:numPr>
                <w:ilvl w:val="0"/>
                <w:numId w:val="90"/>
              </w:numPr>
              <w:tabs>
                <w:tab w:val="clear" w:pos="360"/>
                <w:tab w:val="num" w:pos="0"/>
              </w:tabs>
              <w:spacing w:after="0" w:line="240" w:lineRule="auto"/>
              <w:ind w:left="0"/>
              <w:jc w:val="both"/>
              <w:rPr>
                <w:rFonts w:ascii="Times New Roman" w:hAnsi="Times New Roman"/>
                <w:sz w:val="20"/>
                <w:szCs w:val="20"/>
              </w:rPr>
            </w:pPr>
          </w:p>
        </w:tc>
      </w:tr>
      <w:tr w:rsidR="00DC39C8" w:rsidRPr="004D0C90" w:rsidTr="00E03EE6">
        <w:tc>
          <w:tcPr>
            <w:tcW w:w="179" w:type="pct"/>
            <w:vMerge/>
            <w:shd w:val="clear" w:color="auto" w:fill="D9D9D9"/>
          </w:tcPr>
          <w:p w:rsidR="00DC39C8" w:rsidRPr="004D0C90" w:rsidRDefault="00DC39C8" w:rsidP="00E03EE6">
            <w:pPr>
              <w:jc w:val="both"/>
              <w:rPr>
                <w:rFonts w:ascii="Times New Roman" w:hAnsi="Times New Roman"/>
                <w:bCs/>
                <w:sz w:val="20"/>
                <w:szCs w:val="20"/>
              </w:rPr>
            </w:pPr>
          </w:p>
        </w:tc>
        <w:tc>
          <w:tcPr>
            <w:tcW w:w="174" w:type="pct"/>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2</w:t>
            </w:r>
          </w:p>
        </w:tc>
        <w:tc>
          <w:tcPr>
            <w:tcW w:w="851" w:type="pct"/>
            <w:shd w:val="clear" w:color="auto" w:fill="EAF1DD"/>
          </w:tcPr>
          <w:p w:rsidR="00DC39C8" w:rsidRPr="004D0C90" w:rsidRDefault="00DC39C8" w:rsidP="00E03EE6">
            <w:pPr>
              <w:jc w:val="both"/>
              <w:rPr>
                <w:rFonts w:ascii="Times New Roman" w:hAnsi="Times New Roman"/>
                <w:b/>
                <w:bCs/>
                <w:sz w:val="20"/>
                <w:szCs w:val="20"/>
              </w:rPr>
            </w:pPr>
            <w:r w:rsidRPr="004D0C90">
              <w:rPr>
                <w:rFonts w:ascii="Times New Roman" w:hAnsi="Times New Roman"/>
                <w:b/>
                <w:bCs/>
                <w:sz w:val="20"/>
                <w:szCs w:val="20"/>
              </w:rPr>
              <w:t>Halogénderiváty.</w:t>
            </w:r>
          </w:p>
          <w:p w:rsidR="00DC39C8" w:rsidRPr="004D0C90" w:rsidRDefault="00DC39C8" w:rsidP="00E03EE6">
            <w:pPr>
              <w:jc w:val="both"/>
              <w:rPr>
                <w:rFonts w:ascii="Times New Roman" w:hAnsi="Times New Roman"/>
                <w:b/>
                <w:bCs/>
                <w:sz w:val="20"/>
                <w:szCs w:val="20"/>
              </w:rPr>
            </w:pPr>
          </w:p>
        </w:tc>
        <w:tc>
          <w:tcPr>
            <w:tcW w:w="1210" w:type="pct"/>
            <w:gridSpan w:val="2"/>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 xml:space="preserve">halogénderiváty, </w:t>
            </w:r>
            <w:r w:rsidRPr="004D0C90">
              <w:rPr>
                <w:rFonts w:ascii="Times New Roman" w:hAnsi="Times New Roman"/>
                <w:sz w:val="20"/>
                <w:szCs w:val="20"/>
              </w:rPr>
              <w:t>chlórmetán, chloroform,</w:t>
            </w:r>
            <w:r w:rsidRPr="004D0C90">
              <w:rPr>
                <w:rFonts w:ascii="Times New Roman" w:hAnsi="Times New Roman"/>
                <w:bCs/>
                <w:sz w:val="20"/>
                <w:szCs w:val="20"/>
              </w:rPr>
              <w:t xml:space="preserve"> freóny</w:t>
            </w:r>
          </w:p>
          <w:p w:rsidR="00DC39C8" w:rsidRPr="004D0C90" w:rsidRDefault="00DC39C8" w:rsidP="00E03EE6">
            <w:pPr>
              <w:jc w:val="both"/>
              <w:rPr>
                <w:rFonts w:ascii="Times New Roman" w:hAnsi="Times New Roman"/>
                <w:bCs/>
                <w:sz w:val="20"/>
                <w:szCs w:val="20"/>
              </w:rPr>
            </w:pPr>
          </w:p>
        </w:tc>
        <w:tc>
          <w:tcPr>
            <w:tcW w:w="1502" w:type="pct"/>
            <w:gridSpan w:val="3"/>
          </w:tcPr>
          <w:p w:rsidR="00DC39C8" w:rsidRPr="004D0C90" w:rsidRDefault="00DC39C8" w:rsidP="00E03EE6">
            <w:pPr>
              <w:tabs>
                <w:tab w:val="num" w:pos="0"/>
              </w:tabs>
              <w:ind w:left="45"/>
              <w:jc w:val="both"/>
              <w:rPr>
                <w:rFonts w:ascii="Times New Roman" w:hAnsi="Times New Roman"/>
                <w:sz w:val="20"/>
                <w:szCs w:val="20"/>
              </w:rPr>
            </w:pPr>
            <w:r w:rsidRPr="004D0C90">
              <w:rPr>
                <w:rFonts w:ascii="Times New Roman" w:hAnsi="Times New Roman"/>
                <w:sz w:val="20"/>
                <w:szCs w:val="20"/>
              </w:rPr>
              <w:t>- poznať názvy a vzorce:  halogénderivátov  (chlórmetán), poznať najdôležitejšie vlastnosti a možnosti využitia chloroformu, vysvetliť, prečo sa halogénderiváty uhľovodíkov zaraďujú medzi ekologické jedy, zdôvodniť nebezpečenstvo používania freónov</w:t>
            </w:r>
          </w:p>
        </w:tc>
        <w:tc>
          <w:tcPr>
            <w:tcW w:w="522" w:type="pct"/>
            <w:vMerge/>
          </w:tcPr>
          <w:p w:rsidR="00DC39C8" w:rsidRPr="004D0C90" w:rsidRDefault="00DC39C8" w:rsidP="00D962C7">
            <w:pPr>
              <w:numPr>
                <w:ilvl w:val="0"/>
                <w:numId w:val="90"/>
              </w:numPr>
              <w:tabs>
                <w:tab w:val="clear" w:pos="360"/>
                <w:tab w:val="num" w:pos="0"/>
              </w:tabs>
              <w:spacing w:after="0" w:line="240" w:lineRule="auto"/>
              <w:ind w:left="0"/>
              <w:jc w:val="both"/>
              <w:rPr>
                <w:rFonts w:ascii="Times New Roman" w:hAnsi="Times New Roman"/>
                <w:sz w:val="20"/>
                <w:szCs w:val="20"/>
              </w:rPr>
            </w:pPr>
          </w:p>
        </w:tc>
        <w:tc>
          <w:tcPr>
            <w:tcW w:w="562" w:type="pct"/>
            <w:gridSpan w:val="2"/>
          </w:tcPr>
          <w:p w:rsidR="00DC39C8" w:rsidRPr="004D0C90" w:rsidRDefault="00DC39C8" w:rsidP="00D962C7">
            <w:pPr>
              <w:numPr>
                <w:ilvl w:val="0"/>
                <w:numId w:val="90"/>
              </w:numPr>
              <w:tabs>
                <w:tab w:val="clear" w:pos="360"/>
                <w:tab w:val="num" w:pos="0"/>
              </w:tabs>
              <w:spacing w:after="0" w:line="240" w:lineRule="auto"/>
              <w:ind w:left="0"/>
              <w:jc w:val="both"/>
              <w:rPr>
                <w:rFonts w:ascii="Times New Roman" w:hAnsi="Times New Roman"/>
                <w:sz w:val="20"/>
                <w:szCs w:val="20"/>
              </w:rPr>
            </w:pPr>
          </w:p>
        </w:tc>
      </w:tr>
      <w:tr w:rsidR="00DC39C8" w:rsidRPr="004D0C90" w:rsidTr="00E03EE6">
        <w:trPr>
          <w:trHeight w:val="1190"/>
        </w:trPr>
        <w:tc>
          <w:tcPr>
            <w:tcW w:w="179" w:type="pct"/>
            <w:vMerge/>
            <w:shd w:val="clear" w:color="auto" w:fill="D9D9D9"/>
          </w:tcPr>
          <w:p w:rsidR="00DC39C8" w:rsidRPr="004D0C90" w:rsidRDefault="00DC39C8" w:rsidP="00E03EE6">
            <w:pPr>
              <w:jc w:val="both"/>
              <w:rPr>
                <w:rFonts w:ascii="Times New Roman" w:hAnsi="Times New Roman"/>
                <w:bCs/>
                <w:sz w:val="20"/>
                <w:szCs w:val="20"/>
              </w:rPr>
            </w:pPr>
          </w:p>
        </w:tc>
        <w:tc>
          <w:tcPr>
            <w:tcW w:w="174" w:type="pct"/>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1</w:t>
            </w:r>
          </w:p>
        </w:tc>
        <w:tc>
          <w:tcPr>
            <w:tcW w:w="851" w:type="pct"/>
            <w:shd w:val="clear" w:color="auto" w:fill="EAF1DD"/>
          </w:tcPr>
          <w:p w:rsidR="00DC39C8" w:rsidRPr="004D0C90" w:rsidRDefault="00DC39C8" w:rsidP="00E03EE6">
            <w:pPr>
              <w:jc w:val="both"/>
              <w:rPr>
                <w:rFonts w:ascii="Times New Roman" w:hAnsi="Times New Roman"/>
                <w:b/>
                <w:bCs/>
                <w:sz w:val="20"/>
                <w:szCs w:val="20"/>
              </w:rPr>
            </w:pPr>
            <w:r w:rsidRPr="004D0C90">
              <w:rPr>
                <w:rFonts w:ascii="Times New Roman" w:hAnsi="Times New Roman"/>
                <w:b/>
                <w:bCs/>
                <w:sz w:val="20"/>
                <w:szCs w:val="20"/>
              </w:rPr>
              <w:t xml:space="preserve">Kyslíkaté deriváty </w:t>
            </w:r>
          </w:p>
          <w:p w:rsidR="00DC39C8" w:rsidRPr="004D0C90" w:rsidRDefault="00DC39C8" w:rsidP="00E03EE6">
            <w:pPr>
              <w:jc w:val="both"/>
              <w:rPr>
                <w:rFonts w:ascii="Times New Roman" w:hAnsi="Times New Roman"/>
                <w:b/>
                <w:bCs/>
                <w:sz w:val="20"/>
                <w:szCs w:val="20"/>
              </w:rPr>
            </w:pPr>
            <w:r w:rsidRPr="004D0C90">
              <w:rPr>
                <w:rFonts w:ascii="Times New Roman" w:hAnsi="Times New Roman"/>
                <w:b/>
                <w:bCs/>
                <w:sz w:val="20"/>
                <w:szCs w:val="20"/>
              </w:rPr>
              <w:t xml:space="preserve">– alkoholy </w:t>
            </w:r>
          </w:p>
        </w:tc>
        <w:tc>
          <w:tcPr>
            <w:tcW w:w="1210" w:type="pct"/>
            <w:gridSpan w:val="2"/>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alkoholy, metanol, etanol, alkoholové kvasenie</w:t>
            </w:r>
          </w:p>
        </w:tc>
        <w:tc>
          <w:tcPr>
            <w:tcW w:w="1502" w:type="pct"/>
            <w:gridSpan w:val="3"/>
          </w:tcPr>
          <w:p w:rsidR="00DC39C8" w:rsidRPr="004D0C90" w:rsidRDefault="00DC39C8" w:rsidP="00E03EE6">
            <w:pPr>
              <w:tabs>
                <w:tab w:val="num" w:pos="0"/>
              </w:tabs>
              <w:jc w:val="both"/>
              <w:rPr>
                <w:rFonts w:ascii="Times New Roman" w:hAnsi="Times New Roman"/>
                <w:sz w:val="20"/>
                <w:szCs w:val="20"/>
              </w:rPr>
            </w:pPr>
            <w:r w:rsidRPr="004D0C90">
              <w:rPr>
                <w:rFonts w:ascii="Times New Roman" w:hAnsi="Times New Roman"/>
                <w:sz w:val="20"/>
                <w:szCs w:val="20"/>
              </w:rPr>
              <w:t>- poznať názvy a vzorce:  alkoholov (</w:t>
            </w:r>
            <w:r w:rsidRPr="004D0C90">
              <w:rPr>
                <w:rFonts w:ascii="Times New Roman" w:hAnsi="Times New Roman"/>
                <w:color w:val="000000"/>
                <w:sz w:val="20"/>
                <w:szCs w:val="20"/>
              </w:rPr>
              <w:t>metanol,</w:t>
            </w:r>
            <w:r w:rsidRPr="004D0C90">
              <w:rPr>
                <w:rFonts w:ascii="Times New Roman" w:hAnsi="Times New Roman"/>
                <w:sz w:val="20"/>
                <w:szCs w:val="20"/>
              </w:rPr>
              <w:t xml:space="preserve"> etanol), poznať najdôležitejšie vlastnosti a možnosti využitia metanolu a etanolu, poznať vplyv metanolu a etanolu na ľudský organizmus, dôsledky pôsobenia etanolu ako návykovej látky, </w:t>
            </w:r>
          </w:p>
        </w:tc>
        <w:tc>
          <w:tcPr>
            <w:tcW w:w="522" w:type="pct"/>
            <w:vMerge/>
          </w:tcPr>
          <w:p w:rsidR="00DC39C8" w:rsidRPr="004D0C90" w:rsidRDefault="00DC39C8" w:rsidP="00D962C7">
            <w:pPr>
              <w:numPr>
                <w:ilvl w:val="0"/>
                <w:numId w:val="90"/>
              </w:numPr>
              <w:tabs>
                <w:tab w:val="clear" w:pos="360"/>
                <w:tab w:val="num" w:pos="0"/>
              </w:tabs>
              <w:spacing w:after="0" w:line="240" w:lineRule="auto"/>
              <w:ind w:left="0"/>
              <w:jc w:val="both"/>
              <w:rPr>
                <w:rFonts w:ascii="Times New Roman" w:hAnsi="Times New Roman"/>
                <w:sz w:val="20"/>
                <w:szCs w:val="20"/>
              </w:rPr>
            </w:pPr>
          </w:p>
        </w:tc>
        <w:tc>
          <w:tcPr>
            <w:tcW w:w="562" w:type="pct"/>
            <w:gridSpan w:val="2"/>
          </w:tcPr>
          <w:p w:rsidR="00DC39C8" w:rsidRPr="004D0C90" w:rsidRDefault="00DC39C8" w:rsidP="00D962C7">
            <w:pPr>
              <w:numPr>
                <w:ilvl w:val="0"/>
                <w:numId w:val="90"/>
              </w:numPr>
              <w:tabs>
                <w:tab w:val="clear" w:pos="360"/>
                <w:tab w:val="num" w:pos="0"/>
              </w:tabs>
              <w:spacing w:after="0" w:line="240" w:lineRule="auto"/>
              <w:ind w:left="0"/>
              <w:jc w:val="both"/>
              <w:rPr>
                <w:rFonts w:ascii="Times New Roman" w:hAnsi="Times New Roman"/>
                <w:sz w:val="20"/>
                <w:szCs w:val="20"/>
              </w:rPr>
            </w:pPr>
          </w:p>
        </w:tc>
      </w:tr>
      <w:tr w:rsidR="00DC39C8" w:rsidRPr="004D0C90" w:rsidTr="00E03EE6">
        <w:tc>
          <w:tcPr>
            <w:tcW w:w="179" w:type="pct"/>
            <w:vMerge/>
            <w:shd w:val="clear" w:color="auto" w:fill="D9D9D9"/>
          </w:tcPr>
          <w:p w:rsidR="00DC39C8" w:rsidRPr="004D0C90" w:rsidRDefault="00DC39C8" w:rsidP="00E03EE6">
            <w:pPr>
              <w:jc w:val="both"/>
              <w:rPr>
                <w:rFonts w:ascii="Times New Roman" w:hAnsi="Times New Roman"/>
                <w:bCs/>
                <w:sz w:val="20"/>
                <w:szCs w:val="20"/>
              </w:rPr>
            </w:pPr>
          </w:p>
        </w:tc>
        <w:tc>
          <w:tcPr>
            <w:tcW w:w="174" w:type="pct"/>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1</w:t>
            </w:r>
          </w:p>
        </w:tc>
        <w:tc>
          <w:tcPr>
            <w:tcW w:w="851" w:type="pct"/>
            <w:shd w:val="clear" w:color="auto" w:fill="EAF1DD"/>
          </w:tcPr>
          <w:p w:rsidR="00DC39C8" w:rsidRPr="004D0C90" w:rsidRDefault="00DC39C8" w:rsidP="00E03EE6">
            <w:pPr>
              <w:rPr>
                <w:rFonts w:ascii="Times New Roman" w:hAnsi="Times New Roman"/>
                <w:b/>
                <w:bCs/>
                <w:sz w:val="20"/>
                <w:szCs w:val="20"/>
              </w:rPr>
            </w:pPr>
            <w:r w:rsidRPr="004D0C90">
              <w:rPr>
                <w:rFonts w:ascii="Times New Roman" w:hAnsi="Times New Roman"/>
                <w:b/>
                <w:bCs/>
                <w:sz w:val="20"/>
                <w:szCs w:val="20"/>
              </w:rPr>
              <w:t>Kyslíkaté deriváty</w:t>
            </w:r>
          </w:p>
          <w:p w:rsidR="00DC39C8" w:rsidRPr="004D0C90" w:rsidRDefault="00DC39C8" w:rsidP="00E03EE6">
            <w:pPr>
              <w:rPr>
                <w:rFonts w:ascii="Times New Roman" w:hAnsi="Times New Roman"/>
                <w:b/>
                <w:bCs/>
                <w:sz w:val="20"/>
                <w:szCs w:val="20"/>
              </w:rPr>
            </w:pPr>
            <w:r w:rsidRPr="004D0C90">
              <w:rPr>
                <w:rFonts w:ascii="Times New Roman" w:hAnsi="Times New Roman"/>
                <w:b/>
                <w:bCs/>
                <w:sz w:val="20"/>
                <w:szCs w:val="20"/>
              </w:rPr>
              <w:t xml:space="preserve"> –karbonylové zlúčeniny </w:t>
            </w:r>
          </w:p>
          <w:p w:rsidR="00DC39C8" w:rsidRPr="004D0C90" w:rsidRDefault="00DC39C8" w:rsidP="00E03EE6">
            <w:pPr>
              <w:rPr>
                <w:rFonts w:ascii="Times New Roman" w:hAnsi="Times New Roman"/>
                <w:b/>
                <w:bCs/>
                <w:sz w:val="20"/>
                <w:szCs w:val="20"/>
              </w:rPr>
            </w:pPr>
          </w:p>
        </w:tc>
        <w:tc>
          <w:tcPr>
            <w:tcW w:w="1210" w:type="pct"/>
            <w:gridSpan w:val="2"/>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 xml:space="preserve">karbonylové zlúčeniny, </w:t>
            </w:r>
          </w:p>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acetón</w:t>
            </w:r>
          </w:p>
        </w:tc>
        <w:tc>
          <w:tcPr>
            <w:tcW w:w="1502" w:type="pct"/>
            <w:gridSpan w:val="3"/>
          </w:tcPr>
          <w:p w:rsidR="00DC39C8" w:rsidRPr="004D0C90" w:rsidRDefault="00DC39C8" w:rsidP="00E03EE6">
            <w:pPr>
              <w:jc w:val="both"/>
              <w:rPr>
                <w:rFonts w:ascii="Times New Roman" w:hAnsi="Times New Roman"/>
                <w:b/>
                <w:bCs/>
                <w:sz w:val="20"/>
                <w:szCs w:val="20"/>
              </w:rPr>
            </w:pPr>
            <w:r w:rsidRPr="004D0C90">
              <w:rPr>
                <w:rFonts w:ascii="Times New Roman" w:hAnsi="Times New Roman"/>
              </w:rPr>
              <w:t xml:space="preserve">-poznať najdôležitejšie vlastnosti a možnosti využitia acetónu, poznať vplyv acetónu na ľudský organizmus, </w:t>
            </w:r>
            <w:r w:rsidRPr="004D0C90">
              <w:rPr>
                <w:rFonts w:ascii="Times New Roman" w:hAnsi="Times New Roman"/>
                <w:bCs/>
                <w:sz w:val="20"/>
                <w:szCs w:val="20"/>
              </w:rPr>
              <w:t>poznať</w:t>
            </w:r>
            <w:r w:rsidRPr="004D0C90">
              <w:rPr>
                <w:rFonts w:ascii="Times New Roman" w:hAnsi="Times New Roman"/>
                <w:sz w:val="20"/>
                <w:szCs w:val="20"/>
              </w:rPr>
              <w:t xml:space="preserve"> </w:t>
            </w:r>
            <w:r w:rsidRPr="004D0C90">
              <w:rPr>
                <w:rFonts w:ascii="Times New Roman" w:hAnsi="Times New Roman"/>
                <w:color w:val="000000"/>
                <w:sz w:val="20"/>
                <w:szCs w:val="20"/>
              </w:rPr>
              <w:t>spôsoby zneškodňovania</w:t>
            </w:r>
            <w:r w:rsidRPr="004D0C90">
              <w:rPr>
                <w:rFonts w:ascii="Times New Roman" w:hAnsi="Times New Roman"/>
                <w:sz w:val="20"/>
                <w:szCs w:val="20"/>
              </w:rPr>
              <w:t xml:space="preserve"> zvyškov farieb a rozpúšťadiel ako nebezpečných odpadov</w:t>
            </w:r>
          </w:p>
        </w:tc>
        <w:tc>
          <w:tcPr>
            <w:tcW w:w="522" w:type="pct"/>
            <w:vMerge/>
          </w:tcPr>
          <w:p w:rsidR="00DC39C8" w:rsidRPr="004D0C90" w:rsidRDefault="00DC39C8" w:rsidP="00D962C7">
            <w:pPr>
              <w:numPr>
                <w:ilvl w:val="0"/>
                <w:numId w:val="90"/>
              </w:numPr>
              <w:tabs>
                <w:tab w:val="clear" w:pos="360"/>
                <w:tab w:val="num" w:pos="0"/>
              </w:tabs>
              <w:spacing w:after="0" w:line="240" w:lineRule="auto"/>
              <w:ind w:left="0"/>
              <w:jc w:val="both"/>
              <w:rPr>
                <w:rFonts w:ascii="Times New Roman" w:hAnsi="Times New Roman"/>
                <w:sz w:val="20"/>
                <w:szCs w:val="20"/>
              </w:rPr>
            </w:pPr>
          </w:p>
        </w:tc>
        <w:tc>
          <w:tcPr>
            <w:tcW w:w="562" w:type="pct"/>
            <w:gridSpan w:val="2"/>
          </w:tcPr>
          <w:p w:rsidR="00DC39C8" w:rsidRPr="004D0C90" w:rsidRDefault="00DC39C8" w:rsidP="00D962C7">
            <w:pPr>
              <w:numPr>
                <w:ilvl w:val="0"/>
                <w:numId w:val="90"/>
              </w:numPr>
              <w:tabs>
                <w:tab w:val="clear" w:pos="360"/>
                <w:tab w:val="num" w:pos="0"/>
              </w:tabs>
              <w:spacing w:after="0" w:line="240" w:lineRule="auto"/>
              <w:ind w:left="0"/>
              <w:jc w:val="both"/>
              <w:rPr>
                <w:rFonts w:ascii="Times New Roman" w:hAnsi="Times New Roman"/>
                <w:sz w:val="20"/>
                <w:szCs w:val="20"/>
              </w:rPr>
            </w:pPr>
          </w:p>
        </w:tc>
      </w:tr>
      <w:tr w:rsidR="00DC39C8" w:rsidRPr="004D0C90" w:rsidTr="00E03EE6">
        <w:tc>
          <w:tcPr>
            <w:tcW w:w="179" w:type="pct"/>
            <w:vMerge w:val="restart"/>
            <w:shd w:val="clear" w:color="auto" w:fill="D9D9D9"/>
          </w:tcPr>
          <w:p w:rsidR="00DC39C8" w:rsidRPr="004D0C90" w:rsidRDefault="00DC39C8" w:rsidP="00E03EE6">
            <w:pPr>
              <w:jc w:val="center"/>
              <w:rPr>
                <w:rFonts w:ascii="Times New Roman" w:hAnsi="Times New Roman"/>
                <w:bCs/>
                <w:sz w:val="20"/>
                <w:szCs w:val="20"/>
              </w:rPr>
            </w:pPr>
          </w:p>
          <w:p w:rsidR="00DC39C8" w:rsidRPr="004D0C90" w:rsidRDefault="00DC39C8" w:rsidP="00E03EE6">
            <w:pPr>
              <w:jc w:val="center"/>
              <w:rPr>
                <w:rFonts w:ascii="Times New Roman" w:hAnsi="Times New Roman"/>
                <w:bCs/>
                <w:sz w:val="20"/>
                <w:szCs w:val="20"/>
              </w:rPr>
            </w:pPr>
          </w:p>
          <w:p w:rsidR="00DC39C8" w:rsidRPr="004D0C90" w:rsidRDefault="00DC39C8" w:rsidP="00E03EE6">
            <w:pPr>
              <w:jc w:val="center"/>
              <w:rPr>
                <w:rFonts w:ascii="Times New Roman" w:hAnsi="Times New Roman"/>
                <w:bCs/>
                <w:sz w:val="20"/>
                <w:szCs w:val="20"/>
              </w:rPr>
            </w:pPr>
          </w:p>
          <w:p w:rsidR="00DC39C8" w:rsidRPr="004D0C90" w:rsidRDefault="00DC39C8" w:rsidP="00E03EE6">
            <w:pPr>
              <w:jc w:val="center"/>
              <w:rPr>
                <w:rFonts w:ascii="Times New Roman" w:hAnsi="Times New Roman"/>
                <w:bCs/>
                <w:sz w:val="20"/>
                <w:szCs w:val="20"/>
              </w:rPr>
            </w:pPr>
          </w:p>
          <w:p w:rsidR="00DC39C8" w:rsidRPr="004D0C90" w:rsidRDefault="00DC39C8" w:rsidP="00E03EE6">
            <w:pPr>
              <w:jc w:val="center"/>
              <w:rPr>
                <w:rFonts w:ascii="Times New Roman" w:hAnsi="Times New Roman"/>
                <w:bCs/>
                <w:sz w:val="20"/>
                <w:szCs w:val="20"/>
              </w:rPr>
            </w:pPr>
          </w:p>
          <w:p w:rsidR="00DC39C8" w:rsidRPr="004D0C90" w:rsidRDefault="00DC39C8" w:rsidP="00E03EE6">
            <w:pPr>
              <w:jc w:val="center"/>
              <w:rPr>
                <w:rFonts w:ascii="Times New Roman" w:hAnsi="Times New Roman"/>
                <w:bCs/>
                <w:sz w:val="20"/>
                <w:szCs w:val="20"/>
              </w:rPr>
            </w:pPr>
          </w:p>
          <w:p w:rsidR="00DC39C8" w:rsidRPr="004D0C90" w:rsidRDefault="00DC39C8" w:rsidP="00E03EE6">
            <w:pPr>
              <w:jc w:val="center"/>
              <w:rPr>
                <w:rFonts w:ascii="Times New Roman" w:hAnsi="Times New Roman"/>
                <w:bCs/>
                <w:sz w:val="20"/>
                <w:szCs w:val="20"/>
              </w:rPr>
            </w:pPr>
          </w:p>
          <w:p w:rsidR="00DC39C8" w:rsidRPr="004D0C90" w:rsidRDefault="00DC39C8" w:rsidP="00E03EE6">
            <w:pPr>
              <w:jc w:val="center"/>
              <w:rPr>
                <w:rFonts w:ascii="Times New Roman" w:hAnsi="Times New Roman"/>
                <w:bCs/>
                <w:sz w:val="20"/>
                <w:szCs w:val="20"/>
              </w:rPr>
            </w:pPr>
          </w:p>
          <w:p w:rsidR="00DC39C8" w:rsidRPr="004D0C90" w:rsidRDefault="00DC39C8" w:rsidP="00E03EE6">
            <w:pPr>
              <w:jc w:val="center"/>
              <w:rPr>
                <w:rFonts w:ascii="Times New Roman" w:hAnsi="Times New Roman"/>
                <w:bCs/>
                <w:sz w:val="20"/>
                <w:szCs w:val="20"/>
              </w:rPr>
            </w:pPr>
          </w:p>
          <w:p w:rsidR="00DC39C8" w:rsidRPr="004D0C90" w:rsidRDefault="00DC39C8" w:rsidP="00E03EE6">
            <w:pPr>
              <w:jc w:val="center"/>
              <w:rPr>
                <w:rFonts w:ascii="Times New Roman" w:hAnsi="Times New Roman"/>
                <w:bCs/>
                <w:sz w:val="20"/>
                <w:szCs w:val="20"/>
              </w:rPr>
            </w:pPr>
          </w:p>
          <w:p w:rsidR="00DC39C8" w:rsidRPr="004D0C90" w:rsidRDefault="00DC39C8" w:rsidP="00E03EE6">
            <w:pPr>
              <w:jc w:val="center"/>
              <w:rPr>
                <w:rFonts w:ascii="Times New Roman" w:hAnsi="Times New Roman"/>
                <w:bCs/>
                <w:sz w:val="20"/>
                <w:szCs w:val="20"/>
              </w:rPr>
            </w:pPr>
          </w:p>
          <w:p w:rsidR="00DC39C8" w:rsidRPr="004D0C90" w:rsidRDefault="00DC39C8" w:rsidP="00E03EE6">
            <w:pPr>
              <w:jc w:val="center"/>
              <w:rPr>
                <w:rFonts w:ascii="Times New Roman" w:hAnsi="Times New Roman"/>
                <w:bCs/>
                <w:sz w:val="20"/>
                <w:szCs w:val="20"/>
              </w:rPr>
            </w:pPr>
          </w:p>
          <w:p w:rsidR="00DC39C8" w:rsidRPr="004D0C90" w:rsidRDefault="00DC39C8" w:rsidP="00E03EE6">
            <w:pPr>
              <w:jc w:val="center"/>
              <w:rPr>
                <w:rFonts w:ascii="Times New Roman" w:hAnsi="Times New Roman"/>
                <w:bCs/>
                <w:sz w:val="20"/>
                <w:szCs w:val="20"/>
              </w:rPr>
            </w:pPr>
            <w:r w:rsidRPr="004D0C90">
              <w:rPr>
                <w:rFonts w:ascii="Times New Roman" w:hAnsi="Times New Roman"/>
                <w:bCs/>
                <w:sz w:val="20"/>
                <w:szCs w:val="20"/>
              </w:rPr>
              <w:t>III.</w:t>
            </w:r>
          </w:p>
        </w:tc>
        <w:tc>
          <w:tcPr>
            <w:tcW w:w="174" w:type="pct"/>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lastRenderedPageBreak/>
              <w:t>1</w:t>
            </w:r>
          </w:p>
        </w:tc>
        <w:tc>
          <w:tcPr>
            <w:tcW w:w="851" w:type="pct"/>
            <w:shd w:val="clear" w:color="auto" w:fill="EAF1DD"/>
          </w:tcPr>
          <w:p w:rsidR="00DC39C8" w:rsidRPr="004D0C90" w:rsidRDefault="00DC39C8" w:rsidP="00E03EE6">
            <w:pPr>
              <w:rPr>
                <w:rFonts w:ascii="Times New Roman" w:hAnsi="Times New Roman"/>
                <w:b/>
                <w:bCs/>
                <w:sz w:val="20"/>
                <w:szCs w:val="20"/>
              </w:rPr>
            </w:pPr>
            <w:r w:rsidRPr="004D0C90">
              <w:rPr>
                <w:rFonts w:ascii="Times New Roman" w:hAnsi="Times New Roman"/>
                <w:b/>
                <w:bCs/>
                <w:sz w:val="20"/>
                <w:szCs w:val="20"/>
              </w:rPr>
              <w:t>Kyslíkaté deriváty</w:t>
            </w:r>
          </w:p>
          <w:p w:rsidR="00DC39C8" w:rsidRPr="004D0C90" w:rsidRDefault="00DC39C8" w:rsidP="00E03EE6">
            <w:pPr>
              <w:rPr>
                <w:rFonts w:ascii="Times New Roman" w:hAnsi="Times New Roman"/>
                <w:b/>
                <w:bCs/>
                <w:sz w:val="20"/>
                <w:szCs w:val="20"/>
              </w:rPr>
            </w:pPr>
            <w:r w:rsidRPr="004D0C90">
              <w:rPr>
                <w:rFonts w:ascii="Times New Roman" w:hAnsi="Times New Roman"/>
                <w:b/>
                <w:bCs/>
                <w:sz w:val="20"/>
                <w:szCs w:val="20"/>
              </w:rPr>
              <w:t xml:space="preserve"> –karboxylové kyseliny</w:t>
            </w:r>
          </w:p>
        </w:tc>
        <w:tc>
          <w:tcPr>
            <w:tcW w:w="1210" w:type="pct"/>
            <w:gridSpan w:val="2"/>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 xml:space="preserve">karboxylové kyseliny, </w:t>
            </w:r>
            <w:r w:rsidRPr="004D0C90">
              <w:rPr>
                <w:rFonts w:ascii="Times New Roman" w:hAnsi="Times New Roman"/>
                <w:sz w:val="20"/>
                <w:szCs w:val="20"/>
              </w:rPr>
              <w:t>kyselina mravčia, kyselina octová</w:t>
            </w:r>
          </w:p>
        </w:tc>
        <w:tc>
          <w:tcPr>
            <w:tcW w:w="1502" w:type="pct"/>
            <w:gridSpan w:val="3"/>
          </w:tcPr>
          <w:p w:rsidR="00DC39C8" w:rsidRPr="004D0C90" w:rsidRDefault="00DC39C8" w:rsidP="00E03EE6">
            <w:pPr>
              <w:tabs>
                <w:tab w:val="num" w:pos="0"/>
              </w:tabs>
              <w:jc w:val="both"/>
              <w:rPr>
                <w:rFonts w:ascii="Times New Roman" w:hAnsi="Times New Roman"/>
                <w:sz w:val="20"/>
                <w:szCs w:val="20"/>
              </w:rPr>
            </w:pPr>
            <w:r w:rsidRPr="004D0C90">
              <w:rPr>
                <w:rFonts w:ascii="Times New Roman" w:hAnsi="Times New Roman"/>
                <w:sz w:val="20"/>
                <w:szCs w:val="20"/>
              </w:rPr>
              <w:t xml:space="preserve">- poznať názvy a vzorce:  karboxylových kyselín (kyselina mravčia, kyselina octová),  poznať najdôležitejšie vlastnosti a možnosti využitia kyseliny octovej, poznať </w:t>
            </w:r>
            <w:r w:rsidRPr="004D0C90">
              <w:rPr>
                <w:rFonts w:ascii="Times New Roman" w:hAnsi="Times New Roman"/>
                <w:bCs/>
                <w:sz w:val="20"/>
                <w:szCs w:val="20"/>
              </w:rPr>
              <w:t>pôvod názvu kyseliny mravčej.</w:t>
            </w:r>
          </w:p>
        </w:tc>
        <w:tc>
          <w:tcPr>
            <w:tcW w:w="522" w:type="pct"/>
            <w:vMerge/>
          </w:tcPr>
          <w:p w:rsidR="00DC39C8" w:rsidRPr="004D0C90" w:rsidRDefault="00DC39C8" w:rsidP="00D962C7">
            <w:pPr>
              <w:numPr>
                <w:ilvl w:val="0"/>
                <w:numId w:val="90"/>
              </w:numPr>
              <w:tabs>
                <w:tab w:val="clear" w:pos="360"/>
                <w:tab w:val="num" w:pos="0"/>
              </w:tabs>
              <w:spacing w:after="0" w:line="240" w:lineRule="auto"/>
              <w:ind w:left="0"/>
              <w:jc w:val="both"/>
              <w:rPr>
                <w:rFonts w:ascii="Times New Roman" w:hAnsi="Times New Roman"/>
                <w:sz w:val="20"/>
                <w:szCs w:val="20"/>
              </w:rPr>
            </w:pPr>
          </w:p>
        </w:tc>
        <w:tc>
          <w:tcPr>
            <w:tcW w:w="562" w:type="pct"/>
            <w:gridSpan w:val="2"/>
          </w:tcPr>
          <w:p w:rsidR="00DC39C8" w:rsidRPr="004D0C90" w:rsidRDefault="00DC39C8" w:rsidP="00D962C7">
            <w:pPr>
              <w:numPr>
                <w:ilvl w:val="0"/>
                <w:numId w:val="90"/>
              </w:numPr>
              <w:tabs>
                <w:tab w:val="clear" w:pos="360"/>
                <w:tab w:val="num" w:pos="0"/>
              </w:tabs>
              <w:spacing w:after="0" w:line="240" w:lineRule="auto"/>
              <w:ind w:left="0"/>
              <w:jc w:val="both"/>
              <w:rPr>
                <w:rFonts w:ascii="Times New Roman" w:hAnsi="Times New Roman"/>
                <w:sz w:val="20"/>
                <w:szCs w:val="20"/>
              </w:rPr>
            </w:pPr>
          </w:p>
        </w:tc>
      </w:tr>
      <w:tr w:rsidR="00DC39C8" w:rsidRPr="004D0C90" w:rsidTr="00E03EE6">
        <w:tc>
          <w:tcPr>
            <w:tcW w:w="179" w:type="pct"/>
            <w:vMerge/>
            <w:shd w:val="clear" w:color="auto" w:fill="D9D9D9"/>
          </w:tcPr>
          <w:p w:rsidR="00DC39C8" w:rsidRPr="004D0C90" w:rsidRDefault="00DC39C8" w:rsidP="00E03EE6">
            <w:pPr>
              <w:jc w:val="both"/>
              <w:rPr>
                <w:rFonts w:ascii="Times New Roman" w:hAnsi="Times New Roman"/>
                <w:bCs/>
                <w:sz w:val="20"/>
                <w:szCs w:val="20"/>
              </w:rPr>
            </w:pPr>
          </w:p>
        </w:tc>
        <w:tc>
          <w:tcPr>
            <w:tcW w:w="174" w:type="pct"/>
            <w:shd w:val="clear" w:color="auto" w:fill="FFFF00"/>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1</w:t>
            </w:r>
          </w:p>
        </w:tc>
        <w:tc>
          <w:tcPr>
            <w:tcW w:w="851" w:type="pct"/>
            <w:shd w:val="clear" w:color="auto" w:fill="FFFF00"/>
          </w:tcPr>
          <w:p w:rsidR="00DC39C8" w:rsidRPr="004D0C90" w:rsidRDefault="00DC39C8" w:rsidP="00E03EE6">
            <w:pPr>
              <w:rPr>
                <w:rFonts w:ascii="Times New Roman" w:hAnsi="Times New Roman"/>
                <w:b/>
                <w:bCs/>
                <w:sz w:val="20"/>
                <w:szCs w:val="20"/>
              </w:rPr>
            </w:pPr>
            <w:r w:rsidRPr="004D0C90">
              <w:rPr>
                <w:rFonts w:ascii="Times New Roman" w:hAnsi="Times New Roman"/>
                <w:b/>
                <w:bCs/>
                <w:sz w:val="20"/>
                <w:szCs w:val="20"/>
              </w:rPr>
              <w:t>Laboratórna práca č. 3</w:t>
            </w:r>
          </w:p>
        </w:tc>
        <w:tc>
          <w:tcPr>
            <w:tcW w:w="1210" w:type="pct"/>
            <w:gridSpan w:val="2"/>
            <w:shd w:val="clear" w:color="auto" w:fill="FFFF00"/>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 xml:space="preserve">Kyselina octová a jej vlastnosti </w:t>
            </w:r>
          </w:p>
        </w:tc>
        <w:tc>
          <w:tcPr>
            <w:tcW w:w="1502" w:type="pct"/>
            <w:gridSpan w:val="3"/>
            <w:shd w:val="clear" w:color="auto" w:fill="FFFF00"/>
          </w:tcPr>
          <w:p w:rsidR="00DC39C8" w:rsidRPr="004D0C90" w:rsidRDefault="00DC39C8" w:rsidP="00E03EE6">
            <w:pPr>
              <w:tabs>
                <w:tab w:val="num" w:pos="0"/>
              </w:tabs>
              <w:jc w:val="both"/>
              <w:rPr>
                <w:rFonts w:ascii="Times New Roman" w:hAnsi="Times New Roman"/>
                <w:sz w:val="20"/>
                <w:szCs w:val="20"/>
              </w:rPr>
            </w:pPr>
            <w:r w:rsidRPr="004D0C90">
              <w:rPr>
                <w:rFonts w:ascii="Times New Roman" w:hAnsi="Times New Roman"/>
                <w:sz w:val="20"/>
                <w:szCs w:val="20"/>
              </w:rPr>
              <w:t>- overiť vlastnosti kys. octovej</w:t>
            </w:r>
          </w:p>
          <w:p w:rsidR="00DC39C8" w:rsidRPr="004D0C90" w:rsidRDefault="00DC39C8" w:rsidP="00D962C7">
            <w:pPr>
              <w:pStyle w:val="Zkladntext2"/>
              <w:numPr>
                <w:ilvl w:val="0"/>
                <w:numId w:val="88"/>
              </w:numPr>
              <w:tabs>
                <w:tab w:val="left" w:pos="0"/>
                <w:tab w:val="num" w:pos="426"/>
              </w:tabs>
              <w:spacing w:after="0" w:line="240" w:lineRule="auto"/>
              <w:ind w:left="0"/>
              <w:jc w:val="both"/>
              <w:rPr>
                <w:sz w:val="20"/>
              </w:rPr>
            </w:pPr>
            <w:r w:rsidRPr="004D0C90">
              <w:rPr>
                <w:iCs/>
                <w:sz w:val="20"/>
                <w:szCs w:val="20"/>
              </w:rPr>
              <w:t>-</w:t>
            </w:r>
            <w:r w:rsidRPr="004D0C90">
              <w:rPr>
                <w:sz w:val="20"/>
              </w:rPr>
              <w:t xml:space="preserve"> poznať pomôcky používané pri laboratórnej práci,</w:t>
            </w:r>
          </w:p>
          <w:p w:rsidR="00DC39C8" w:rsidRPr="004D0C90" w:rsidRDefault="00DC39C8" w:rsidP="00D962C7">
            <w:pPr>
              <w:pStyle w:val="Zkladntext2"/>
              <w:numPr>
                <w:ilvl w:val="0"/>
                <w:numId w:val="88"/>
              </w:numPr>
              <w:tabs>
                <w:tab w:val="left" w:pos="0"/>
                <w:tab w:val="num" w:pos="426"/>
              </w:tabs>
              <w:spacing w:after="0" w:line="240" w:lineRule="auto"/>
              <w:ind w:left="0"/>
              <w:jc w:val="both"/>
              <w:rPr>
                <w:sz w:val="20"/>
              </w:rPr>
            </w:pPr>
            <w:r w:rsidRPr="004D0C90">
              <w:rPr>
                <w:sz w:val="20"/>
              </w:rPr>
              <w:t>- vykonať prácu podľa návodu,</w:t>
            </w:r>
          </w:p>
          <w:p w:rsidR="00DC39C8" w:rsidRPr="004D0C90" w:rsidRDefault="00DC39C8" w:rsidP="00D962C7">
            <w:pPr>
              <w:pStyle w:val="Zkladntext2"/>
              <w:numPr>
                <w:ilvl w:val="0"/>
                <w:numId w:val="88"/>
              </w:numPr>
              <w:tabs>
                <w:tab w:val="left" w:pos="0"/>
                <w:tab w:val="num" w:pos="426"/>
              </w:tabs>
              <w:spacing w:after="0" w:line="240" w:lineRule="auto"/>
              <w:ind w:left="0"/>
              <w:jc w:val="both"/>
              <w:rPr>
                <w:sz w:val="20"/>
              </w:rPr>
            </w:pPr>
            <w:r w:rsidRPr="004D0C90">
              <w:rPr>
                <w:sz w:val="20"/>
              </w:rPr>
              <w:t>- vedieť pozorovať javy sprevádzajúce pokus, vyhodnotiť a interpretovať ich,</w:t>
            </w:r>
          </w:p>
          <w:p w:rsidR="00DC39C8" w:rsidRPr="004D0C90" w:rsidRDefault="00DC39C8" w:rsidP="00E03EE6">
            <w:pPr>
              <w:tabs>
                <w:tab w:val="num" w:pos="0"/>
              </w:tabs>
              <w:jc w:val="both"/>
              <w:rPr>
                <w:rFonts w:ascii="Times New Roman" w:hAnsi="Times New Roman"/>
                <w:sz w:val="20"/>
                <w:szCs w:val="20"/>
              </w:rPr>
            </w:pPr>
            <w:r w:rsidRPr="004D0C90">
              <w:rPr>
                <w:rFonts w:ascii="Times New Roman" w:hAnsi="Times New Roman"/>
                <w:sz w:val="20"/>
              </w:rPr>
              <w:t>- vedieť zaznamenať výsledok pokusu</w:t>
            </w:r>
          </w:p>
        </w:tc>
        <w:tc>
          <w:tcPr>
            <w:tcW w:w="522" w:type="pct"/>
            <w:shd w:val="clear" w:color="auto" w:fill="FFFF00"/>
          </w:tcPr>
          <w:p w:rsidR="00DC39C8" w:rsidRPr="004D0C90" w:rsidRDefault="00DC39C8" w:rsidP="00E03EE6">
            <w:pPr>
              <w:jc w:val="center"/>
              <w:rPr>
                <w:rFonts w:ascii="Times New Roman" w:hAnsi="Times New Roman"/>
                <w:sz w:val="20"/>
                <w:szCs w:val="20"/>
                <w:lang w:eastAsia="cs-CZ"/>
              </w:rPr>
            </w:pP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ENVV</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O A SR</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OŽ aZ</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TP a PZ</w:t>
            </w:r>
          </w:p>
          <w:p w:rsidR="00DC39C8" w:rsidRPr="004D0C90" w:rsidRDefault="00DC39C8" w:rsidP="00D962C7">
            <w:pPr>
              <w:numPr>
                <w:ilvl w:val="0"/>
                <w:numId w:val="90"/>
              </w:numPr>
              <w:tabs>
                <w:tab w:val="clear" w:pos="360"/>
                <w:tab w:val="num" w:pos="0"/>
              </w:tabs>
              <w:spacing w:after="0" w:line="240" w:lineRule="auto"/>
              <w:ind w:left="0"/>
              <w:jc w:val="both"/>
              <w:rPr>
                <w:rFonts w:ascii="Times New Roman" w:hAnsi="Times New Roman"/>
                <w:sz w:val="20"/>
                <w:szCs w:val="20"/>
              </w:rPr>
            </w:pPr>
          </w:p>
        </w:tc>
        <w:tc>
          <w:tcPr>
            <w:tcW w:w="562" w:type="pct"/>
            <w:gridSpan w:val="2"/>
            <w:shd w:val="clear" w:color="auto" w:fill="FFFF00"/>
          </w:tcPr>
          <w:p w:rsidR="00DC39C8" w:rsidRPr="004D0C90" w:rsidRDefault="00DC39C8" w:rsidP="00D962C7">
            <w:pPr>
              <w:numPr>
                <w:ilvl w:val="0"/>
                <w:numId w:val="90"/>
              </w:numPr>
              <w:tabs>
                <w:tab w:val="clear" w:pos="360"/>
                <w:tab w:val="num" w:pos="0"/>
              </w:tabs>
              <w:spacing w:after="0" w:line="240" w:lineRule="auto"/>
              <w:ind w:left="0"/>
              <w:jc w:val="both"/>
              <w:rPr>
                <w:rFonts w:ascii="Times New Roman" w:hAnsi="Times New Roman"/>
                <w:sz w:val="20"/>
                <w:szCs w:val="20"/>
              </w:rPr>
            </w:pPr>
          </w:p>
        </w:tc>
      </w:tr>
      <w:tr w:rsidR="00DC39C8" w:rsidRPr="004D0C90" w:rsidTr="00E03EE6">
        <w:tc>
          <w:tcPr>
            <w:tcW w:w="179" w:type="pct"/>
            <w:vMerge/>
            <w:shd w:val="clear" w:color="auto" w:fill="D9D9D9"/>
          </w:tcPr>
          <w:p w:rsidR="00DC39C8" w:rsidRPr="004D0C90" w:rsidRDefault="00DC39C8" w:rsidP="00E03EE6">
            <w:pPr>
              <w:jc w:val="both"/>
              <w:rPr>
                <w:rFonts w:ascii="Times New Roman" w:hAnsi="Times New Roman"/>
                <w:bCs/>
                <w:sz w:val="20"/>
                <w:szCs w:val="20"/>
              </w:rPr>
            </w:pPr>
          </w:p>
        </w:tc>
        <w:tc>
          <w:tcPr>
            <w:tcW w:w="174" w:type="pct"/>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1</w:t>
            </w:r>
          </w:p>
        </w:tc>
        <w:tc>
          <w:tcPr>
            <w:tcW w:w="851" w:type="pct"/>
            <w:shd w:val="clear" w:color="auto" w:fill="EAF1DD"/>
          </w:tcPr>
          <w:p w:rsidR="00DC39C8" w:rsidRPr="004D0C90" w:rsidRDefault="00DC39C8" w:rsidP="00E03EE6">
            <w:pPr>
              <w:jc w:val="both"/>
              <w:rPr>
                <w:rFonts w:ascii="Times New Roman" w:hAnsi="Times New Roman"/>
                <w:b/>
                <w:bCs/>
                <w:sz w:val="20"/>
                <w:szCs w:val="20"/>
              </w:rPr>
            </w:pPr>
            <w:r w:rsidRPr="004D0C90">
              <w:rPr>
                <w:rFonts w:ascii="Times New Roman" w:hAnsi="Times New Roman"/>
                <w:b/>
                <w:bCs/>
                <w:sz w:val="20"/>
                <w:szCs w:val="20"/>
              </w:rPr>
              <w:t xml:space="preserve">Opakovanie </w:t>
            </w:r>
          </w:p>
          <w:p w:rsidR="00DC39C8" w:rsidRPr="004D0C90" w:rsidRDefault="00DC39C8" w:rsidP="00E03EE6">
            <w:pPr>
              <w:jc w:val="both"/>
              <w:rPr>
                <w:rFonts w:ascii="Times New Roman" w:hAnsi="Times New Roman"/>
                <w:b/>
                <w:bCs/>
                <w:sz w:val="20"/>
                <w:szCs w:val="20"/>
              </w:rPr>
            </w:pPr>
            <w:r w:rsidRPr="004D0C90">
              <w:rPr>
                <w:rFonts w:ascii="Times New Roman" w:hAnsi="Times New Roman"/>
                <w:b/>
                <w:bCs/>
                <w:sz w:val="20"/>
                <w:szCs w:val="20"/>
              </w:rPr>
              <w:t>– der.uhľovodíkov</w:t>
            </w:r>
          </w:p>
        </w:tc>
        <w:tc>
          <w:tcPr>
            <w:tcW w:w="1210" w:type="pct"/>
            <w:gridSpan w:val="2"/>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deriváty uhľovodíky</w:t>
            </w:r>
          </w:p>
        </w:tc>
        <w:tc>
          <w:tcPr>
            <w:tcW w:w="1502" w:type="pct"/>
            <w:gridSpan w:val="3"/>
          </w:tcPr>
          <w:p w:rsidR="00DC39C8" w:rsidRPr="004D0C90" w:rsidRDefault="00DC39C8" w:rsidP="00E03EE6">
            <w:pPr>
              <w:rPr>
                <w:rFonts w:ascii="Times New Roman" w:hAnsi="Times New Roman"/>
                <w:bCs/>
                <w:sz w:val="20"/>
                <w:szCs w:val="20"/>
              </w:rPr>
            </w:pPr>
            <w:r w:rsidRPr="004D0C90">
              <w:rPr>
                <w:rFonts w:ascii="Times New Roman" w:hAnsi="Times New Roman"/>
                <w:sz w:val="20"/>
                <w:szCs w:val="20"/>
              </w:rPr>
              <w:t>Zopakovať a upevniť poznatky z predch.učív</w:t>
            </w:r>
          </w:p>
        </w:tc>
        <w:tc>
          <w:tcPr>
            <w:tcW w:w="522" w:type="pct"/>
          </w:tcPr>
          <w:p w:rsidR="00DC39C8" w:rsidRPr="004D0C90" w:rsidRDefault="00DC39C8" w:rsidP="00D962C7">
            <w:pPr>
              <w:numPr>
                <w:ilvl w:val="0"/>
                <w:numId w:val="90"/>
              </w:numPr>
              <w:tabs>
                <w:tab w:val="clear" w:pos="360"/>
                <w:tab w:val="num" w:pos="0"/>
              </w:tabs>
              <w:spacing w:after="0" w:line="240" w:lineRule="auto"/>
              <w:ind w:left="0"/>
              <w:jc w:val="both"/>
              <w:rPr>
                <w:rFonts w:ascii="Times New Roman" w:hAnsi="Times New Roman"/>
                <w:sz w:val="20"/>
                <w:szCs w:val="20"/>
              </w:rPr>
            </w:pPr>
          </w:p>
        </w:tc>
        <w:tc>
          <w:tcPr>
            <w:tcW w:w="562" w:type="pct"/>
            <w:gridSpan w:val="2"/>
          </w:tcPr>
          <w:p w:rsidR="00DC39C8" w:rsidRPr="004D0C90" w:rsidRDefault="00DC39C8" w:rsidP="00D962C7">
            <w:pPr>
              <w:numPr>
                <w:ilvl w:val="0"/>
                <w:numId w:val="90"/>
              </w:numPr>
              <w:tabs>
                <w:tab w:val="clear" w:pos="360"/>
                <w:tab w:val="num" w:pos="0"/>
              </w:tabs>
              <w:spacing w:after="0" w:line="240" w:lineRule="auto"/>
              <w:ind w:left="0"/>
              <w:jc w:val="both"/>
              <w:rPr>
                <w:rFonts w:ascii="Times New Roman" w:hAnsi="Times New Roman"/>
                <w:sz w:val="20"/>
                <w:szCs w:val="20"/>
              </w:rPr>
            </w:pPr>
          </w:p>
        </w:tc>
      </w:tr>
      <w:tr w:rsidR="00DC39C8" w:rsidRPr="004D0C90" w:rsidTr="00E03EE6">
        <w:tc>
          <w:tcPr>
            <w:tcW w:w="179" w:type="pct"/>
            <w:vMerge/>
            <w:shd w:val="clear" w:color="auto" w:fill="D9D9D9"/>
          </w:tcPr>
          <w:p w:rsidR="00DC39C8" w:rsidRPr="004D0C90" w:rsidRDefault="00DC39C8" w:rsidP="00E03EE6">
            <w:pPr>
              <w:ind w:firstLine="284"/>
              <w:jc w:val="both"/>
              <w:rPr>
                <w:rFonts w:ascii="Times New Roman" w:hAnsi="Times New Roman"/>
                <w:b/>
                <w:bCs/>
                <w:sz w:val="20"/>
                <w:szCs w:val="20"/>
              </w:rPr>
            </w:pPr>
          </w:p>
        </w:tc>
        <w:tc>
          <w:tcPr>
            <w:tcW w:w="174" w:type="pct"/>
          </w:tcPr>
          <w:p w:rsidR="00DC39C8" w:rsidRPr="004D0C90" w:rsidRDefault="00DC39C8" w:rsidP="00E03EE6">
            <w:pPr>
              <w:ind w:firstLine="284"/>
              <w:jc w:val="both"/>
              <w:rPr>
                <w:rFonts w:ascii="Times New Roman" w:hAnsi="Times New Roman"/>
                <w:b/>
                <w:bCs/>
                <w:sz w:val="20"/>
                <w:szCs w:val="20"/>
              </w:rPr>
            </w:pPr>
          </w:p>
        </w:tc>
        <w:tc>
          <w:tcPr>
            <w:tcW w:w="4647" w:type="pct"/>
            <w:gridSpan w:val="9"/>
            <w:shd w:val="clear" w:color="auto" w:fill="EAF1DD"/>
          </w:tcPr>
          <w:p w:rsidR="00DC39C8" w:rsidRPr="004D0C90" w:rsidRDefault="00DC39C8" w:rsidP="00E03EE6">
            <w:pPr>
              <w:ind w:firstLine="284"/>
              <w:jc w:val="both"/>
              <w:rPr>
                <w:rFonts w:ascii="Times New Roman" w:hAnsi="Times New Roman"/>
                <w:b/>
                <w:bCs/>
                <w:i/>
                <w:sz w:val="20"/>
                <w:szCs w:val="20"/>
              </w:rPr>
            </w:pPr>
            <w:r w:rsidRPr="004D0C90">
              <w:rPr>
                <w:rFonts w:ascii="Times New Roman" w:hAnsi="Times New Roman"/>
                <w:b/>
                <w:bCs/>
                <w:i/>
                <w:sz w:val="20"/>
                <w:szCs w:val="20"/>
              </w:rPr>
              <w:t>3.4  Organické látky v živých organizmoch</w:t>
            </w:r>
          </w:p>
        </w:tc>
      </w:tr>
      <w:tr w:rsidR="00DC39C8" w:rsidRPr="004D0C90" w:rsidTr="00E03EE6">
        <w:tc>
          <w:tcPr>
            <w:tcW w:w="179" w:type="pct"/>
            <w:vMerge/>
            <w:shd w:val="clear" w:color="auto" w:fill="D9D9D9"/>
          </w:tcPr>
          <w:p w:rsidR="00DC39C8" w:rsidRPr="004D0C90" w:rsidRDefault="00DC39C8" w:rsidP="00E03EE6">
            <w:pPr>
              <w:jc w:val="both"/>
              <w:rPr>
                <w:rFonts w:ascii="Times New Roman" w:hAnsi="Times New Roman"/>
                <w:bCs/>
                <w:sz w:val="20"/>
                <w:szCs w:val="20"/>
              </w:rPr>
            </w:pPr>
          </w:p>
        </w:tc>
        <w:tc>
          <w:tcPr>
            <w:tcW w:w="174" w:type="pct"/>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2</w:t>
            </w:r>
          </w:p>
        </w:tc>
        <w:tc>
          <w:tcPr>
            <w:tcW w:w="851" w:type="pct"/>
            <w:shd w:val="clear" w:color="auto" w:fill="EAF1DD"/>
          </w:tcPr>
          <w:p w:rsidR="00DC39C8" w:rsidRPr="004D0C90" w:rsidRDefault="00DC39C8" w:rsidP="00E03EE6">
            <w:pPr>
              <w:jc w:val="both"/>
              <w:rPr>
                <w:rFonts w:ascii="Times New Roman" w:hAnsi="Times New Roman"/>
                <w:b/>
                <w:bCs/>
                <w:sz w:val="20"/>
                <w:szCs w:val="20"/>
              </w:rPr>
            </w:pPr>
            <w:r w:rsidRPr="004D0C90">
              <w:rPr>
                <w:rFonts w:ascii="Times New Roman" w:hAnsi="Times New Roman"/>
                <w:b/>
                <w:bCs/>
                <w:sz w:val="20"/>
                <w:szCs w:val="20"/>
              </w:rPr>
              <w:t>Prírodné látky. Sacharidy</w:t>
            </w:r>
          </w:p>
        </w:tc>
        <w:tc>
          <w:tcPr>
            <w:tcW w:w="1210" w:type="pct"/>
            <w:gridSpan w:val="2"/>
          </w:tcPr>
          <w:p w:rsidR="00DC39C8" w:rsidRPr="004D0C90" w:rsidRDefault="00DC39C8" w:rsidP="00E03EE6">
            <w:pPr>
              <w:jc w:val="both"/>
              <w:rPr>
                <w:rFonts w:ascii="Times New Roman" w:hAnsi="Times New Roman"/>
                <w:bCs/>
                <w:sz w:val="20"/>
                <w:szCs w:val="20"/>
              </w:rPr>
            </w:pPr>
            <w:r w:rsidRPr="004D0C90">
              <w:rPr>
                <w:rFonts w:ascii="Times New Roman" w:hAnsi="Times New Roman"/>
                <w:sz w:val="20"/>
                <w:szCs w:val="20"/>
              </w:rPr>
              <w:t>sacharidy – cukry, glukóza,  fruktóza, sacharóza, laktóza, škrob, glykogén, celulóza, delenie cukrov: monosacharidy, oligosacharidy, polysacharidy, vlastnosti a význam</w:t>
            </w:r>
          </w:p>
        </w:tc>
        <w:tc>
          <w:tcPr>
            <w:tcW w:w="1502" w:type="pct"/>
            <w:gridSpan w:val="3"/>
          </w:tcPr>
          <w:p w:rsidR="00DC39C8" w:rsidRPr="004D0C90" w:rsidRDefault="00DC39C8" w:rsidP="00D962C7">
            <w:pPr>
              <w:numPr>
                <w:ilvl w:val="0"/>
                <w:numId w:val="91"/>
              </w:numPr>
              <w:tabs>
                <w:tab w:val="clear" w:pos="360"/>
                <w:tab w:val="num" w:pos="0"/>
              </w:tabs>
              <w:spacing w:after="0" w:line="240" w:lineRule="auto"/>
              <w:ind w:left="0"/>
              <w:jc w:val="both"/>
              <w:rPr>
                <w:rFonts w:ascii="Times New Roman" w:hAnsi="Times New Roman"/>
                <w:sz w:val="20"/>
                <w:szCs w:val="20"/>
              </w:rPr>
            </w:pPr>
            <w:r w:rsidRPr="004D0C90">
              <w:rPr>
                <w:rFonts w:ascii="Times New Roman" w:hAnsi="Times New Roman"/>
                <w:sz w:val="20"/>
                <w:szCs w:val="20"/>
              </w:rPr>
              <w:t>- vymenovať atómy prvkov, ktoré tvoria sacharidy,</w:t>
            </w:r>
          </w:p>
          <w:p w:rsidR="00DC39C8" w:rsidRPr="004D0C90" w:rsidRDefault="00DC39C8" w:rsidP="00D962C7">
            <w:pPr>
              <w:numPr>
                <w:ilvl w:val="0"/>
                <w:numId w:val="91"/>
              </w:numPr>
              <w:tabs>
                <w:tab w:val="clear" w:pos="360"/>
                <w:tab w:val="num" w:pos="0"/>
              </w:tabs>
              <w:spacing w:after="0" w:line="240" w:lineRule="auto"/>
              <w:ind w:left="0"/>
              <w:jc w:val="both"/>
              <w:rPr>
                <w:rFonts w:ascii="Times New Roman" w:hAnsi="Times New Roman"/>
                <w:sz w:val="20"/>
                <w:szCs w:val="20"/>
              </w:rPr>
            </w:pPr>
            <w:r w:rsidRPr="004D0C90">
              <w:rPr>
                <w:rFonts w:ascii="Times New Roman" w:hAnsi="Times New Roman"/>
                <w:sz w:val="20"/>
                <w:szCs w:val="20"/>
              </w:rPr>
              <w:t>uviesť rozdelenie sacharidov podľa zloženia (jednoduché, zložité), vymenovať reaktanty, produkty a podmienky priebehu fotosyntézy, vysvetliť význam fotosyntézy pre život človeka a živočíchov, poznať výskyt, vlastnosti a možnosti využitia sacharidov (glukóza,  fruktóza, sacharóza, laktóza, škrob, glykogén a celulóza)</w:t>
            </w:r>
          </w:p>
        </w:tc>
        <w:tc>
          <w:tcPr>
            <w:tcW w:w="522" w:type="pct"/>
            <w:vMerge w:val="restart"/>
          </w:tcPr>
          <w:p w:rsidR="00DC39C8" w:rsidRPr="004D0C90" w:rsidRDefault="00DC39C8" w:rsidP="00D962C7">
            <w:pPr>
              <w:numPr>
                <w:ilvl w:val="0"/>
                <w:numId w:val="91"/>
              </w:numPr>
              <w:tabs>
                <w:tab w:val="clear" w:pos="360"/>
                <w:tab w:val="num" w:pos="0"/>
              </w:tabs>
              <w:spacing w:after="0" w:line="240" w:lineRule="auto"/>
              <w:ind w:left="0"/>
              <w:rPr>
                <w:rFonts w:ascii="Times New Roman" w:hAnsi="Times New Roman"/>
                <w:sz w:val="20"/>
                <w:szCs w:val="20"/>
              </w:rPr>
            </w:pPr>
          </w:p>
          <w:p w:rsidR="00DC39C8" w:rsidRPr="004D0C90" w:rsidRDefault="00DC39C8" w:rsidP="00E03EE6">
            <w:pPr>
              <w:ind w:left="-38"/>
              <w:jc w:val="center"/>
              <w:rPr>
                <w:rFonts w:ascii="Times New Roman" w:hAnsi="Times New Roman"/>
                <w:sz w:val="20"/>
                <w:szCs w:val="20"/>
              </w:rPr>
            </w:pPr>
            <w:r w:rsidRPr="004D0C90">
              <w:rPr>
                <w:rFonts w:ascii="Times New Roman" w:hAnsi="Times New Roman"/>
                <w:sz w:val="20"/>
                <w:szCs w:val="20"/>
              </w:rPr>
              <w:t>biológia</w:t>
            </w:r>
          </w:p>
          <w:p w:rsidR="00DC39C8" w:rsidRPr="004D0C90" w:rsidRDefault="00DC39C8" w:rsidP="00E03EE6">
            <w:pPr>
              <w:ind w:left="-38"/>
              <w:jc w:val="center"/>
              <w:rPr>
                <w:rFonts w:ascii="Times New Roman" w:hAnsi="Times New Roman"/>
                <w:sz w:val="20"/>
                <w:szCs w:val="20"/>
              </w:rPr>
            </w:pPr>
            <w:r w:rsidRPr="004D0C90">
              <w:rPr>
                <w:rFonts w:ascii="Times New Roman" w:hAnsi="Times New Roman"/>
                <w:sz w:val="20"/>
                <w:szCs w:val="20"/>
              </w:rPr>
              <w:t>slnko zdroj života,</w:t>
            </w:r>
          </w:p>
          <w:p w:rsidR="00DC39C8" w:rsidRPr="004D0C90" w:rsidRDefault="00DC39C8" w:rsidP="00E03EE6">
            <w:pPr>
              <w:ind w:left="-38"/>
              <w:jc w:val="center"/>
              <w:rPr>
                <w:rFonts w:ascii="Times New Roman" w:hAnsi="Times New Roman"/>
                <w:sz w:val="20"/>
                <w:szCs w:val="20"/>
              </w:rPr>
            </w:pPr>
            <w:r w:rsidRPr="004D0C90">
              <w:rPr>
                <w:rFonts w:ascii="Times New Roman" w:hAnsi="Times New Roman"/>
                <w:sz w:val="20"/>
                <w:szCs w:val="20"/>
              </w:rPr>
              <w:t>výnimočnosť rastlín, energia</w:t>
            </w:r>
          </w:p>
          <w:p w:rsidR="00DC39C8" w:rsidRPr="004D0C90" w:rsidRDefault="00DC39C8" w:rsidP="00E03EE6">
            <w:pPr>
              <w:tabs>
                <w:tab w:val="num" w:pos="0"/>
              </w:tabs>
              <w:rPr>
                <w:rFonts w:ascii="Times New Roman" w:hAnsi="Times New Roman"/>
                <w:sz w:val="20"/>
                <w:szCs w:val="20"/>
              </w:rPr>
            </w:pPr>
          </w:p>
          <w:p w:rsidR="00DC39C8" w:rsidRPr="004D0C90" w:rsidRDefault="00DC39C8" w:rsidP="00D962C7">
            <w:pPr>
              <w:numPr>
                <w:ilvl w:val="0"/>
                <w:numId w:val="91"/>
              </w:numPr>
              <w:tabs>
                <w:tab w:val="clear" w:pos="360"/>
                <w:tab w:val="num" w:pos="0"/>
              </w:tabs>
              <w:spacing w:after="0" w:line="240" w:lineRule="auto"/>
              <w:ind w:left="0"/>
              <w:jc w:val="both"/>
              <w:rPr>
                <w:rFonts w:ascii="Times New Roman" w:hAnsi="Times New Roman"/>
                <w:sz w:val="20"/>
                <w:szCs w:val="20"/>
              </w:rPr>
            </w:pP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 xml:space="preserve">ENVV </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O a SR</w:t>
            </w:r>
          </w:p>
          <w:p w:rsidR="00DC39C8" w:rsidRPr="004D0C90" w:rsidRDefault="00DC39C8" w:rsidP="00E03EE6">
            <w:pPr>
              <w:ind w:left="-426"/>
              <w:jc w:val="center"/>
              <w:rPr>
                <w:rFonts w:ascii="Times New Roman" w:hAnsi="Times New Roman"/>
                <w:sz w:val="20"/>
                <w:szCs w:val="20"/>
              </w:rPr>
            </w:pPr>
            <w:r w:rsidRPr="004D0C90">
              <w:rPr>
                <w:rFonts w:ascii="Times New Roman" w:hAnsi="Times New Roman"/>
                <w:sz w:val="20"/>
                <w:szCs w:val="20"/>
                <w:lang w:eastAsia="cs-CZ"/>
              </w:rPr>
              <w:t xml:space="preserve">        OŽ aZ</w:t>
            </w:r>
          </w:p>
          <w:p w:rsidR="00DC39C8" w:rsidRPr="004D0C90" w:rsidRDefault="00DC39C8" w:rsidP="00E03EE6">
            <w:pPr>
              <w:ind w:left="-426"/>
              <w:jc w:val="center"/>
              <w:rPr>
                <w:rFonts w:ascii="Times New Roman" w:hAnsi="Times New Roman"/>
                <w:sz w:val="20"/>
                <w:szCs w:val="20"/>
              </w:rPr>
            </w:pPr>
            <w:r w:rsidRPr="004D0C90">
              <w:rPr>
                <w:rFonts w:ascii="Times New Roman" w:hAnsi="Times New Roman"/>
                <w:sz w:val="20"/>
                <w:szCs w:val="20"/>
              </w:rPr>
              <w:t xml:space="preserve">   IT</w:t>
            </w:r>
          </w:p>
          <w:p w:rsidR="00DC39C8" w:rsidRPr="004D0C90" w:rsidRDefault="00DC39C8" w:rsidP="00E03EE6">
            <w:pPr>
              <w:ind w:left="-426"/>
              <w:jc w:val="center"/>
              <w:rPr>
                <w:rFonts w:ascii="Times New Roman" w:hAnsi="Times New Roman"/>
                <w:sz w:val="20"/>
                <w:szCs w:val="20"/>
              </w:rPr>
            </w:pPr>
            <w:r w:rsidRPr="004D0C90">
              <w:rPr>
                <w:rFonts w:ascii="Times New Roman" w:hAnsi="Times New Roman"/>
                <w:sz w:val="20"/>
                <w:szCs w:val="20"/>
              </w:rPr>
              <w:t xml:space="preserve">         </w:t>
            </w:r>
          </w:p>
          <w:p w:rsidR="00DC39C8" w:rsidRPr="004D0C90" w:rsidRDefault="00DC39C8" w:rsidP="00E03EE6">
            <w:pPr>
              <w:ind w:left="-426"/>
              <w:jc w:val="center"/>
              <w:rPr>
                <w:rFonts w:ascii="Times New Roman" w:hAnsi="Times New Roman"/>
                <w:sz w:val="20"/>
                <w:szCs w:val="20"/>
              </w:rPr>
            </w:pPr>
          </w:p>
        </w:tc>
        <w:tc>
          <w:tcPr>
            <w:tcW w:w="562" w:type="pct"/>
            <w:gridSpan w:val="2"/>
          </w:tcPr>
          <w:p w:rsidR="00DC39C8" w:rsidRPr="004D0C90" w:rsidRDefault="00DC39C8" w:rsidP="00D962C7">
            <w:pPr>
              <w:numPr>
                <w:ilvl w:val="0"/>
                <w:numId w:val="91"/>
              </w:numPr>
              <w:tabs>
                <w:tab w:val="clear" w:pos="360"/>
                <w:tab w:val="num" w:pos="0"/>
              </w:tabs>
              <w:spacing w:after="0" w:line="240" w:lineRule="auto"/>
              <w:ind w:left="0"/>
              <w:jc w:val="both"/>
              <w:rPr>
                <w:rFonts w:ascii="Times New Roman" w:hAnsi="Times New Roman"/>
                <w:sz w:val="20"/>
                <w:szCs w:val="20"/>
              </w:rPr>
            </w:pPr>
          </w:p>
        </w:tc>
      </w:tr>
      <w:tr w:rsidR="00DC39C8" w:rsidRPr="004D0C90" w:rsidTr="00E03EE6">
        <w:tc>
          <w:tcPr>
            <w:tcW w:w="179" w:type="pct"/>
            <w:vMerge/>
            <w:shd w:val="clear" w:color="auto" w:fill="D9D9D9"/>
          </w:tcPr>
          <w:p w:rsidR="00DC39C8" w:rsidRPr="004D0C90" w:rsidRDefault="00DC39C8" w:rsidP="00E03EE6">
            <w:pPr>
              <w:jc w:val="both"/>
              <w:rPr>
                <w:rFonts w:ascii="Times New Roman" w:hAnsi="Times New Roman"/>
                <w:bCs/>
                <w:sz w:val="20"/>
                <w:szCs w:val="20"/>
              </w:rPr>
            </w:pPr>
          </w:p>
        </w:tc>
        <w:tc>
          <w:tcPr>
            <w:tcW w:w="174" w:type="pct"/>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1</w:t>
            </w:r>
          </w:p>
        </w:tc>
        <w:tc>
          <w:tcPr>
            <w:tcW w:w="851" w:type="pct"/>
            <w:shd w:val="clear" w:color="auto" w:fill="EAF1DD"/>
          </w:tcPr>
          <w:p w:rsidR="00DC39C8" w:rsidRPr="004D0C90" w:rsidRDefault="00DC39C8" w:rsidP="00E03EE6">
            <w:pPr>
              <w:jc w:val="both"/>
              <w:rPr>
                <w:rFonts w:ascii="Times New Roman" w:hAnsi="Times New Roman"/>
                <w:b/>
                <w:bCs/>
                <w:sz w:val="20"/>
                <w:szCs w:val="20"/>
              </w:rPr>
            </w:pPr>
            <w:r w:rsidRPr="004D0C90">
              <w:rPr>
                <w:rFonts w:ascii="Times New Roman" w:hAnsi="Times New Roman"/>
                <w:b/>
                <w:bCs/>
                <w:sz w:val="20"/>
                <w:szCs w:val="20"/>
              </w:rPr>
              <w:t>Tuky</w:t>
            </w:r>
          </w:p>
        </w:tc>
        <w:tc>
          <w:tcPr>
            <w:tcW w:w="1210" w:type="pct"/>
            <w:gridSpan w:val="2"/>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tuky – lipidy, triedenie tukov, vlastnosti a význam</w:t>
            </w:r>
          </w:p>
        </w:tc>
        <w:tc>
          <w:tcPr>
            <w:tcW w:w="1502" w:type="pct"/>
            <w:gridSpan w:val="3"/>
          </w:tcPr>
          <w:p w:rsidR="00DC39C8" w:rsidRPr="004D0C90" w:rsidRDefault="00DC39C8" w:rsidP="00D962C7">
            <w:pPr>
              <w:numPr>
                <w:ilvl w:val="0"/>
                <w:numId w:val="91"/>
              </w:numPr>
              <w:tabs>
                <w:tab w:val="clear" w:pos="360"/>
                <w:tab w:val="num" w:pos="0"/>
              </w:tabs>
              <w:spacing w:after="0" w:line="240" w:lineRule="auto"/>
              <w:ind w:left="0"/>
              <w:jc w:val="both"/>
              <w:rPr>
                <w:rFonts w:ascii="Times New Roman" w:hAnsi="Times New Roman"/>
                <w:bCs/>
                <w:sz w:val="20"/>
                <w:szCs w:val="20"/>
              </w:rPr>
            </w:pPr>
            <w:r w:rsidRPr="004D0C90">
              <w:rPr>
                <w:rFonts w:ascii="Times New Roman" w:hAnsi="Times New Roman"/>
                <w:sz w:val="20"/>
                <w:szCs w:val="20"/>
              </w:rPr>
              <w:t>- poznať  vlastnosti tukov (rozpustnosť vo vode a v alkohole, pôsobenie svetla na tuky), roztriediť tuky podľa zloženia (skupenstva) a pôvodu (výskytu), vysvetliť funkcie tukov v živých organizmoch, poznať vplyv  rastlinných a živočíšnych tukov na ľudský organizmus, vysvetliť vplyv cholesterolu na ľudský organizmus</w:t>
            </w:r>
          </w:p>
        </w:tc>
        <w:tc>
          <w:tcPr>
            <w:tcW w:w="522" w:type="pct"/>
            <w:vMerge/>
          </w:tcPr>
          <w:p w:rsidR="00DC39C8" w:rsidRPr="004D0C90" w:rsidRDefault="00DC39C8" w:rsidP="00D962C7">
            <w:pPr>
              <w:numPr>
                <w:ilvl w:val="0"/>
                <w:numId w:val="91"/>
              </w:numPr>
              <w:tabs>
                <w:tab w:val="clear" w:pos="360"/>
                <w:tab w:val="num" w:pos="0"/>
              </w:tabs>
              <w:spacing w:after="0" w:line="240" w:lineRule="auto"/>
              <w:ind w:left="0"/>
              <w:jc w:val="both"/>
              <w:rPr>
                <w:rFonts w:ascii="Times New Roman" w:hAnsi="Times New Roman"/>
                <w:sz w:val="20"/>
                <w:szCs w:val="20"/>
              </w:rPr>
            </w:pPr>
          </w:p>
        </w:tc>
        <w:tc>
          <w:tcPr>
            <w:tcW w:w="562" w:type="pct"/>
            <w:gridSpan w:val="2"/>
          </w:tcPr>
          <w:p w:rsidR="00DC39C8" w:rsidRPr="004D0C90" w:rsidRDefault="00DC39C8" w:rsidP="00D962C7">
            <w:pPr>
              <w:numPr>
                <w:ilvl w:val="0"/>
                <w:numId w:val="91"/>
              </w:numPr>
              <w:tabs>
                <w:tab w:val="clear" w:pos="360"/>
                <w:tab w:val="num" w:pos="0"/>
              </w:tabs>
              <w:spacing w:after="0" w:line="240" w:lineRule="auto"/>
              <w:ind w:left="0"/>
              <w:jc w:val="both"/>
              <w:rPr>
                <w:rFonts w:ascii="Times New Roman" w:hAnsi="Times New Roman"/>
                <w:sz w:val="20"/>
                <w:szCs w:val="20"/>
              </w:rPr>
            </w:pPr>
          </w:p>
        </w:tc>
      </w:tr>
      <w:tr w:rsidR="00DC39C8" w:rsidRPr="004D0C90" w:rsidTr="00E03EE6">
        <w:tc>
          <w:tcPr>
            <w:tcW w:w="179" w:type="pct"/>
            <w:vMerge w:val="restart"/>
            <w:shd w:val="clear" w:color="auto" w:fill="D9D9D9"/>
          </w:tcPr>
          <w:p w:rsidR="00DC39C8" w:rsidRPr="004D0C90" w:rsidRDefault="00DC39C8" w:rsidP="00E03EE6">
            <w:pPr>
              <w:jc w:val="center"/>
              <w:rPr>
                <w:rFonts w:ascii="Times New Roman" w:hAnsi="Times New Roman"/>
                <w:bCs/>
                <w:sz w:val="20"/>
                <w:szCs w:val="20"/>
              </w:rPr>
            </w:pPr>
          </w:p>
          <w:p w:rsidR="00DC39C8" w:rsidRPr="004D0C90" w:rsidRDefault="00DC39C8" w:rsidP="00E03EE6">
            <w:pPr>
              <w:jc w:val="center"/>
              <w:rPr>
                <w:rFonts w:ascii="Times New Roman" w:hAnsi="Times New Roman"/>
                <w:bCs/>
                <w:sz w:val="20"/>
                <w:szCs w:val="20"/>
              </w:rPr>
            </w:pPr>
          </w:p>
          <w:p w:rsidR="00DC39C8" w:rsidRPr="004D0C90" w:rsidRDefault="00DC39C8" w:rsidP="00E03EE6">
            <w:pPr>
              <w:jc w:val="center"/>
              <w:rPr>
                <w:rFonts w:ascii="Times New Roman" w:hAnsi="Times New Roman"/>
                <w:bCs/>
                <w:sz w:val="20"/>
                <w:szCs w:val="20"/>
              </w:rPr>
            </w:pPr>
          </w:p>
          <w:p w:rsidR="00DC39C8" w:rsidRPr="004D0C90" w:rsidRDefault="00DC39C8" w:rsidP="00E03EE6">
            <w:pPr>
              <w:jc w:val="center"/>
              <w:rPr>
                <w:rFonts w:ascii="Times New Roman" w:hAnsi="Times New Roman"/>
                <w:bCs/>
                <w:sz w:val="20"/>
                <w:szCs w:val="20"/>
              </w:rPr>
            </w:pPr>
          </w:p>
          <w:p w:rsidR="00DC39C8" w:rsidRPr="004D0C90" w:rsidRDefault="00DC39C8" w:rsidP="00E03EE6">
            <w:pPr>
              <w:jc w:val="center"/>
              <w:rPr>
                <w:rFonts w:ascii="Times New Roman" w:hAnsi="Times New Roman"/>
                <w:bCs/>
                <w:sz w:val="20"/>
                <w:szCs w:val="20"/>
              </w:rPr>
            </w:pPr>
          </w:p>
          <w:p w:rsidR="00DC39C8" w:rsidRPr="004D0C90" w:rsidRDefault="00DC39C8" w:rsidP="00E03EE6">
            <w:pPr>
              <w:jc w:val="center"/>
              <w:rPr>
                <w:rFonts w:ascii="Times New Roman" w:hAnsi="Times New Roman"/>
                <w:bCs/>
                <w:sz w:val="20"/>
                <w:szCs w:val="20"/>
              </w:rPr>
            </w:pPr>
            <w:r w:rsidRPr="004D0C90">
              <w:rPr>
                <w:rFonts w:ascii="Times New Roman" w:hAnsi="Times New Roman"/>
                <w:bCs/>
                <w:sz w:val="20"/>
                <w:szCs w:val="20"/>
              </w:rPr>
              <w:t>IV.</w:t>
            </w:r>
          </w:p>
        </w:tc>
        <w:tc>
          <w:tcPr>
            <w:tcW w:w="174" w:type="pct"/>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1</w:t>
            </w:r>
          </w:p>
        </w:tc>
        <w:tc>
          <w:tcPr>
            <w:tcW w:w="851" w:type="pct"/>
            <w:shd w:val="clear" w:color="auto" w:fill="EAF1DD"/>
          </w:tcPr>
          <w:p w:rsidR="00DC39C8" w:rsidRPr="004D0C90" w:rsidRDefault="00DC39C8" w:rsidP="00E03EE6">
            <w:pPr>
              <w:jc w:val="both"/>
              <w:rPr>
                <w:rFonts w:ascii="Times New Roman" w:hAnsi="Times New Roman"/>
                <w:b/>
                <w:bCs/>
                <w:sz w:val="20"/>
                <w:szCs w:val="20"/>
              </w:rPr>
            </w:pPr>
            <w:r w:rsidRPr="004D0C90">
              <w:rPr>
                <w:rFonts w:ascii="Times New Roman" w:hAnsi="Times New Roman"/>
                <w:b/>
                <w:bCs/>
                <w:sz w:val="20"/>
                <w:szCs w:val="20"/>
              </w:rPr>
              <w:t>Bielkoviny</w:t>
            </w:r>
          </w:p>
        </w:tc>
        <w:tc>
          <w:tcPr>
            <w:tcW w:w="1210" w:type="pct"/>
            <w:gridSpan w:val="2"/>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 xml:space="preserve">bielkoviny- proteíny, vlastnosti a význam, zloženie, </w:t>
            </w:r>
          </w:p>
        </w:tc>
        <w:tc>
          <w:tcPr>
            <w:tcW w:w="1502" w:type="pct"/>
            <w:gridSpan w:val="3"/>
          </w:tcPr>
          <w:p w:rsidR="00DC39C8" w:rsidRPr="004D0C90" w:rsidRDefault="00DC39C8" w:rsidP="00D962C7">
            <w:pPr>
              <w:numPr>
                <w:ilvl w:val="0"/>
                <w:numId w:val="91"/>
              </w:numPr>
              <w:tabs>
                <w:tab w:val="clear" w:pos="360"/>
                <w:tab w:val="num" w:pos="0"/>
              </w:tabs>
              <w:spacing w:after="0" w:line="240" w:lineRule="auto"/>
              <w:ind w:left="0"/>
              <w:jc w:val="both"/>
              <w:rPr>
                <w:rFonts w:ascii="Times New Roman" w:hAnsi="Times New Roman"/>
                <w:bCs/>
                <w:sz w:val="20"/>
                <w:szCs w:val="20"/>
              </w:rPr>
            </w:pPr>
            <w:r w:rsidRPr="004D0C90">
              <w:rPr>
                <w:rFonts w:ascii="Times New Roman" w:hAnsi="Times New Roman"/>
                <w:sz w:val="20"/>
                <w:szCs w:val="20"/>
              </w:rPr>
              <w:t>- poznať zloženie a vlastnosti bielkovín, poznať funkcie bielkovín v ľudskom tele, vymenovať zdroje bielkovín</w:t>
            </w:r>
          </w:p>
        </w:tc>
        <w:tc>
          <w:tcPr>
            <w:tcW w:w="522" w:type="pct"/>
            <w:vMerge/>
          </w:tcPr>
          <w:p w:rsidR="00DC39C8" w:rsidRPr="004D0C90" w:rsidRDefault="00DC39C8" w:rsidP="00D962C7">
            <w:pPr>
              <w:numPr>
                <w:ilvl w:val="0"/>
                <w:numId w:val="91"/>
              </w:numPr>
              <w:tabs>
                <w:tab w:val="clear" w:pos="360"/>
                <w:tab w:val="num" w:pos="0"/>
              </w:tabs>
              <w:spacing w:after="0" w:line="240" w:lineRule="auto"/>
              <w:ind w:left="0"/>
              <w:jc w:val="both"/>
              <w:rPr>
                <w:rFonts w:ascii="Times New Roman" w:hAnsi="Times New Roman"/>
                <w:sz w:val="20"/>
                <w:szCs w:val="20"/>
              </w:rPr>
            </w:pPr>
          </w:p>
        </w:tc>
        <w:tc>
          <w:tcPr>
            <w:tcW w:w="562" w:type="pct"/>
            <w:gridSpan w:val="2"/>
          </w:tcPr>
          <w:p w:rsidR="00DC39C8" w:rsidRPr="004D0C90" w:rsidRDefault="00DC39C8" w:rsidP="00D962C7">
            <w:pPr>
              <w:numPr>
                <w:ilvl w:val="0"/>
                <w:numId w:val="91"/>
              </w:numPr>
              <w:tabs>
                <w:tab w:val="clear" w:pos="360"/>
                <w:tab w:val="num" w:pos="0"/>
              </w:tabs>
              <w:spacing w:after="0" w:line="240" w:lineRule="auto"/>
              <w:ind w:left="0"/>
              <w:jc w:val="both"/>
              <w:rPr>
                <w:rFonts w:ascii="Times New Roman" w:hAnsi="Times New Roman"/>
                <w:sz w:val="20"/>
                <w:szCs w:val="20"/>
              </w:rPr>
            </w:pPr>
          </w:p>
        </w:tc>
      </w:tr>
      <w:tr w:rsidR="00DC39C8" w:rsidRPr="004D0C90" w:rsidTr="00E03EE6">
        <w:tc>
          <w:tcPr>
            <w:tcW w:w="179" w:type="pct"/>
            <w:vMerge/>
            <w:shd w:val="clear" w:color="auto" w:fill="D9D9D9"/>
          </w:tcPr>
          <w:p w:rsidR="00DC39C8" w:rsidRPr="004D0C90" w:rsidRDefault="00DC39C8" w:rsidP="00E03EE6">
            <w:pPr>
              <w:jc w:val="both"/>
              <w:rPr>
                <w:rFonts w:ascii="Times New Roman" w:hAnsi="Times New Roman"/>
                <w:bCs/>
                <w:sz w:val="20"/>
                <w:szCs w:val="20"/>
              </w:rPr>
            </w:pPr>
          </w:p>
        </w:tc>
        <w:tc>
          <w:tcPr>
            <w:tcW w:w="174" w:type="pct"/>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2</w:t>
            </w:r>
          </w:p>
        </w:tc>
        <w:tc>
          <w:tcPr>
            <w:tcW w:w="851" w:type="pct"/>
            <w:shd w:val="clear" w:color="auto" w:fill="EAF1DD"/>
          </w:tcPr>
          <w:p w:rsidR="00DC39C8" w:rsidRPr="004D0C90" w:rsidRDefault="00DC39C8" w:rsidP="00E03EE6">
            <w:pPr>
              <w:jc w:val="both"/>
              <w:rPr>
                <w:rFonts w:ascii="Times New Roman" w:hAnsi="Times New Roman"/>
                <w:b/>
                <w:bCs/>
                <w:sz w:val="20"/>
                <w:szCs w:val="20"/>
              </w:rPr>
            </w:pPr>
            <w:r w:rsidRPr="004D0C90">
              <w:rPr>
                <w:rFonts w:ascii="Times New Roman" w:hAnsi="Times New Roman"/>
                <w:b/>
                <w:bCs/>
                <w:sz w:val="20"/>
                <w:szCs w:val="20"/>
              </w:rPr>
              <w:t>Biokatalyzátory- enzýmy, vitamíny, hormóny</w:t>
            </w:r>
          </w:p>
        </w:tc>
        <w:tc>
          <w:tcPr>
            <w:tcW w:w="1210" w:type="pct"/>
            <w:gridSpan w:val="2"/>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enzýmy, vitamíny, hormóny</w:t>
            </w:r>
          </w:p>
        </w:tc>
        <w:tc>
          <w:tcPr>
            <w:tcW w:w="1502" w:type="pct"/>
            <w:gridSpan w:val="3"/>
          </w:tcPr>
          <w:p w:rsidR="00DC39C8" w:rsidRPr="004D0C90" w:rsidRDefault="00DC39C8" w:rsidP="00E03EE6">
            <w:pPr>
              <w:jc w:val="both"/>
              <w:rPr>
                <w:rFonts w:ascii="Times New Roman" w:hAnsi="Times New Roman"/>
                <w:bCs/>
                <w:sz w:val="20"/>
                <w:szCs w:val="20"/>
              </w:rPr>
            </w:pPr>
            <w:r w:rsidRPr="004D0C90">
              <w:rPr>
                <w:rFonts w:ascii="Times New Roman" w:hAnsi="Times New Roman"/>
                <w:sz w:val="20"/>
                <w:szCs w:val="20"/>
              </w:rPr>
              <w:t>- poznať význam vitamínov a ich potravinové zdroje, poznať význam enzýmov a hormónov pre človeka</w:t>
            </w:r>
          </w:p>
        </w:tc>
        <w:tc>
          <w:tcPr>
            <w:tcW w:w="522" w:type="pct"/>
            <w:vMerge/>
          </w:tcPr>
          <w:p w:rsidR="00DC39C8" w:rsidRPr="004D0C90" w:rsidRDefault="00DC39C8" w:rsidP="00E03EE6">
            <w:pPr>
              <w:jc w:val="both"/>
              <w:rPr>
                <w:rFonts w:ascii="Times New Roman" w:hAnsi="Times New Roman"/>
                <w:sz w:val="20"/>
                <w:szCs w:val="20"/>
              </w:rPr>
            </w:pPr>
          </w:p>
        </w:tc>
        <w:tc>
          <w:tcPr>
            <w:tcW w:w="562" w:type="pct"/>
            <w:gridSpan w:val="2"/>
          </w:tcPr>
          <w:p w:rsidR="00DC39C8" w:rsidRPr="004D0C90" w:rsidRDefault="00DC39C8" w:rsidP="00E03EE6">
            <w:pPr>
              <w:jc w:val="both"/>
              <w:rPr>
                <w:rFonts w:ascii="Times New Roman" w:hAnsi="Times New Roman"/>
                <w:sz w:val="20"/>
                <w:szCs w:val="20"/>
              </w:rPr>
            </w:pPr>
          </w:p>
        </w:tc>
      </w:tr>
      <w:tr w:rsidR="00DC39C8" w:rsidRPr="004D0C90" w:rsidTr="00E03EE6">
        <w:tc>
          <w:tcPr>
            <w:tcW w:w="179" w:type="pct"/>
            <w:vMerge/>
            <w:shd w:val="clear" w:color="auto" w:fill="D9D9D9"/>
          </w:tcPr>
          <w:p w:rsidR="00DC39C8" w:rsidRPr="004D0C90" w:rsidRDefault="00DC39C8" w:rsidP="00E03EE6">
            <w:pPr>
              <w:jc w:val="both"/>
              <w:rPr>
                <w:rFonts w:ascii="Times New Roman" w:hAnsi="Times New Roman"/>
                <w:bCs/>
                <w:sz w:val="20"/>
                <w:szCs w:val="20"/>
              </w:rPr>
            </w:pPr>
          </w:p>
        </w:tc>
        <w:tc>
          <w:tcPr>
            <w:tcW w:w="174" w:type="pct"/>
            <w:shd w:val="clear" w:color="auto" w:fill="FFFF00"/>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1</w:t>
            </w:r>
          </w:p>
        </w:tc>
        <w:tc>
          <w:tcPr>
            <w:tcW w:w="851" w:type="pct"/>
            <w:shd w:val="clear" w:color="auto" w:fill="FFFF00"/>
          </w:tcPr>
          <w:p w:rsidR="00DC39C8" w:rsidRPr="004D0C90" w:rsidRDefault="00DC39C8" w:rsidP="00E03EE6">
            <w:pPr>
              <w:jc w:val="both"/>
              <w:rPr>
                <w:rFonts w:ascii="Times New Roman" w:hAnsi="Times New Roman"/>
                <w:b/>
                <w:bCs/>
                <w:sz w:val="20"/>
                <w:szCs w:val="20"/>
              </w:rPr>
            </w:pPr>
            <w:r w:rsidRPr="004D0C90">
              <w:rPr>
                <w:rFonts w:ascii="Times New Roman" w:hAnsi="Times New Roman"/>
                <w:b/>
                <w:bCs/>
                <w:sz w:val="20"/>
                <w:szCs w:val="20"/>
              </w:rPr>
              <w:t>Laboratórna práca č.4</w:t>
            </w:r>
          </w:p>
        </w:tc>
        <w:tc>
          <w:tcPr>
            <w:tcW w:w="1210" w:type="pct"/>
            <w:gridSpan w:val="2"/>
            <w:shd w:val="clear" w:color="auto" w:fill="FFFF00"/>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Dôkaz vitamínu C v ovocí a zelenine</w:t>
            </w:r>
          </w:p>
        </w:tc>
        <w:tc>
          <w:tcPr>
            <w:tcW w:w="1502" w:type="pct"/>
            <w:gridSpan w:val="3"/>
            <w:shd w:val="clear" w:color="auto" w:fill="FFFF00"/>
          </w:tcPr>
          <w:p w:rsidR="00DC39C8" w:rsidRPr="004D0C90" w:rsidRDefault="00DC39C8" w:rsidP="00E03EE6">
            <w:pPr>
              <w:jc w:val="both"/>
              <w:rPr>
                <w:rFonts w:ascii="Times New Roman" w:hAnsi="Times New Roman"/>
                <w:bCs/>
                <w:sz w:val="20"/>
                <w:szCs w:val="20"/>
              </w:rPr>
            </w:pPr>
            <w:r w:rsidRPr="004D0C90">
              <w:rPr>
                <w:rFonts w:ascii="Times New Roman" w:hAnsi="Times New Roman"/>
                <w:sz w:val="20"/>
                <w:szCs w:val="20"/>
              </w:rPr>
              <w:t xml:space="preserve">- dokázať </w:t>
            </w:r>
            <w:r w:rsidRPr="004D0C90">
              <w:rPr>
                <w:rFonts w:ascii="Times New Roman" w:hAnsi="Times New Roman"/>
                <w:bCs/>
                <w:sz w:val="20"/>
                <w:szCs w:val="20"/>
              </w:rPr>
              <w:t>vitamín C v ovocí a zelenine</w:t>
            </w:r>
          </w:p>
          <w:p w:rsidR="00DC39C8" w:rsidRPr="004D0C90" w:rsidRDefault="00DC39C8" w:rsidP="00D962C7">
            <w:pPr>
              <w:pStyle w:val="Zkladntext2"/>
              <w:numPr>
                <w:ilvl w:val="0"/>
                <w:numId w:val="88"/>
              </w:numPr>
              <w:tabs>
                <w:tab w:val="left" w:pos="0"/>
                <w:tab w:val="num" w:pos="426"/>
              </w:tabs>
              <w:spacing w:after="0" w:line="240" w:lineRule="auto"/>
              <w:ind w:left="0"/>
              <w:jc w:val="both"/>
              <w:rPr>
                <w:sz w:val="20"/>
              </w:rPr>
            </w:pPr>
            <w:r w:rsidRPr="004D0C90">
              <w:rPr>
                <w:iCs/>
                <w:sz w:val="20"/>
                <w:szCs w:val="20"/>
              </w:rPr>
              <w:t>-</w:t>
            </w:r>
            <w:r w:rsidRPr="004D0C90">
              <w:rPr>
                <w:sz w:val="20"/>
              </w:rPr>
              <w:t xml:space="preserve"> poznať pomôcky používané pri laboratórnej práci,</w:t>
            </w:r>
          </w:p>
          <w:p w:rsidR="00DC39C8" w:rsidRPr="004D0C90" w:rsidRDefault="00DC39C8" w:rsidP="00D962C7">
            <w:pPr>
              <w:pStyle w:val="Zkladntext2"/>
              <w:numPr>
                <w:ilvl w:val="0"/>
                <w:numId w:val="88"/>
              </w:numPr>
              <w:tabs>
                <w:tab w:val="left" w:pos="0"/>
                <w:tab w:val="num" w:pos="426"/>
              </w:tabs>
              <w:spacing w:after="0" w:line="240" w:lineRule="auto"/>
              <w:ind w:left="0"/>
              <w:jc w:val="both"/>
              <w:rPr>
                <w:sz w:val="20"/>
              </w:rPr>
            </w:pPr>
            <w:r w:rsidRPr="004D0C90">
              <w:rPr>
                <w:sz w:val="20"/>
              </w:rPr>
              <w:t>- vykonať prácu podľa návodu,</w:t>
            </w:r>
          </w:p>
          <w:p w:rsidR="00DC39C8" w:rsidRPr="004D0C90" w:rsidRDefault="00DC39C8" w:rsidP="00D962C7">
            <w:pPr>
              <w:pStyle w:val="Zkladntext2"/>
              <w:numPr>
                <w:ilvl w:val="0"/>
                <w:numId w:val="88"/>
              </w:numPr>
              <w:tabs>
                <w:tab w:val="left" w:pos="0"/>
                <w:tab w:val="num" w:pos="426"/>
              </w:tabs>
              <w:spacing w:after="0" w:line="240" w:lineRule="auto"/>
              <w:ind w:left="0"/>
              <w:jc w:val="both"/>
              <w:rPr>
                <w:sz w:val="20"/>
              </w:rPr>
            </w:pPr>
            <w:r w:rsidRPr="004D0C90">
              <w:rPr>
                <w:sz w:val="20"/>
              </w:rPr>
              <w:t>- vedieť pozorovať javy sprevádzajúce pokus, vyhodnotiť a interpretovať ich,</w:t>
            </w:r>
          </w:p>
          <w:p w:rsidR="00DC39C8" w:rsidRPr="004D0C90" w:rsidRDefault="00DC39C8" w:rsidP="00E03EE6">
            <w:pPr>
              <w:jc w:val="both"/>
              <w:rPr>
                <w:rFonts w:ascii="Times New Roman" w:hAnsi="Times New Roman"/>
                <w:sz w:val="20"/>
                <w:szCs w:val="20"/>
              </w:rPr>
            </w:pPr>
            <w:r w:rsidRPr="004D0C90">
              <w:rPr>
                <w:rFonts w:ascii="Times New Roman" w:hAnsi="Times New Roman"/>
                <w:sz w:val="20"/>
              </w:rPr>
              <w:t>- vedieť zaznamenať výsledok pokusu</w:t>
            </w:r>
          </w:p>
        </w:tc>
        <w:tc>
          <w:tcPr>
            <w:tcW w:w="522" w:type="pct"/>
            <w:shd w:val="clear" w:color="auto" w:fill="FFFF00"/>
          </w:tcPr>
          <w:p w:rsidR="00DC39C8" w:rsidRPr="004D0C90" w:rsidRDefault="00DC39C8" w:rsidP="00E03EE6">
            <w:pPr>
              <w:jc w:val="center"/>
              <w:rPr>
                <w:rFonts w:ascii="Times New Roman" w:hAnsi="Times New Roman"/>
                <w:sz w:val="20"/>
                <w:szCs w:val="20"/>
                <w:lang w:eastAsia="cs-CZ"/>
              </w:rPr>
            </w:pP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ENVV</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O a SR</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OŽ a Z</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TP a PZ</w:t>
            </w:r>
          </w:p>
          <w:p w:rsidR="00DC39C8" w:rsidRPr="004D0C90" w:rsidRDefault="00DC39C8" w:rsidP="00E03EE6">
            <w:pPr>
              <w:jc w:val="both"/>
              <w:rPr>
                <w:rFonts w:ascii="Times New Roman" w:hAnsi="Times New Roman"/>
                <w:sz w:val="20"/>
                <w:szCs w:val="20"/>
              </w:rPr>
            </w:pPr>
          </w:p>
        </w:tc>
        <w:tc>
          <w:tcPr>
            <w:tcW w:w="562" w:type="pct"/>
            <w:gridSpan w:val="2"/>
            <w:shd w:val="clear" w:color="auto" w:fill="FFFF00"/>
          </w:tcPr>
          <w:p w:rsidR="00DC39C8" w:rsidRPr="004D0C90" w:rsidRDefault="00DC39C8" w:rsidP="00E03EE6">
            <w:pPr>
              <w:jc w:val="both"/>
              <w:rPr>
                <w:rFonts w:ascii="Times New Roman" w:hAnsi="Times New Roman"/>
                <w:sz w:val="20"/>
                <w:szCs w:val="20"/>
              </w:rPr>
            </w:pPr>
          </w:p>
        </w:tc>
      </w:tr>
      <w:tr w:rsidR="00DC39C8" w:rsidRPr="004D0C90" w:rsidTr="00E03EE6">
        <w:tc>
          <w:tcPr>
            <w:tcW w:w="179" w:type="pct"/>
            <w:vMerge/>
            <w:shd w:val="clear" w:color="auto" w:fill="D9D9D9"/>
          </w:tcPr>
          <w:p w:rsidR="00DC39C8" w:rsidRPr="004D0C90" w:rsidRDefault="00DC39C8" w:rsidP="00E03EE6">
            <w:pPr>
              <w:jc w:val="both"/>
              <w:rPr>
                <w:rFonts w:ascii="Times New Roman" w:hAnsi="Times New Roman"/>
                <w:bCs/>
                <w:sz w:val="20"/>
                <w:szCs w:val="20"/>
              </w:rPr>
            </w:pPr>
          </w:p>
        </w:tc>
        <w:tc>
          <w:tcPr>
            <w:tcW w:w="174" w:type="pct"/>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2</w:t>
            </w:r>
          </w:p>
        </w:tc>
        <w:tc>
          <w:tcPr>
            <w:tcW w:w="851" w:type="pct"/>
            <w:shd w:val="clear" w:color="auto" w:fill="EAF1DD"/>
          </w:tcPr>
          <w:p w:rsidR="00DC39C8" w:rsidRPr="004D0C90" w:rsidRDefault="00DC39C8" w:rsidP="00E03EE6">
            <w:pPr>
              <w:jc w:val="both"/>
              <w:rPr>
                <w:rFonts w:ascii="Times New Roman" w:hAnsi="Times New Roman"/>
                <w:b/>
                <w:bCs/>
                <w:sz w:val="20"/>
                <w:szCs w:val="20"/>
              </w:rPr>
            </w:pPr>
            <w:r w:rsidRPr="004D0C90">
              <w:rPr>
                <w:rFonts w:ascii="Times New Roman" w:hAnsi="Times New Roman"/>
                <w:b/>
                <w:bCs/>
                <w:sz w:val="20"/>
                <w:szCs w:val="20"/>
              </w:rPr>
              <w:t>Zdravá výživa</w:t>
            </w:r>
          </w:p>
        </w:tc>
        <w:tc>
          <w:tcPr>
            <w:tcW w:w="1210" w:type="pct"/>
            <w:gridSpan w:val="2"/>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zložky potravy, životospráva</w:t>
            </w:r>
          </w:p>
        </w:tc>
        <w:tc>
          <w:tcPr>
            <w:tcW w:w="1502" w:type="pct"/>
            <w:gridSpan w:val="3"/>
          </w:tcPr>
          <w:p w:rsidR="00DC39C8" w:rsidRPr="004D0C90" w:rsidRDefault="00DC39C8" w:rsidP="00E03EE6">
            <w:pPr>
              <w:jc w:val="both"/>
              <w:rPr>
                <w:rFonts w:ascii="Times New Roman" w:hAnsi="Times New Roman"/>
                <w:bCs/>
                <w:sz w:val="20"/>
                <w:szCs w:val="20"/>
              </w:rPr>
            </w:pPr>
            <w:r w:rsidRPr="004D0C90">
              <w:rPr>
                <w:rFonts w:ascii="Times New Roman" w:hAnsi="Times New Roman"/>
                <w:sz w:val="20"/>
                <w:szCs w:val="20"/>
              </w:rPr>
              <w:t xml:space="preserve">- poznať význam C,T,B pre správnu životosprávu </w:t>
            </w:r>
            <w:r w:rsidRPr="004D0C90">
              <w:rPr>
                <w:rFonts w:ascii="Times New Roman" w:hAnsi="Times New Roman"/>
                <w:sz w:val="20"/>
                <w:szCs w:val="20"/>
              </w:rPr>
              <w:lastRenderedPageBreak/>
              <w:t>a ochranu zdravia</w:t>
            </w:r>
          </w:p>
        </w:tc>
        <w:tc>
          <w:tcPr>
            <w:tcW w:w="522" w:type="pct"/>
            <w:vMerge w:val="restart"/>
          </w:tcPr>
          <w:p w:rsidR="00DC39C8" w:rsidRPr="004D0C90" w:rsidRDefault="00DC39C8" w:rsidP="00E03EE6">
            <w:pPr>
              <w:jc w:val="both"/>
              <w:rPr>
                <w:rFonts w:ascii="Times New Roman" w:hAnsi="Times New Roman"/>
                <w:sz w:val="20"/>
                <w:szCs w:val="20"/>
              </w:rPr>
            </w:pPr>
          </w:p>
          <w:p w:rsidR="00DC39C8" w:rsidRPr="004D0C90" w:rsidRDefault="00DC39C8" w:rsidP="00E03EE6">
            <w:pPr>
              <w:jc w:val="center"/>
              <w:rPr>
                <w:rFonts w:ascii="Times New Roman" w:hAnsi="Times New Roman"/>
                <w:sz w:val="20"/>
                <w:szCs w:val="20"/>
              </w:rPr>
            </w:pPr>
            <w:r w:rsidRPr="004D0C90">
              <w:rPr>
                <w:rFonts w:ascii="Times New Roman" w:hAnsi="Times New Roman"/>
                <w:sz w:val="20"/>
                <w:szCs w:val="20"/>
              </w:rPr>
              <w:lastRenderedPageBreak/>
              <w:t>biológia</w:t>
            </w:r>
          </w:p>
          <w:p w:rsidR="00DC39C8" w:rsidRPr="004D0C90" w:rsidRDefault="00DC39C8" w:rsidP="00E03EE6">
            <w:pPr>
              <w:jc w:val="both"/>
              <w:rPr>
                <w:rFonts w:ascii="Times New Roman" w:hAnsi="Times New Roman"/>
                <w:sz w:val="20"/>
                <w:szCs w:val="20"/>
              </w:rPr>
            </w:pPr>
          </w:p>
        </w:tc>
        <w:tc>
          <w:tcPr>
            <w:tcW w:w="562" w:type="pct"/>
            <w:gridSpan w:val="2"/>
          </w:tcPr>
          <w:p w:rsidR="00DC39C8" w:rsidRPr="004D0C90" w:rsidRDefault="00DC39C8" w:rsidP="00E03EE6">
            <w:pPr>
              <w:jc w:val="both"/>
              <w:rPr>
                <w:rFonts w:ascii="Times New Roman" w:hAnsi="Times New Roman"/>
                <w:sz w:val="20"/>
                <w:szCs w:val="20"/>
              </w:rPr>
            </w:pPr>
          </w:p>
        </w:tc>
      </w:tr>
      <w:tr w:rsidR="00DC39C8" w:rsidRPr="004D0C90" w:rsidTr="00E03EE6">
        <w:tc>
          <w:tcPr>
            <w:tcW w:w="179" w:type="pct"/>
            <w:vMerge/>
            <w:shd w:val="clear" w:color="auto" w:fill="D9D9D9"/>
          </w:tcPr>
          <w:p w:rsidR="00DC39C8" w:rsidRPr="004D0C90" w:rsidRDefault="00DC39C8" w:rsidP="00E03EE6">
            <w:pPr>
              <w:jc w:val="both"/>
              <w:rPr>
                <w:rFonts w:ascii="Times New Roman" w:hAnsi="Times New Roman"/>
                <w:bCs/>
                <w:sz w:val="20"/>
                <w:szCs w:val="20"/>
              </w:rPr>
            </w:pPr>
          </w:p>
        </w:tc>
        <w:tc>
          <w:tcPr>
            <w:tcW w:w="174" w:type="pct"/>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1</w:t>
            </w:r>
          </w:p>
        </w:tc>
        <w:tc>
          <w:tcPr>
            <w:tcW w:w="851" w:type="pct"/>
            <w:shd w:val="clear" w:color="auto" w:fill="EAF1DD"/>
          </w:tcPr>
          <w:p w:rsidR="00DC39C8" w:rsidRPr="004D0C90" w:rsidRDefault="00DC39C8" w:rsidP="00E03EE6">
            <w:pPr>
              <w:jc w:val="both"/>
              <w:rPr>
                <w:rFonts w:ascii="Times New Roman" w:hAnsi="Times New Roman"/>
                <w:b/>
                <w:bCs/>
                <w:sz w:val="20"/>
                <w:szCs w:val="20"/>
              </w:rPr>
            </w:pPr>
            <w:r w:rsidRPr="004D0C90">
              <w:rPr>
                <w:rFonts w:ascii="Times New Roman" w:hAnsi="Times New Roman"/>
                <w:b/>
                <w:bCs/>
                <w:sz w:val="20"/>
                <w:szCs w:val="20"/>
              </w:rPr>
              <w:t xml:space="preserve">Opakovanie </w:t>
            </w:r>
          </w:p>
          <w:p w:rsidR="00DC39C8" w:rsidRPr="004D0C90" w:rsidRDefault="00DC39C8" w:rsidP="00E03EE6">
            <w:pPr>
              <w:jc w:val="both"/>
              <w:rPr>
                <w:rFonts w:ascii="Times New Roman" w:hAnsi="Times New Roman"/>
                <w:b/>
                <w:bCs/>
                <w:sz w:val="20"/>
                <w:szCs w:val="20"/>
              </w:rPr>
            </w:pPr>
            <w:r w:rsidRPr="004D0C90">
              <w:rPr>
                <w:rFonts w:ascii="Times New Roman" w:hAnsi="Times New Roman"/>
                <w:b/>
                <w:bCs/>
                <w:sz w:val="20"/>
                <w:szCs w:val="20"/>
              </w:rPr>
              <w:t>– prírodné látky</w:t>
            </w:r>
          </w:p>
        </w:tc>
        <w:tc>
          <w:tcPr>
            <w:tcW w:w="1210" w:type="pct"/>
            <w:gridSpan w:val="2"/>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prírodné látky</w:t>
            </w:r>
          </w:p>
        </w:tc>
        <w:tc>
          <w:tcPr>
            <w:tcW w:w="1502" w:type="pct"/>
            <w:gridSpan w:val="3"/>
          </w:tcPr>
          <w:p w:rsidR="00DC39C8" w:rsidRPr="004D0C90" w:rsidRDefault="00DC39C8" w:rsidP="00E03EE6">
            <w:pPr>
              <w:rPr>
                <w:rFonts w:ascii="Times New Roman" w:hAnsi="Times New Roman"/>
                <w:bCs/>
                <w:sz w:val="20"/>
                <w:szCs w:val="20"/>
              </w:rPr>
            </w:pPr>
            <w:r w:rsidRPr="004D0C90">
              <w:rPr>
                <w:rFonts w:ascii="Times New Roman" w:hAnsi="Times New Roman"/>
                <w:sz w:val="20"/>
                <w:szCs w:val="20"/>
              </w:rPr>
              <w:t>Zopakovať a upevniť poznatky z predch.učív</w:t>
            </w:r>
          </w:p>
        </w:tc>
        <w:tc>
          <w:tcPr>
            <w:tcW w:w="522" w:type="pct"/>
            <w:vMerge/>
          </w:tcPr>
          <w:p w:rsidR="00DC39C8" w:rsidRPr="004D0C90" w:rsidRDefault="00DC39C8" w:rsidP="00E03EE6">
            <w:pPr>
              <w:jc w:val="both"/>
              <w:rPr>
                <w:rFonts w:ascii="Times New Roman" w:hAnsi="Times New Roman"/>
                <w:sz w:val="20"/>
                <w:szCs w:val="20"/>
              </w:rPr>
            </w:pPr>
          </w:p>
        </w:tc>
        <w:tc>
          <w:tcPr>
            <w:tcW w:w="562" w:type="pct"/>
            <w:gridSpan w:val="2"/>
          </w:tcPr>
          <w:p w:rsidR="00DC39C8" w:rsidRPr="004D0C90" w:rsidRDefault="00DC39C8" w:rsidP="00E03EE6">
            <w:pPr>
              <w:jc w:val="both"/>
              <w:rPr>
                <w:rFonts w:ascii="Times New Roman" w:hAnsi="Times New Roman"/>
                <w:sz w:val="20"/>
                <w:szCs w:val="20"/>
              </w:rPr>
            </w:pPr>
          </w:p>
        </w:tc>
      </w:tr>
      <w:tr w:rsidR="00DC39C8" w:rsidRPr="004D0C90" w:rsidTr="00E03EE6">
        <w:tc>
          <w:tcPr>
            <w:tcW w:w="179" w:type="pct"/>
            <w:vMerge w:val="restart"/>
            <w:shd w:val="clear" w:color="auto" w:fill="D9D9D9"/>
          </w:tcPr>
          <w:p w:rsidR="00DC39C8" w:rsidRPr="004D0C90" w:rsidRDefault="00DC39C8" w:rsidP="00E03EE6">
            <w:pPr>
              <w:ind w:firstLine="284"/>
              <w:jc w:val="both"/>
              <w:rPr>
                <w:rFonts w:ascii="Times New Roman" w:hAnsi="Times New Roman"/>
                <w:bCs/>
                <w:sz w:val="20"/>
                <w:szCs w:val="20"/>
              </w:rPr>
            </w:pPr>
          </w:p>
          <w:p w:rsidR="00DC39C8" w:rsidRPr="004D0C90" w:rsidRDefault="00DC39C8" w:rsidP="00E03EE6">
            <w:pPr>
              <w:ind w:firstLine="284"/>
              <w:jc w:val="both"/>
              <w:rPr>
                <w:rFonts w:ascii="Times New Roman" w:hAnsi="Times New Roman"/>
                <w:bCs/>
                <w:sz w:val="20"/>
                <w:szCs w:val="20"/>
              </w:rPr>
            </w:pPr>
          </w:p>
          <w:p w:rsidR="00DC39C8" w:rsidRPr="004D0C90" w:rsidRDefault="00DC39C8" w:rsidP="00E03EE6">
            <w:pPr>
              <w:ind w:firstLine="284"/>
              <w:jc w:val="both"/>
              <w:rPr>
                <w:rFonts w:ascii="Times New Roman" w:hAnsi="Times New Roman"/>
                <w:bCs/>
                <w:sz w:val="20"/>
                <w:szCs w:val="20"/>
              </w:rPr>
            </w:pPr>
          </w:p>
          <w:p w:rsidR="00DC39C8" w:rsidRPr="004D0C90" w:rsidRDefault="00DC39C8" w:rsidP="00E03EE6">
            <w:pPr>
              <w:ind w:firstLine="284"/>
              <w:rPr>
                <w:rFonts w:ascii="Times New Roman" w:hAnsi="Times New Roman"/>
                <w:bCs/>
                <w:sz w:val="20"/>
                <w:szCs w:val="20"/>
              </w:rPr>
            </w:pPr>
          </w:p>
          <w:p w:rsidR="00DC39C8" w:rsidRPr="004D0C90" w:rsidRDefault="00DC39C8" w:rsidP="00E03EE6">
            <w:pPr>
              <w:ind w:firstLine="284"/>
              <w:rPr>
                <w:rFonts w:ascii="Times New Roman" w:hAnsi="Times New Roman"/>
                <w:bCs/>
                <w:sz w:val="20"/>
                <w:szCs w:val="20"/>
              </w:rPr>
            </w:pPr>
          </w:p>
          <w:p w:rsidR="00DC39C8" w:rsidRPr="004D0C90" w:rsidRDefault="00DC39C8" w:rsidP="00E03EE6">
            <w:pPr>
              <w:ind w:firstLine="284"/>
              <w:rPr>
                <w:rFonts w:ascii="Times New Roman" w:hAnsi="Times New Roman"/>
                <w:bCs/>
                <w:sz w:val="20"/>
                <w:szCs w:val="20"/>
              </w:rPr>
            </w:pPr>
          </w:p>
          <w:p w:rsidR="00DC39C8" w:rsidRPr="004D0C90" w:rsidRDefault="00DC39C8" w:rsidP="00E03EE6">
            <w:pPr>
              <w:ind w:firstLine="284"/>
              <w:rPr>
                <w:rFonts w:ascii="Times New Roman" w:hAnsi="Times New Roman"/>
                <w:bCs/>
                <w:sz w:val="20"/>
                <w:szCs w:val="20"/>
              </w:rPr>
            </w:pPr>
          </w:p>
          <w:p w:rsidR="00DC39C8" w:rsidRPr="004D0C90" w:rsidRDefault="00DC39C8" w:rsidP="00E03EE6">
            <w:pPr>
              <w:ind w:firstLine="284"/>
              <w:rPr>
                <w:rFonts w:ascii="Times New Roman" w:hAnsi="Times New Roman"/>
                <w:bCs/>
                <w:sz w:val="20"/>
                <w:szCs w:val="20"/>
              </w:rPr>
            </w:pPr>
          </w:p>
          <w:p w:rsidR="00DC39C8" w:rsidRPr="004D0C90" w:rsidRDefault="00DC39C8" w:rsidP="00E03EE6">
            <w:pPr>
              <w:ind w:firstLine="284"/>
              <w:rPr>
                <w:rFonts w:ascii="Times New Roman" w:hAnsi="Times New Roman"/>
                <w:bCs/>
                <w:sz w:val="20"/>
                <w:szCs w:val="20"/>
              </w:rPr>
            </w:pPr>
          </w:p>
          <w:p w:rsidR="00DC39C8" w:rsidRPr="004D0C90" w:rsidRDefault="00DC39C8" w:rsidP="00E03EE6">
            <w:pPr>
              <w:ind w:firstLine="142"/>
              <w:rPr>
                <w:rFonts w:ascii="Times New Roman" w:hAnsi="Times New Roman"/>
                <w:bCs/>
                <w:sz w:val="20"/>
                <w:szCs w:val="20"/>
              </w:rPr>
            </w:pPr>
            <w:r w:rsidRPr="004D0C90">
              <w:rPr>
                <w:rFonts w:ascii="Times New Roman" w:hAnsi="Times New Roman"/>
                <w:bCs/>
                <w:sz w:val="20"/>
                <w:szCs w:val="20"/>
              </w:rPr>
              <w:t>V.</w:t>
            </w:r>
          </w:p>
          <w:p w:rsidR="00DC39C8" w:rsidRPr="004D0C90" w:rsidRDefault="00DC39C8" w:rsidP="00E03EE6">
            <w:pPr>
              <w:ind w:firstLine="284"/>
              <w:jc w:val="both"/>
              <w:rPr>
                <w:rFonts w:ascii="Times New Roman" w:hAnsi="Times New Roman"/>
                <w:b/>
                <w:bCs/>
                <w:sz w:val="20"/>
                <w:szCs w:val="20"/>
              </w:rPr>
            </w:pPr>
          </w:p>
          <w:p w:rsidR="00DC39C8" w:rsidRPr="004D0C90" w:rsidRDefault="00DC39C8" w:rsidP="00E03EE6">
            <w:pPr>
              <w:ind w:firstLine="284"/>
              <w:jc w:val="both"/>
              <w:rPr>
                <w:rFonts w:ascii="Times New Roman" w:hAnsi="Times New Roman"/>
                <w:b/>
                <w:bCs/>
                <w:sz w:val="20"/>
                <w:szCs w:val="20"/>
              </w:rPr>
            </w:pPr>
          </w:p>
          <w:p w:rsidR="00DC39C8" w:rsidRPr="004D0C90" w:rsidRDefault="00DC39C8" w:rsidP="00E03EE6">
            <w:pPr>
              <w:ind w:firstLine="284"/>
              <w:jc w:val="center"/>
              <w:rPr>
                <w:rFonts w:ascii="Times New Roman" w:hAnsi="Times New Roman"/>
                <w:b/>
                <w:bCs/>
                <w:sz w:val="20"/>
                <w:szCs w:val="20"/>
              </w:rPr>
            </w:pPr>
          </w:p>
          <w:p w:rsidR="00DC39C8" w:rsidRPr="004D0C90" w:rsidRDefault="00DC39C8" w:rsidP="00E03EE6">
            <w:pPr>
              <w:ind w:firstLine="284"/>
              <w:jc w:val="center"/>
              <w:rPr>
                <w:rFonts w:ascii="Times New Roman" w:hAnsi="Times New Roman"/>
                <w:b/>
                <w:bCs/>
                <w:sz w:val="20"/>
                <w:szCs w:val="20"/>
              </w:rPr>
            </w:pPr>
          </w:p>
          <w:p w:rsidR="00DC39C8" w:rsidRPr="004D0C90" w:rsidRDefault="00DC39C8" w:rsidP="00E03EE6">
            <w:pPr>
              <w:ind w:firstLine="284"/>
              <w:jc w:val="center"/>
              <w:rPr>
                <w:rFonts w:ascii="Times New Roman" w:hAnsi="Times New Roman"/>
                <w:b/>
                <w:bCs/>
                <w:sz w:val="20"/>
                <w:szCs w:val="20"/>
              </w:rPr>
            </w:pPr>
          </w:p>
          <w:p w:rsidR="00DC39C8" w:rsidRPr="004D0C90" w:rsidRDefault="00DC39C8" w:rsidP="00E03EE6">
            <w:pPr>
              <w:ind w:firstLine="284"/>
              <w:jc w:val="center"/>
              <w:rPr>
                <w:rFonts w:ascii="Times New Roman" w:hAnsi="Times New Roman"/>
                <w:b/>
                <w:bCs/>
                <w:sz w:val="20"/>
                <w:szCs w:val="20"/>
              </w:rPr>
            </w:pPr>
          </w:p>
          <w:p w:rsidR="00DC39C8" w:rsidRPr="004D0C90" w:rsidRDefault="00DC39C8" w:rsidP="00E03EE6">
            <w:pPr>
              <w:ind w:firstLine="284"/>
              <w:jc w:val="center"/>
              <w:rPr>
                <w:rFonts w:ascii="Times New Roman" w:hAnsi="Times New Roman"/>
                <w:b/>
                <w:bCs/>
                <w:sz w:val="20"/>
                <w:szCs w:val="20"/>
              </w:rPr>
            </w:pPr>
          </w:p>
          <w:p w:rsidR="00DC39C8" w:rsidRPr="004D0C90" w:rsidRDefault="00DC39C8" w:rsidP="00E03EE6">
            <w:pPr>
              <w:ind w:firstLine="284"/>
              <w:jc w:val="center"/>
              <w:rPr>
                <w:rFonts w:ascii="Times New Roman" w:hAnsi="Times New Roman"/>
                <w:b/>
                <w:bCs/>
                <w:sz w:val="20"/>
                <w:szCs w:val="20"/>
              </w:rPr>
            </w:pPr>
          </w:p>
          <w:p w:rsidR="00DC39C8" w:rsidRPr="004D0C90" w:rsidRDefault="00DC39C8" w:rsidP="00E03EE6">
            <w:pPr>
              <w:ind w:firstLine="284"/>
              <w:jc w:val="center"/>
              <w:rPr>
                <w:rFonts w:ascii="Times New Roman" w:hAnsi="Times New Roman"/>
                <w:b/>
                <w:bCs/>
                <w:sz w:val="20"/>
                <w:szCs w:val="20"/>
              </w:rPr>
            </w:pPr>
          </w:p>
          <w:p w:rsidR="00DC39C8" w:rsidRPr="004D0C90" w:rsidRDefault="00DC39C8" w:rsidP="00E03EE6">
            <w:pPr>
              <w:ind w:firstLine="284"/>
              <w:jc w:val="center"/>
              <w:rPr>
                <w:rFonts w:ascii="Times New Roman" w:hAnsi="Times New Roman"/>
                <w:b/>
                <w:bCs/>
                <w:sz w:val="20"/>
                <w:szCs w:val="20"/>
              </w:rPr>
            </w:pPr>
          </w:p>
          <w:p w:rsidR="00DC39C8" w:rsidRPr="004D0C90" w:rsidRDefault="00DC39C8" w:rsidP="00E03EE6">
            <w:pPr>
              <w:ind w:firstLine="284"/>
              <w:rPr>
                <w:rFonts w:ascii="Times New Roman" w:hAnsi="Times New Roman"/>
                <w:b/>
                <w:bCs/>
                <w:sz w:val="20"/>
                <w:szCs w:val="20"/>
              </w:rPr>
            </w:pPr>
          </w:p>
          <w:p w:rsidR="00DC39C8" w:rsidRPr="004D0C90" w:rsidRDefault="00DC39C8" w:rsidP="00E03EE6">
            <w:pPr>
              <w:rPr>
                <w:rFonts w:ascii="Times New Roman" w:hAnsi="Times New Roman"/>
                <w:b/>
                <w:bCs/>
                <w:sz w:val="20"/>
                <w:szCs w:val="20"/>
              </w:rPr>
            </w:pPr>
          </w:p>
          <w:p w:rsidR="00DC39C8" w:rsidRPr="004D0C90" w:rsidRDefault="00DC39C8" w:rsidP="00E03EE6">
            <w:pPr>
              <w:rPr>
                <w:rFonts w:ascii="Times New Roman" w:hAnsi="Times New Roman"/>
                <w:b/>
                <w:bCs/>
                <w:sz w:val="20"/>
                <w:szCs w:val="20"/>
              </w:rPr>
            </w:pPr>
          </w:p>
          <w:p w:rsidR="00DC39C8" w:rsidRPr="004D0C90" w:rsidRDefault="00DC39C8" w:rsidP="00E03EE6">
            <w:pPr>
              <w:jc w:val="center"/>
              <w:rPr>
                <w:rFonts w:ascii="Times New Roman" w:hAnsi="Times New Roman"/>
                <w:bCs/>
                <w:sz w:val="20"/>
                <w:szCs w:val="20"/>
              </w:rPr>
            </w:pPr>
            <w:r w:rsidRPr="004D0C90">
              <w:rPr>
                <w:rFonts w:ascii="Times New Roman" w:hAnsi="Times New Roman"/>
                <w:bCs/>
                <w:sz w:val="20"/>
                <w:szCs w:val="20"/>
              </w:rPr>
              <w:t>VI.</w:t>
            </w:r>
          </w:p>
        </w:tc>
        <w:tc>
          <w:tcPr>
            <w:tcW w:w="174" w:type="pct"/>
          </w:tcPr>
          <w:p w:rsidR="00DC39C8" w:rsidRPr="004D0C90" w:rsidRDefault="00DC39C8" w:rsidP="00E03EE6">
            <w:pPr>
              <w:ind w:firstLine="284"/>
              <w:jc w:val="both"/>
              <w:rPr>
                <w:rFonts w:ascii="Times New Roman" w:hAnsi="Times New Roman"/>
                <w:b/>
                <w:bCs/>
                <w:sz w:val="20"/>
                <w:szCs w:val="20"/>
              </w:rPr>
            </w:pPr>
          </w:p>
        </w:tc>
        <w:tc>
          <w:tcPr>
            <w:tcW w:w="4647" w:type="pct"/>
            <w:gridSpan w:val="9"/>
            <w:shd w:val="clear" w:color="auto" w:fill="EAF1DD"/>
          </w:tcPr>
          <w:p w:rsidR="00DC39C8" w:rsidRPr="004D0C90" w:rsidRDefault="00DC39C8" w:rsidP="00E03EE6">
            <w:pPr>
              <w:ind w:firstLine="284"/>
              <w:jc w:val="both"/>
              <w:rPr>
                <w:rFonts w:ascii="Times New Roman" w:hAnsi="Times New Roman"/>
                <w:b/>
                <w:bCs/>
                <w:i/>
                <w:sz w:val="20"/>
                <w:szCs w:val="20"/>
              </w:rPr>
            </w:pPr>
            <w:r w:rsidRPr="004D0C90">
              <w:rPr>
                <w:rFonts w:ascii="Times New Roman" w:hAnsi="Times New Roman"/>
                <w:b/>
                <w:bCs/>
                <w:i/>
                <w:sz w:val="20"/>
                <w:szCs w:val="20"/>
              </w:rPr>
              <w:t>3.5  Organické látky v bežnom živote</w:t>
            </w:r>
          </w:p>
        </w:tc>
      </w:tr>
      <w:tr w:rsidR="00DC39C8" w:rsidRPr="004D0C90" w:rsidTr="00E03EE6">
        <w:tc>
          <w:tcPr>
            <w:tcW w:w="179" w:type="pct"/>
            <w:vMerge/>
            <w:shd w:val="clear" w:color="auto" w:fill="D9D9D9"/>
          </w:tcPr>
          <w:p w:rsidR="00DC39C8" w:rsidRPr="004D0C90" w:rsidRDefault="00DC39C8" w:rsidP="00E03EE6">
            <w:pPr>
              <w:jc w:val="both"/>
              <w:rPr>
                <w:rFonts w:ascii="Times New Roman" w:hAnsi="Times New Roman"/>
                <w:bCs/>
                <w:sz w:val="20"/>
                <w:szCs w:val="20"/>
              </w:rPr>
            </w:pPr>
          </w:p>
        </w:tc>
        <w:tc>
          <w:tcPr>
            <w:tcW w:w="174" w:type="pct"/>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2</w:t>
            </w:r>
          </w:p>
        </w:tc>
        <w:tc>
          <w:tcPr>
            <w:tcW w:w="851" w:type="pct"/>
            <w:shd w:val="clear" w:color="auto" w:fill="EAF1DD"/>
          </w:tcPr>
          <w:p w:rsidR="00DC39C8" w:rsidRPr="004D0C90" w:rsidRDefault="00DC39C8" w:rsidP="00E03EE6">
            <w:pPr>
              <w:jc w:val="both"/>
              <w:rPr>
                <w:rFonts w:ascii="Times New Roman" w:hAnsi="Times New Roman"/>
                <w:b/>
                <w:bCs/>
                <w:sz w:val="20"/>
                <w:szCs w:val="20"/>
              </w:rPr>
            </w:pPr>
            <w:r w:rsidRPr="004D0C90">
              <w:rPr>
                <w:rFonts w:ascii="Times New Roman" w:hAnsi="Times New Roman"/>
                <w:b/>
                <w:bCs/>
                <w:sz w:val="20"/>
                <w:szCs w:val="20"/>
              </w:rPr>
              <w:t>Plasty a syntetické vlákna</w:t>
            </w:r>
          </w:p>
        </w:tc>
        <w:tc>
          <w:tcPr>
            <w:tcW w:w="1210" w:type="pct"/>
            <w:gridSpan w:val="2"/>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plasty a syntetické vlákna, polymerizácia,</w:t>
            </w:r>
          </w:p>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recyklácia odpadov</w:t>
            </w:r>
          </w:p>
        </w:tc>
        <w:tc>
          <w:tcPr>
            <w:tcW w:w="1502" w:type="pct"/>
            <w:gridSpan w:val="3"/>
          </w:tcPr>
          <w:p w:rsidR="00DC39C8" w:rsidRPr="004D0C90" w:rsidRDefault="00DC39C8" w:rsidP="00D962C7">
            <w:pPr>
              <w:numPr>
                <w:ilvl w:val="0"/>
                <w:numId w:val="92"/>
              </w:numPr>
              <w:tabs>
                <w:tab w:val="clear" w:pos="360"/>
                <w:tab w:val="num" w:pos="0"/>
              </w:tabs>
              <w:spacing w:after="0" w:line="240" w:lineRule="auto"/>
              <w:ind w:left="0" w:hanging="357"/>
              <w:jc w:val="both"/>
              <w:rPr>
                <w:rFonts w:ascii="Times New Roman" w:hAnsi="Times New Roman"/>
                <w:bCs/>
                <w:sz w:val="20"/>
                <w:szCs w:val="20"/>
              </w:rPr>
            </w:pPr>
            <w:r w:rsidRPr="004D0C90">
              <w:rPr>
                <w:rFonts w:ascii="Times New Roman" w:hAnsi="Times New Roman"/>
                <w:sz w:val="20"/>
                <w:szCs w:val="20"/>
              </w:rPr>
              <w:t>- vymenovať príklady a použitie plastov, uviesť výhody a nevýhody používania plastov z environmentálneho hľadiska, opísať úžitkové vlastnosti a možnosti použitia syntetických vlákien, vymenovať príklady a použitie syntetických vlákien</w:t>
            </w:r>
          </w:p>
        </w:tc>
        <w:tc>
          <w:tcPr>
            <w:tcW w:w="522" w:type="pct"/>
            <w:vMerge w:val="restart"/>
          </w:tcPr>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ENVV</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záporné stránky plastov na ŽP</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narúšanie rovnováhy</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O a SR</w:t>
            </w:r>
          </w:p>
          <w:p w:rsidR="00DC39C8" w:rsidRPr="004D0C90" w:rsidRDefault="00DC39C8" w:rsidP="00E03EE6">
            <w:pPr>
              <w:ind w:left="-426"/>
              <w:jc w:val="center"/>
              <w:rPr>
                <w:rFonts w:ascii="Times New Roman" w:hAnsi="Times New Roman"/>
                <w:sz w:val="20"/>
                <w:szCs w:val="20"/>
              </w:rPr>
            </w:pPr>
            <w:r w:rsidRPr="004D0C90">
              <w:rPr>
                <w:rFonts w:ascii="Times New Roman" w:hAnsi="Times New Roman"/>
                <w:sz w:val="20"/>
                <w:szCs w:val="20"/>
                <w:lang w:eastAsia="cs-CZ"/>
              </w:rPr>
              <w:t xml:space="preserve">        OŽ aZ</w:t>
            </w:r>
          </w:p>
        </w:tc>
        <w:tc>
          <w:tcPr>
            <w:tcW w:w="562" w:type="pct"/>
            <w:gridSpan w:val="2"/>
          </w:tcPr>
          <w:p w:rsidR="00DC39C8" w:rsidRPr="004D0C90" w:rsidRDefault="00DC39C8" w:rsidP="00D962C7">
            <w:pPr>
              <w:numPr>
                <w:ilvl w:val="0"/>
                <w:numId w:val="92"/>
              </w:numPr>
              <w:tabs>
                <w:tab w:val="clear" w:pos="360"/>
                <w:tab w:val="num" w:pos="0"/>
              </w:tabs>
              <w:spacing w:after="0" w:line="240" w:lineRule="auto"/>
              <w:ind w:left="0" w:hanging="357"/>
              <w:jc w:val="both"/>
              <w:rPr>
                <w:rFonts w:ascii="Times New Roman" w:hAnsi="Times New Roman"/>
                <w:sz w:val="20"/>
                <w:szCs w:val="20"/>
              </w:rPr>
            </w:pPr>
            <w:r w:rsidRPr="004D0C90">
              <w:rPr>
                <w:rFonts w:ascii="Times New Roman" w:hAnsi="Times New Roman"/>
                <w:sz w:val="20"/>
                <w:szCs w:val="20"/>
              </w:rPr>
              <w:t>zadanie projektov</w:t>
            </w:r>
          </w:p>
        </w:tc>
      </w:tr>
      <w:tr w:rsidR="00DC39C8" w:rsidRPr="004D0C90" w:rsidTr="00E03EE6">
        <w:tc>
          <w:tcPr>
            <w:tcW w:w="179" w:type="pct"/>
            <w:vMerge/>
            <w:shd w:val="clear" w:color="auto" w:fill="D9D9D9"/>
          </w:tcPr>
          <w:p w:rsidR="00DC39C8" w:rsidRPr="004D0C90" w:rsidRDefault="00DC39C8" w:rsidP="00E03EE6">
            <w:pPr>
              <w:jc w:val="both"/>
              <w:rPr>
                <w:rFonts w:ascii="Times New Roman" w:hAnsi="Times New Roman"/>
                <w:bCs/>
                <w:sz w:val="20"/>
                <w:szCs w:val="20"/>
              </w:rPr>
            </w:pPr>
          </w:p>
        </w:tc>
        <w:tc>
          <w:tcPr>
            <w:tcW w:w="174" w:type="pct"/>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1</w:t>
            </w:r>
          </w:p>
        </w:tc>
        <w:tc>
          <w:tcPr>
            <w:tcW w:w="851" w:type="pct"/>
            <w:shd w:val="clear" w:color="auto" w:fill="EAF1DD"/>
          </w:tcPr>
          <w:p w:rsidR="00DC39C8" w:rsidRPr="004D0C90" w:rsidRDefault="00DC39C8" w:rsidP="00E03EE6">
            <w:pPr>
              <w:jc w:val="both"/>
              <w:rPr>
                <w:rFonts w:ascii="Times New Roman" w:hAnsi="Times New Roman"/>
                <w:b/>
                <w:bCs/>
                <w:sz w:val="20"/>
                <w:szCs w:val="20"/>
              </w:rPr>
            </w:pPr>
            <w:r w:rsidRPr="004D0C90">
              <w:rPr>
                <w:rFonts w:ascii="Times New Roman" w:hAnsi="Times New Roman"/>
                <w:b/>
                <w:bCs/>
                <w:sz w:val="20"/>
                <w:szCs w:val="20"/>
              </w:rPr>
              <w:t>Mydlá</w:t>
            </w:r>
          </w:p>
        </w:tc>
        <w:tc>
          <w:tcPr>
            <w:tcW w:w="1210" w:type="pct"/>
            <w:gridSpan w:val="2"/>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mydlá, saponáty</w:t>
            </w:r>
          </w:p>
          <w:p w:rsidR="00DC39C8" w:rsidRPr="004D0C90" w:rsidRDefault="00DC39C8" w:rsidP="00E03EE6">
            <w:pPr>
              <w:jc w:val="both"/>
              <w:rPr>
                <w:rFonts w:ascii="Times New Roman" w:hAnsi="Times New Roman"/>
                <w:bCs/>
                <w:sz w:val="20"/>
                <w:szCs w:val="20"/>
              </w:rPr>
            </w:pPr>
          </w:p>
        </w:tc>
        <w:tc>
          <w:tcPr>
            <w:tcW w:w="1502" w:type="pct"/>
            <w:gridSpan w:val="3"/>
          </w:tcPr>
          <w:p w:rsidR="00DC39C8" w:rsidRPr="004D0C90" w:rsidRDefault="00DC39C8" w:rsidP="00E03EE6">
            <w:pPr>
              <w:jc w:val="both"/>
              <w:rPr>
                <w:rFonts w:ascii="Times New Roman" w:hAnsi="Times New Roman"/>
                <w:bCs/>
                <w:sz w:val="20"/>
                <w:szCs w:val="20"/>
              </w:rPr>
            </w:pPr>
            <w:r w:rsidRPr="004D0C90">
              <w:rPr>
                <w:rFonts w:ascii="Times New Roman" w:hAnsi="Times New Roman"/>
                <w:sz w:val="20"/>
                <w:szCs w:val="20"/>
              </w:rPr>
              <w:t>- poznať rozdiely medzi mydlami a saponátmi</w:t>
            </w:r>
          </w:p>
        </w:tc>
        <w:tc>
          <w:tcPr>
            <w:tcW w:w="522" w:type="pct"/>
            <w:vMerge/>
          </w:tcPr>
          <w:p w:rsidR="00DC39C8" w:rsidRPr="004D0C90" w:rsidRDefault="00DC39C8" w:rsidP="00E03EE6">
            <w:pPr>
              <w:jc w:val="both"/>
              <w:rPr>
                <w:rFonts w:ascii="Times New Roman" w:hAnsi="Times New Roman"/>
                <w:sz w:val="20"/>
                <w:szCs w:val="20"/>
              </w:rPr>
            </w:pPr>
          </w:p>
        </w:tc>
        <w:tc>
          <w:tcPr>
            <w:tcW w:w="562" w:type="pct"/>
            <w:gridSpan w:val="2"/>
          </w:tcPr>
          <w:p w:rsidR="00DC39C8" w:rsidRPr="004D0C90" w:rsidRDefault="00DC39C8" w:rsidP="00E03EE6">
            <w:pPr>
              <w:jc w:val="both"/>
              <w:rPr>
                <w:rFonts w:ascii="Times New Roman" w:hAnsi="Times New Roman"/>
                <w:sz w:val="20"/>
                <w:szCs w:val="20"/>
              </w:rPr>
            </w:pPr>
          </w:p>
        </w:tc>
      </w:tr>
      <w:tr w:rsidR="00DC39C8" w:rsidRPr="004D0C90" w:rsidTr="00E03EE6">
        <w:tc>
          <w:tcPr>
            <w:tcW w:w="179" w:type="pct"/>
            <w:vMerge/>
            <w:shd w:val="clear" w:color="auto" w:fill="D9D9D9"/>
          </w:tcPr>
          <w:p w:rsidR="00DC39C8" w:rsidRPr="004D0C90" w:rsidRDefault="00DC39C8" w:rsidP="00E03EE6">
            <w:pPr>
              <w:jc w:val="both"/>
              <w:rPr>
                <w:rFonts w:ascii="Times New Roman" w:hAnsi="Times New Roman"/>
                <w:bCs/>
                <w:sz w:val="20"/>
                <w:szCs w:val="20"/>
              </w:rPr>
            </w:pPr>
          </w:p>
        </w:tc>
        <w:tc>
          <w:tcPr>
            <w:tcW w:w="174" w:type="pct"/>
            <w:shd w:val="clear" w:color="auto" w:fill="FFFF00"/>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1</w:t>
            </w:r>
          </w:p>
        </w:tc>
        <w:tc>
          <w:tcPr>
            <w:tcW w:w="851" w:type="pct"/>
            <w:shd w:val="clear" w:color="auto" w:fill="FFFF00"/>
          </w:tcPr>
          <w:p w:rsidR="00DC39C8" w:rsidRPr="004D0C90" w:rsidRDefault="00DC39C8" w:rsidP="00E03EE6">
            <w:pPr>
              <w:jc w:val="both"/>
              <w:rPr>
                <w:rFonts w:ascii="Times New Roman" w:hAnsi="Times New Roman"/>
                <w:b/>
                <w:bCs/>
                <w:sz w:val="20"/>
                <w:szCs w:val="20"/>
              </w:rPr>
            </w:pPr>
            <w:r w:rsidRPr="004D0C90">
              <w:rPr>
                <w:rFonts w:ascii="Times New Roman" w:hAnsi="Times New Roman"/>
                <w:b/>
                <w:bCs/>
                <w:sz w:val="20"/>
                <w:szCs w:val="20"/>
              </w:rPr>
              <w:t>Laboratórna práca č.5</w:t>
            </w:r>
          </w:p>
        </w:tc>
        <w:tc>
          <w:tcPr>
            <w:tcW w:w="1210" w:type="pct"/>
            <w:gridSpan w:val="2"/>
            <w:shd w:val="clear" w:color="auto" w:fill="FFFF00"/>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Rozpustnosť mydla v mäkkej a tvrdej vode</w:t>
            </w:r>
          </w:p>
        </w:tc>
        <w:tc>
          <w:tcPr>
            <w:tcW w:w="1502" w:type="pct"/>
            <w:gridSpan w:val="3"/>
            <w:shd w:val="clear" w:color="auto" w:fill="FFFF00"/>
          </w:tcPr>
          <w:p w:rsidR="00DC39C8" w:rsidRPr="004D0C90" w:rsidRDefault="00DC39C8" w:rsidP="00E03EE6">
            <w:pPr>
              <w:jc w:val="both"/>
              <w:rPr>
                <w:rFonts w:ascii="Times New Roman" w:hAnsi="Times New Roman"/>
                <w:bCs/>
                <w:sz w:val="20"/>
                <w:szCs w:val="20"/>
              </w:rPr>
            </w:pPr>
            <w:r w:rsidRPr="004D0C90">
              <w:rPr>
                <w:rFonts w:ascii="Times New Roman" w:hAnsi="Times New Roman"/>
                <w:sz w:val="20"/>
                <w:szCs w:val="20"/>
              </w:rPr>
              <w:t xml:space="preserve">- porovnať </w:t>
            </w:r>
            <w:r w:rsidRPr="004D0C90">
              <w:rPr>
                <w:rFonts w:ascii="Times New Roman" w:hAnsi="Times New Roman"/>
                <w:bCs/>
                <w:sz w:val="20"/>
                <w:szCs w:val="20"/>
              </w:rPr>
              <w:t>rozpustnosť mydla v mäkkej a tvrdej vode</w:t>
            </w:r>
          </w:p>
          <w:p w:rsidR="00DC39C8" w:rsidRPr="004D0C90" w:rsidRDefault="00DC39C8" w:rsidP="00D962C7">
            <w:pPr>
              <w:pStyle w:val="Zkladntext2"/>
              <w:numPr>
                <w:ilvl w:val="0"/>
                <w:numId w:val="88"/>
              </w:numPr>
              <w:tabs>
                <w:tab w:val="left" w:pos="0"/>
                <w:tab w:val="num" w:pos="426"/>
              </w:tabs>
              <w:spacing w:after="0" w:line="240" w:lineRule="auto"/>
              <w:ind w:left="0"/>
              <w:jc w:val="both"/>
              <w:rPr>
                <w:sz w:val="20"/>
              </w:rPr>
            </w:pPr>
            <w:r w:rsidRPr="004D0C90">
              <w:rPr>
                <w:iCs/>
                <w:sz w:val="20"/>
                <w:szCs w:val="20"/>
              </w:rPr>
              <w:t>-</w:t>
            </w:r>
            <w:r w:rsidRPr="004D0C90">
              <w:rPr>
                <w:sz w:val="20"/>
              </w:rPr>
              <w:t xml:space="preserve"> poznať pomôcky používané pri laboratórnej práci,</w:t>
            </w:r>
          </w:p>
          <w:p w:rsidR="00DC39C8" w:rsidRPr="004D0C90" w:rsidRDefault="00DC39C8" w:rsidP="00D962C7">
            <w:pPr>
              <w:pStyle w:val="Zkladntext2"/>
              <w:numPr>
                <w:ilvl w:val="0"/>
                <w:numId w:val="88"/>
              </w:numPr>
              <w:tabs>
                <w:tab w:val="left" w:pos="0"/>
                <w:tab w:val="num" w:pos="426"/>
              </w:tabs>
              <w:spacing w:after="0" w:line="240" w:lineRule="auto"/>
              <w:ind w:left="0"/>
              <w:jc w:val="both"/>
              <w:rPr>
                <w:sz w:val="20"/>
              </w:rPr>
            </w:pPr>
            <w:r w:rsidRPr="004D0C90">
              <w:rPr>
                <w:sz w:val="20"/>
              </w:rPr>
              <w:t>- vykonať prácu podľa návodu,</w:t>
            </w:r>
          </w:p>
          <w:p w:rsidR="00DC39C8" w:rsidRPr="004D0C90" w:rsidRDefault="00DC39C8" w:rsidP="00D962C7">
            <w:pPr>
              <w:pStyle w:val="Zkladntext2"/>
              <w:numPr>
                <w:ilvl w:val="0"/>
                <w:numId w:val="88"/>
              </w:numPr>
              <w:tabs>
                <w:tab w:val="left" w:pos="0"/>
                <w:tab w:val="num" w:pos="426"/>
              </w:tabs>
              <w:spacing w:after="0" w:line="240" w:lineRule="auto"/>
              <w:ind w:left="0"/>
              <w:jc w:val="both"/>
              <w:rPr>
                <w:sz w:val="20"/>
              </w:rPr>
            </w:pPr>
            <w:r w:rsidRPr="004D0C90">
              <w:rPr>
                <w:sz w:val="20"/>
              </w:rPr>
              <w:t>- vedieť pozorovať javy sprevádzajúce pokus, vyhodnotiť a interpretovať ich,</w:t>
            </w:r>
          </w:p>
          <w:p w:rsidR="00DC39C8" w:rsidRPr="004D0C90" w:rsidRDefault="00DC39C8" w:rsidP="00E03EE6">
            <w:pPr>
              <w:jc w:val="both"/>
              <w:rPr>
                <w:rFonts w:ascii="Times New Roman" w:hAnsi="Times New Roman"/>
                <w:sz w:val="20"/>
                <w:szCs w:val="20"/>
              </w:rPr>
            </w:pPr>
            <w:r w:rsidRPr="004D0C90">
              <w:rPr>
                <w:rFonts w:ascii="Times New Roman" w:hAnsi="Times New Roman"/>
                <w:sz w:val="20"/>
              </w:rPr>
              <w:t>- vedieť zaznamenať výsledok pokusu</w:t>
            </w:r>
          </w:p>
        </w:tc>
        <w:tc>
          <w:tcPr>
            <w:tcW w:w="522" w:type="pct"/>
            <w:shd w:val="clear" w:color="auto" w:fill="FFFF00"/>
          </w:tcPr>
          <w:p w:rsidR="00DC39C8" w:rsidRPr="004D0C90" w:rsidRDefault="00DC39C8" w:rsidP="00E03EE6">
            <w:pPr>
              <w:jc w:val="center"/>
              <w:rPr>
                <w:rFonts w:ascii="Times New Roman" w:hAnsi="Times New Roman"/>
                <w:sz w:val="20"/>
                <w:szCs w:val="20"/>
                <w:lang w:eastAsia="cs-CZ"/>
              </w:rPr>
            </w:pP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ENVV</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O a SR</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OŽ a Z</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TP a PZ</w:t>
            </w:r>
          </w:p>
          <w:p w:rsidR="00DC39C8" w:rsidRPr="004D0C90" w:rsidRDefault="00DC39C8" w:rsidP="00E03EE6">
            <w:pPr>
              <w:jc w:val="both"/>
              <w:rPr>
                <w:rFonts w:ascii="Times New Roman" w:hAnsi="Times New Roman"/>
                <w:sz w:val="20"/>
                <w:szCs w:val="20"/>
              </w:rPr>
            </w:pPr>
          </w:p>
        </w:tc>
        <w:tc>
          <w:tcPr>
            <w:tcW w:w="562" w:type="pct"/>
            <w:gridSpan w:val="2"/>
            <w:shd w:val="clear" w:color="auto" w:fill="FFFF00"/>
          </w:tcPr>
          <w:p w:rsidR="00DC39C8" w:rsidRPr="004D0C90" w:rsidRDefault="00DC39C8" w:rsidP="00E03EE6">
            <w:pPr>
              <w:jc w:val="both"/>
              <w:rPr>
                <w:rFonts w:ascii="Times New Roman" w:hAnsi="Times New Roman"/>
                <w:sz w:val="20"/>
                <w:szCs w:val="20"/>
              </w:rPr>
            </w:pPr>
          </w:p>
        </w:tc>
      </w:tr>
      <w:tr w:rsidR="00DC39C8" w:rsidRPr="004D0C90" w:rsidTr="00E03EE6">
        <w:tc>
          <w:tcPr>
            <w:tcW w:w="179" w:type="pct"/>
            <w:vMerge/>
            <w:shd w:val="clear" w:color="auto" w:fill="D9D9D9"/>
          </w:tcPr>
          <w:p w:rsidR="00DC39C8" w:rsidRPr="004D0C90" w:rsidRDefault="00DC39C8" w:rsidP="00E03EE6">
            <w:pPr>
              <w:jc w:val="both"/>
              <w:rPr>
                <w:rFonts w:ascii="Times New Roman" w:hAnsi="Times New Roman"/>
                <w:bCs/>
                <w:sz w:val="20"/>
                <w:szCs w:val="20"/>
              </w:rPr>
            </w:pPr>
          </w:p>
        </w:tc>
        <w:tc>
          <w:tcPr>
            <w:tcW w:w="174" w:type="pct"/>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1</w:t>
            </w:r>
          </w:p>
        </w:tc>
        <w:tc>
          <w:tcPr>
            <w:tcW w:w="851" w:type="pct"/>
            <w:shd w:val="clear" w:color="auto" w:fill="EAF1DD"/>
          </w:tcPr>
          <w:p w:rsidR="00DC39C8" w:rsidRPr="004D0C90" w:rsidRDefault="00DC39C8" w:rsidP="00E03EE6">
            <w:pPr>
              <w:jc w:val="both"/>
              <w:rPr>
                <w:rFonts w:ascii="Times New Roman" w:hAnsi="Times New Roman"/>
                <w:b/>
                <w:bCs/>
                <w:sz w:val="20"/>
                <w:szCs w:val="20"/>
              </w:rPr>
            </w:pPr>
            <w:r w:rsidRPr="004D0C90">
              <w:rPr>
                <w:rFonts w:ascii="Times New Roman" w:hAnsi="Times New Roman"/>
                <w:b/>
                <w:bCs/>
                <w:sz w:val="20"/>
                <w:szCs w:val="20"/>
              </w:rPr>
              <w:t>Kozmetické prípravky</w:t>
            </w:r>
          </w:p>
        </w:tc>
        <w:tc>
          <w:tcPr>
            <w:tcW w:w="1210" w:type="pct"/>
            <w:gridSpan w:val="2"/>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kozmetické prípravky</w:t>
            </w:r>
          </w:p>
        </w:tc>
        <w:tc>
          <w:tcPr>
            <w:tcW w:w="1502" w:type="pct"/>
            <w:gridSpan w:val="3"/>
          </w:tcPr>
          <w:p w:rsidR="00DC39C8" w:rsidRPr="004D0C90" w:rsidRDefault="00DC39C8" w:rsidP="00E03EE6">
            <w:pPr>
              <w:ind w:firstLine="45"/>
              <w:jc w:val="both"/>
              <w:rPr>
                <w:rFonts w:ascii="Times New Roman" w:hAnsi="Times New Roman"/>
                <w:bCs/>
                <w:sz w:val="20"/>
                <w:szCs w:val="20"/>
              </w:rPr>
            </w:pPr>
            <w:r w:rsidRPr="004D0C90">
              <w:rPr>
                <w:rFonts w:ascii="Times New Roman" w:hAnsi="Times New Roman"/>
                <w:sz w:val="20"/>
                <w:szCs w:val="20"/>
              </w:rPr>
              <w:t>- poznať účinky základných chemických látok v kozmetických prípravkoch</w:t>
            </w:r>
          </w:p>
        </w:tc>
        <w:tc>
          <w:tcPr>
            <w:tcW w:w="522" w:type="pct"/>
            <w:vMerge w:val="restart"/>
          </w:tcPr>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ENVV</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O a SR</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lastRenderedPageBreak/>
              <w:t>RGV</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OŽ a Z</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každý liek je droga, rozumné užívanie</w:t>
            </w:r>
          </w:p>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lang w:eastAsia="cs-CZ"/>
              </w:rPr>
              <w:t>IT</w:t>
            </w:r>
          </w:p>
          <w:p w:rsidR="00DC39C8" w:rsidRPr="004D0C90" w:rsidRDefault="00DC39C8" w:rsidP="00E03EE6">
            <w:pPr>
              <w:ind w:firstLine="45"/>
              <w:jc w:val="center"/>
              <w:rPr>
                <w:rFonts w:ascii="Times New Roman" w:hAnsi="Times New Roman"/>
                <w:sz w:val="20"/>
                <w:szCs w:val="20"/>
              </w:rPr>
            </w:pPr>
            <w:r w:rsidRPr="004D0C90">
              <w:rPr>
                <w:rFonts w:ascii="Times New Roman" w:hAnsi="Times New Roman"/>
                <w:sz w:val="20"/>
                <w:szCs w:val="20"/>
              </w:rPr>
              <w:t>biológia</w:t>
            </w:r>
          </w:p>
        </w:tc>
        <w:tc>
          <w:tcPr>
            <w:tcW w:w="562" w:type="pct"/>
            <w:gridSpan w:val="2"/>
          </w:tcPr>
          <w:p w:rsidR="00DC39C8" w:rsidRPr="004D0C90" w:rsidRDefault="00DC39C8" w:rsidP="00E03EE6">
            <w:pPr>
              <w:ind w:firstLine="45"/>
              <w:jc w:val="both"/>
              <w:rPr>
                <w:rFonts w:ascii="Times New Roman" w:hAnsi="Times New Roman"/>
                <w:sz w:val="20"/>
                <w:szCs w:val="20"/>
              </w:rPr>
            </w:pPr>
          </w:p>
        </w:tc>
      </w:tr>
      <w:tr w:rsidR="00DC39C8" w:rsidRPr="004D0C90" w:rsidTr="00E03EE6">
        <w:tc>
          <w:tcPr>
            <w:tcW w:w="179" w:type="pct"/>
            <w:vMerge/>
            <w:shd w:val="clear" w:color="auto" w:fill="D9D9D9"/>
          </w:tcPr>
          <w:p w:rsidR="00DC39C8" w:rsidRPr="004D0C90" w:rsidRDefault="00DC39C8" w:rsidP="00E03EE6">
            <w:pPr>
              <w:jc w:val="both"/>
              <w:rPr>
                <w:rFonts w:ascii="Times New Roman" w:hAnsi="Times New Roman"/>
                <w:bCs/>
                <w:sz w:val="20"/>
                <w:szCs w:val="20"/>
              </w:rPr>
            </w:pPr>
          </w:p>
        </w:tc>
        <w:tc>
          <w:tcPr>
            <w:tcW w:w="174" w:type="pct"/>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1</w:t>
            </w:r>
          </w:p>
        </w:tc>
        <w:tc>
          <w:tcPr>
            <w:tcW w:w="851" w:type="pct"/>
            <w:shd w:val="clear" w:color="auto" w:fill="EAF1DD"/>
          </w:tcPr>
          <w:p w:rsidR="00DC39C8" w:rsidRPr="004D0C90" w:rsidRDefault="00DC39C8" w:rsidP="00E03EE6">
            <w:pPr>
              <w:jc w:val="both"/>
              <w:rPr>
                <w:rFonts w:ascii="Times New Roman" w:hAnsi="Times New Roman"/>
                <w:b/>
                <w:bCs/>
                <w:sz w:val="20"/>
                <w:szCs w:val="20"/>
              </w:rPr>
            </w:pPr>
            <w:r w:rsidRPr="004D0C90">
              <w:rPr>
                <w:rFonts w:ascii="Times New Roman" w:hAnsi="Times New Roman"/>
                <w:b/>
                <w:bCs/>
                <w:sz w:val="20"/>
                <w:szCs w:val="20"/>
              </w:rPr>
              <w:t>Pesticídy</w:t>
            </w:r>
          </w:p>
        </w:tc>
        <w:tc>
          <w:tcPr>
            <w:tcW w:w="1210" w:type="pct"/>
            <w:gridSpan w:val="2"/>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pesticídy</w:t>
            </w:r>
          </w:p>
        </w:tc>
        <w:tc>
          <w:tcPr>
            <w:tcW w:w="1502" w:type="pct"/>
            <w:gridSpan w:val="3"/>
          </w:tcPr>
          <w:p w:rsidR="00DC39C8" w:rsidRPr="004D0C90" w:rsidRDefault="00DC39C8" w:rsidP="00D962C7">
            <w:pPr>
              <w:numPr>
                <w:ilvl w:val="0"/>
                <w:numId w:val="92"/>
              </w:numPr>
              <w:tabs>
                <w:tab w:val="clear" w:pos="360"/>
                <w:tab w:val="num" w:pos="0"/>
              </w:tabs>
              <w:spacing w:after="0" w:line="240" w:lineRule="auto"/>
              <w:ind w:left="0" w:hanging="357"/>
              <w:jc w:val="both"/>
              <w:rPr>
                <w:rFonts w:ascii="Times New Roman" w:hAnsi="Times New Roman"/>
                <w:sz w:val="20"/>
                <w:szCs w:val="20"/>
              </w:rPr>
            </w:pPr>
            <w:r w:rsidRPr="004D0C90">
              <w:rPr>
                <w:rFonts w:ascii="Times New Roman" w:hAnsi="Times New Roman"/>
                <w:sz w:val="20"/>
                <w:szCs w:val="20"/>
              </w:rPr>
              <w:t xml:space="preserve">- opísať výhody a nevýhody používania pesticídov, </w:t>
            </w:r>
          </w:p>
          <w:p w:rsidR="00DC39C8" w:rsidRPr="004D0C90" w:rsidRDefault="00DC39C8" w:rsidP="00E03EE6">
            <w:pPr>
              <w:jc w:val="both"/>
              <w:rPr>
                <w:rFonts w:ascii="Times New Roman" w:hAnsi="Times New Roman"/>
                <w:bCs/>
                <w:sz w:val="20"/>
                <w:szCs w:val="20"/>
              </w:rPr>
            </w:pPr>
            <w:r w:rsidRPr="004D0C90">
              <w:rPr>
                <w:rFonts w:ascii="Times New Roman" w:hAnsi="Times New Roman"/>
                <w:sz w:val="20"/>
                <w:szCs w:val="20"/>
              </w:rPr>
              <w:lastRenderedPageBreak/>
              <w:t xml:space="preserve">poznať </w:t>
            </w:r>
            <w:r w:rsidRPr="004D0C90">
              <w:rPr>
                <w:rFonts w:ascii="Times New Roman" w:hAnsi="Times New Roman"/>
                <w:bCs/>
                <w:sz w:val="20"/>
                <w:szCs w:val="20"/>
              </w:rPr>
              <w:t>príklady prírodných a priemyselných hnojív</w:t>
            </w:r>
            <w:r w:rsidRPr="004D0C90">
              <w:rPr>
                <w:rFonts w:ascii="Times New Roman" w:hAnsi="Times New Roman"/>
                <w:sz w:val="20"/>
                <w:szCs w:val="20"/>
              </w:rPr>
              <w:t xml:space="preserve"> </w:t>
            </w:r>
          </w:p>
        </w:tc>
        <w:tc>
          <w:tcPr>
            <w:tcW w:w="522" w:type="pct"/>
            <w:vMerge/>
          </w:tcPr>
          <w:p w:rsidR="00DC39C8" w:rsidRPr="004D0C90" w:rsidRDefault="00DC39C8" w:rsidP="00E03EE6">
            <w:pPr>
              <w:jc w:val="both"/>
              <w:rPr>
                <w:rFonts w:ascii="Times New Roman" w:hAnsi="Times New Roman"/>
                <w:sz w:val="20"/>
                <w:szCs w:val="20"/>
              </w:rPr>
            </w:pPr>
          </w:p>
        </w:tc>
        <w:tc>
          <w:tcPr>
            <w:tcW w:w="562" w:type="pct"/>
            <w:gridSpan w:val="2"/>
          </w:tcPr>
          <w:p w:rsidR="00DC39C8" w:rsidRPr="004D0C90" w:rsidRDefault="00DC39C8" w:rsidP="00E03EE6">
            <w:pPr>
              <w:jc w:val="both"/>
              <w:rPr>
                <w:rFonts w:ascii="Times New Roman" w:hAnsi="Times New Roman"/>
                <w:sz w:val="20"/>
                <w:szCs w:val="20"/>
              </w:rPr>
            </w:pPr>
          </w:p>
        </w:tc>
      </w:tr>
      <w:tr w:rsidR="00DC39C8" w:rsidRPr="004D0C90" w:rsidTr="00E03EE6">
        <w:tc>
          <w:tcPr>
            <w:tcW w:w="179" w:type="pct"/>
            <w:vMerge/>
            <w:shd w:val="clear" w:color="auto" w:fill="D9D9D9"/>
          </w:tcPr>
          <w:p w:rsidR="00DC39C8" w:rsidRPr="004D0C90" w:rsidRDefault="00DC39C8" w:rsidP="00E03EE6">
            <w:pPr>
              <w:jc w:val="both"/>
              <w:rPr>
                <w:rFonts w:ascii="Times New Roman" w:hAnsi="Times New Roman"/>
                <w:bCs/>
                <w:sz w:val="20"/>
                <w:szCs w:val="20"/>
              </w:rPr>
            </w:pPr>
          </w:p>
        </w:tc>
        <w:tc>
          <w:tcPr>
            <w:tcW w:w="174" w:type="pct"/>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1</w:t>
            </w:r>
          </w:p>
        </w:tc>
        <w:tc>
          <w:tcPr>
            <w:tcW w:w="851" w:type="pct"/>
            <w:shd w:val="clear" w:color="auto" w:fill="EAF1DD"/>
          </w:tcPr>
          <w:p w:rsidR="00DC39C8" w:rsidRPr="004D0C90" w:rsidRDefault="00DC39C8" w:rsidP="00E03EE6">
            <w:pPr>
              <w:jc w:val="both"/>
              <w:rPr>
                <w:rFonts w:ascii="Times New Roman" w:hAnsi="Times New Roman"/>
                <w:b/>
                <w:bCs/>
                <w:sz w:val="20"/>
                <w:szCs w:val="20"/>
              </w:rPr>
            </w:pPr>
            <w:r w:rsidRPr="004D0C90">
              <w:rPr>
                <w:rFonts w:ascii="Times New Roman" w:hAnsi="Times New Roman"/>
                <w:b/>
                <w:bCs/>
                <w:sz w:val="20"/>
                <w:szCs w:val="20"/>
              </w:rPr>
              <w:t>Lieky</w:t>
            </w:r>
          </w:p>
        </w:tc>
        <w:tc>
          <w:tcPr>
            <w:tcW w:w="1210" w:type="pct"/>
            <w:gridSpan w:val="2"/>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lieky-</w:t>
            </w:r>
            <w:r w:rsidRPr="004D0C90">
              <w:rPr>
                <w:rFonts w:ascii="Times New Roman" w:hAnsi="Times New Roman"/>
                <w:sz w:val="20"/>
                <w:szCs w:val="20"/>
              </w:rPr>
              <w:t xml:space="preserve"> antibiotiká, analgetiká, antipyretiká</w:t>
            </w:r>
          </w:p>
        </w:tc>
        <w:tc>
          <w:tcPr>
            <w:tcW w:w="1502" w:type="pct"/>
            <w:gridSpan w:val="3"/>
          </w:tcPr>
          <w:p w:rsidR="00DC39C8" w:rsidRPr="004D0C90" w:rsidRDefault="00DC39C8" w:rsidP="00E03EE6">
            <w:pPr>
              <w:jc w:val="both"/>
              <w:rPr>
                <w:rFonts w:ascii="Times New Roman" w:hAnsi="Times New Roman"/>
                <w:bCs/>
                <w:sz w:val="20"/>
                <w:szCs w:val="20"/>
              </w:rPr>
            </w:pPr>
            <w:r w:rsidRPr="004D0C90">
              <w:rPr>
                <w:rFonts w:ascii="Times New Roman" w:hAnsi="Times New Roman"/>
                <w:sz w:val="20"/>
                <w:szCs w:val="20"/>
              </w:rPr>
              <w:t>- poznať účinky skupín liekov (antibiotiká, analgetiká, antipyretiká),</w:t>
            </w:r>
          </w:p>
        </w:tc>
        <w:tc>
          <w:tcPr>
            <w:tcW w:w="522" w:type="pct"/>
            <w:vMerge/>
          </w:tcPr>
          <w:p w:rsidR="00DC39C8" w:rsidRPr="004D0C90" w:rsidRDefault="00DC39C8" w:rsidP="00D962C7">
            <w:pPr>
              <w:numPr>
                <w:ilvl w:val="0"/>
                <w:numId w:val="92"/>
              </w:numPr>
              <w:tabs>
                <w:tab w:val="clear" w:pos="360"/>
                <w:tab w:val="num" w:pos="0"/>
              </w:tabs>
              <w:spacing w:after="0" w:line="240" w:lineRule="auto"/>
              <w:ind w:left="0" w:hanging="357"/>
              <w:jc w:val="both"/>
              <w:rPr>
                <w:rFonts w:ascii="Times New Roman" w:hAnsi="Times New Roman"/>
                <w:sz w:val="20"/>
                <w:szCs w:val="20"/>
              </w:rPr>
            </w:pPr>
          </w:p>
        </w:tc>
        <w:tc>
          <w:tcPr>
            <w:tcW w:w="562" w:type="pct"/>
            <w:gridSpan w:val="2"/>
          </w:tcPr>
          <w:p w:rsidR="00DC39C8" w:rsidRPr="004D0C90" w:rsidRDefault="00DC39C8" w:rsidP="00D962C7">
            <w:pPr>
              <w:numPr>
                <w:ilvl w:val="0"/>
                <w:numId w:val="92"/>
              </w:numPr>
              <w:tabs>
                <w:tab w:val="clear" w:pos="360"/>
                <w:tab w:val="num" w:pos="0"/>
              </w:tabs>
              <w:spacing w:after="0" w:line="240" w:lineRule="auto"/>
              <w:ind w:left="0" w:hanging="357"/>
              <w:jc w:val="both"/>
              <w:rPr>
                <w:rFonts w:ascii="Times New Roman" w:hAnsi="Times New Roman"/>
                <w:sz w:val="20"/>
                <w:szCs w:val="20"/>
              </w:rPr>
            </w:pPr>
          </w:p>
        </w:tc>
      </w:tr>
      <w:tr w:rsidR="00DC39C8" w:rsidRPr="004D0C90" w:rsidTr="00E03EE6">
        <w:trPr>
          <w:trHeight w:val="824"/>
        </w:trPr>
        <w:tc>
          <w:tcPr>
            <w:tcW w:w="179" w:type="pct"/>
            <w:vMerge/>
            <w:shd w:val="clear" w:color="auto" w:fill="D9D9D9"/>
          </w:tcPr>
          <w:p w:rsidR="00DC39C8" w:rsidRPr="004D0C90" w:rsidRDefault="00DC39C8" w:rsidP="00E03EE6">
            <w:pPr>
              <w:jc w:val="both"/>
              <w:rPr>
                <w:rFonts w:ascii="Times New Roman" w:hAnsi="Times New Roman"/>
                <w:bCs/>
                <w:sz w:val="20"/>
                <w:szCs w:val="20"/>
              </w:rPr>
            </w:pPr>
          </w:p>
        </w:tc>
        <w:tc>
          <w:tcPr>
            <w:tcW w:w="174" w:type="pct"/>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2</w:t>
            </w:r>
          </w:p>
        </w:tc>
        <w:tc>
          <w:tcPr>
            <w:tcW w:w="851" w:type="pct"/>
            <w:shd w:val="clear" w:color="auto" w:fill="EAF1DD"/>
          </w:tcPr>
          <w:p w:rsidR="00DC39C8" w:rsidRPr="004D0C90" w:rsidRDefault="00DC39C8" w:rsidP="00E03EE6">
            <w:pPr>
              <w:jc w:val="both"/>
              <w:rPr>
                <w:rFonts w:ascii="Times New Roman" w:hAnsi="Times New Roman"/>
                <w:b/>
                <w:bCs/>
                <w:sz w:val="20"/>
                <w:szCs w:val="20"/>
              </w:rPr>
            </w:pPr>
            <w:r w:rsidRPr="004D0C90">
              <w:rPr>
                <w:rFonts w:ascii="Times New Roman" w:hAnsi="Times New Roman"/>
                <w:b/>
                <w:bCs/>
                <w:sz w:val="20"/>
                <w:szCs w:val="20"/>
              </w:rPr>
              <w:t>Látky nebezpečné pre človeka- drogy</w:t>
            </w:r>
          </w:p>
        </w:tc>
        <w:tc>
          <w:tcPr>
            <w:tcW w:w="1210" w:type="pct"/>
            <w:gridSpan w:val="2"/>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látky nebezpečné pre človeka- drogy, toxikománia</w:t>
            </w:r>
          </w:p>
        </w:tc>
        <w:tc>
          <w:tcPr>
            <w:tcW w:w="1502" w:type="pct"/>
            <w:gridSpan w:val="3"/>
          </w:tcPr>
          <w:p w:rsidR="00DC39C8" w:rsidRPr="004D0C90" w:rsidRDefault="00DC39C8" w:rsidP="00E03EE6">
            <w:pPr>
              <w:ind w:firstLine="45"/>
              <w:jc w:val="center"/>
              <w:rPr>
                <w:rFonts w:ascii="Times New Roman" w:hAnsi="Times New Roman"/>
                <w:bCs/>
                <w:sz w:val="20"/>
                <w:szCs w:val="20"/>
              </w:rPr>
            </w:pPr>
            <w:r w:rsidRPr="004D0C90">
              <w:rPr>
                <w:rFonts w:ascii="Times New Roman" w:hAnsi="Times New Roman"/>
                <w:sz w:val="20"/>
                <w:szCs w:val="20"/>
              </w:rPr>
              <w:t>- uviesť príklady a negatívne pôsobenie tolerovaných a zakázaných drog</w:t>
            </w:r>
          </w:p>
        </w:tc>
        <w:tc>
          <w:tcPr>
            <w:tcW w:w="522" w:type="pct"/>
            <w:vMerge/>
          </w:tcPr>
          <w:p w:rsidR="00DC39C8" w:rsidRPr="004D0C90" w:rsidRDefault="00DC39C8" w:rsidP="00E03EE6">
            <w:pPr>
              <w:ind w:firstLine="45"/>
              <w:jc w:val="both"/>
              <w:rPr>
                <w:rFonts w:ascii="Times New Roman" w:hAnsi="Times New Roman"/>
                <w:sz w:val="20"/>
                <w:szCs w:val="20"/>
              </w:rPr>
            </w:pPr>
          </w:p>
        </w:tc>
        <w:tc>
          <w:tcPr>
            <w:tcW w:w="562" w:type="pct"/>
            <w:gridSpan w:val="2"/>
          </w:tcPr>
          <w:p w:rsidR="00DC39C8" w:rsidRPr="004D0C90" w:rsidRDefault="00DC39C8" w:rsidP="00E03EE6">
            <w:pPr>
              <w:ind w:firstLine="45"/>
              <w:jc w:val="both"/>
              <w:rPr>
                <w:rFonts w:ascii="Times New Roman" w:hAnsi="Times New Roman"/>
                <w:sz w:val="20"/>
                <w:szCs w:val="20"/>
              </w:rPr>
            </w:pPr>
          </w:p>
        </w:tc>
      </w:tr>
      <w:tr w:rsidR="00DC39C8" w:rsidRPr="004D0C90" w:rsidTr="00E03EE6">
        <w:tc>
          <w:tcPr>
            <w:tcW w:w="179" w:type="pct"/>
            <w:vMerge w:val="restart"/>
            <w:shd w:val="clear" w:color="auto" w:fill="D9D9D9"/>
          </w:tcPr>
          <w:p w:rsidR="00DC39C8" w:rsidRPr="004D0C90" w:rsidRDefault="00DC39C8" w:rsidP="00E03EE6">
            <w:pPr>
              <w:jc w:val="both"/>
              <w:rPr>
                <w:rFonts w:ascii="Times New Roman" w:hAnsi="Times New Roman"/>
                <w:bCs/>
                <w:sz w:val="20"/>
                <w:szCs w:val="20"/>
              </w:rPr>
            </w:pPr>
          </w:p>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VI.</w:t>
            </w:r>
          </w:p>
        </w:tc>
        <w:tc>
          <w:tcPr>
            <w:tcW w:w="174" w:type="pct"/>
            <w:shd w:val="clear" w:color="auto" w:fill="CCC0D9"/>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2</w:t>
            </w:r>
          </w:p>
        </w:tc>
        <w:tc>
          <w:tcPr>
            <w:tcW w:w="851" w:type="pct"/>
            <w:shd w:val="clear" w:color="auto" w:fill="CCC0D9"/>
          </w:tcPr>
          <w:p w:rsidR="00DC39C8" w:rsidRPr="004D0C90" w:rsidRDefault="00DC39C8" w:rsidP="00E03EE6">
            <w:pPr>
              <w:jc w:val="both"/>
              <w:rPr>
                <w:rFonts w:ascii="Times New Roman" w:hAnsi="Times New Roman"/>
                <w:b/>
                <w:bCs/>
                <w:sz w:val="20"/>
                <w:szCs w:val="20"/>
              </w:rPr>
            </w:pPr>
            <w:r w:rsidRPr="004D0C90">
              <w:rPr>
                <w:rFonts w:ascii="Times New Roman" w:hAnsi="Times New Roman"/>
                <w:b/>
                <w:bCs/>
                <w:sz w:val="20"/>
                <w:szCs w:val="20"/>
              </w:rPr>
              <w:t>Žiacke projekty</w:t>
            </w:r>
          </w:p>
        </w:tc>
        <w:tc>
          <w:tcPr>
            <w:tcW w:w="1210" w:type="pct"/>
            <w:gridSpan w:val="2"/>
            <w:shd w:val="clear" w:color="auto" w:fill="CCC0D9"/>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Vieme čo jeme?  E-čka</w:t>
            </w:r>
          </w:p>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Drogy a toxikománia</w:t>
            </w:r>
          </w:p>
        </w:tc>
        <w:tc>
          <w:tcPr>
            <w:tcW w:w="1502" w:type="pct"/>
            <w:gridSpan w:val="3"/>
            <w:shd w:val="clear" w:color="auto" w:fill="CCC0D9"/>
          </w:tcPr>
          <w:p w:rsidR="00DC39C8" w:rsidRPr="004D0C90" w:rsidRDefault="00DC39C8" w:rsidP="00E03EE6">
            <w:pPr>
              <w:jc w:val="center"/>
              <w:rPr>
                <w:rFonts w:ascii="Times New Roman" w:hAnsi="Times New Roman"/>
                <w:bCs/>
                <w:sz w:val="20"/>
                <w:szCs w:val="20"/>
              </w:rPr>
            </w:pPr>
            <w:r w:rsidRPr="004D0C90">
              <w:rPr>
                <w:rFonts w:ascii="Times New Roman" w:hAnsi="Times New Roman"/>
                <w:sz w:val="20"/>
                <w:szCs w:val="20"/>
              </w:rPr>
              <w:t>spracovať a odprezentovať projekt</w:t>
            </w:r>
          </w:p>
        </w:tc>
        <w:tc>
          <w:tcPr>
            <w:tcW w:w="522" w:type="pct"/>
            <w:shd w:val="clear" w:color="auto" w:fill="CCC0D9"/>
          </w:tcPr>
          <w:p w:rsidR="00DC39C8" w:rsidRPr="004D0C90" w:rsidRDefault="00DC39C8" w:rsidP="00E03EE6">
            <w:pPr>
              <w:jc w:val="center"/>
              <w:rPr>
                <w:rFonts w:ascii="Times New Roman" w:hAnsi="Times New Roman"/>
                <w:sz w:val="20"/>
                <w:szCs w:val="20"/>
                <w:lang w:eastAsia="cs-CZ"/>
              </w:rPr>
            </w:pPr>
            <w:r w:rsidRPr="004D0C90">
              <w:rPr>
                <w:rFonts w:ascii="Times New Roman" w:hAnsi="Times New Roman"/>
                <w:sz w:val="20"/>
                <w:szCs w:val="20"/>
              </w:rPr>
              <w:t>TP a PZ</w:t>
            </w:r>
            <w:r w:rsidRPr="004D0C90">
              <w:rPr>
                <w:rFonts w:ascii="Times New Roman" w:hAnsi="Times New Roman"/>
                <w:sz w:val="20"/>
                <w:szCs w:val="20"/>
                <w:lang w:eastAsia="cs-CZ"/>
              </w:rPr>
              <w:t xml:space="preserve"> </w:t>
            </w:r>
          </w:p>
          <w:p w:rsidR="00DC39C8" w:rsidRPr="004D0C90" w:rsidRDefault="00DC39C8" w:rsidP="00E03EE6">
            <w:pPr>
              <w:jc w:val="center"/>
              <w:rPr>
                <w:rFonts w:ascii="Times New Roman" w:hAnsi="Times New Roman"/>
                <w:sz w:val="20"/>
                <w:szCs w:val="20"/>
              </w:rPr>
            </w:pPr>
            <w:r w:rsidRPr="004D0C90">
              <w:rPr>
                <w:rFonts w:ascii="Times New Roman" w:hAnsi="Times New Roman"/>
                <w:sz w:val="20"/>
                <w:szCs w:val="20"/>
                <w:lang w:eastAsia="cs-CZ"/>
              </w:rPr>
              <w:t>O a SR</w:t>
            </w:r>
          </w:p>
        </w:tc>
        <w:tc>
          <w:tcPr>
            <w:tcW w:w="562" w:type="pct"/>
            <w:gridSpan w:val="2"/>
            <w:shd w:val="clear" w:color="auto" w:fill="CCC0D9"/>
          </w:tcPr>
          <w:p w:rsidR="00DC39C8" w:rsidRPr="004D0C90" w:rsidRDefault="00DC39C8" w:rsidP="00E03EE6">
            <w:pPr>
              <w:ind w:firstLine="45"/>
              <w:jc w:val="both"/>
              <w:rPr>
                <w:rFonts w:ascii="Times New Roman" w:hAnsi="Times New Roman"/>
                <w:sz w:val="20"/>
                <w:szCs w:val="20"/>
              </w:rPr>
            </w:pPr>
          </w:p>
        </w:tc>
      </w:tr>
      <w:tr w:rsidR="00DC39C8" w:rsidRPr="004D0C90" w:rsidTr="00E03EE6">
        <w:tc>
          <w:tcPr>
            <w:tcW w:w="179" w:type="pct"/>
            <w:vMerge/>
            <w:shd w:val="clear" w:color="auto" w:fill="D9D9D9"/>
          </w:tcPr>
          <w:p w:rsidR="00DC39C8" w:rsidRPr="004D0C90" w:rsidRDefault="00DC39C8" w:rsidP="00E03EE6">
            <w:pPr>
              <w:jc w:val="both"/>
              <w:rPr>
                <w:rFonts w:ascii="Times New Roman" w:hAnsi="Times New Roman"/>
                <w:bCs/>
                <w:sz w:val="20"/>
                <w:szCs w:val="20"/>
              </w:rPr>
            </w:pPr>
          </w:p>
        </w:tc>
        <w:tc>
          <w:tcPr>
            <w:tcW w:w="174" w:type="pct"/>
          </w:tcPr>
          <w:p w:rsidR="00DC39C8" w:rsidRPr="004D0C90" w:rsidRDefault="00DC39C8" w:rsidP="00E03EE6">
            <w:pPr>
              <w:jc w:val="both"/>
              <w:rPr>
                <w:rFonts w:ascii="Times New Roman" w:hAnsi="Times New Roman"/>
                <w:bCs/>
                <w:sz w:val="20"/>
                <w:szCs w:val="20"/>
              </w:rPr>
            </w:pPr>
            <w:r w:rsidRPr="004D0C90">
              <w:rPr>
                <w:rFonts w:ascii="Times New Roman" w:hAnsi="Times New Roman"/>
                <w:bCs/>
                <w:sz w:val="20"/>
                <w:szCs w:val="20"/>
              </w:rPr>
              <w:t>2</w:t>
            </w:r>
          </w:p>
        </w:tc>
        <w:tc>
          <w:tcPr>
            <w:tcW w:w="851" w:type="pct"/>
            <w:shd w:val="clear" w:color="auto" w:fill="EAF1DD"/>
          </w:tcPr>
          <w:p w:rsidR="00DC39C8" w:rsidRPr="004D0C90" w:rsidRDefault="00DC39C8" w:rsidP="00E03EE6">
            <w:pPr>
              <w:jc w:val="both"/>
              <w:rPr>
                <w:rFonts w:ascii="Times New Roman" w:hAnsi="Times New Roman"/>
                <w:b/>
                <w:bCs/>
                <w:sz w:val="20"/>
                <w:szCs w:val="20"/>
              </w:rPr>
            </w:pPr>
            <w:r w:rsidRPr="004D0C90">
              <w:rPr>
                <w:rFonts w:ascii="Times New Roman" w:hAnsi="Times New Roman"/>
                <w:b/>
                <w:bCs/>
                <w:sz w:val="20"/>
                <w:szCs w:val="20"/>
              </w:rPr>
              <w:t>Záverečné opakovanie, klasifikácia</w:t>
            </w:r>
          </w:p>
        </w:tc>
        <w:tc>
          <w:tcPr>
            <w:tcW w:w="1210" w:type="pct"/>
            <w:gridSpan w:val="2"/>
          </w:tcPr>
          <w:p w:rsidR="00DC39C8" w:rsidRPr="004D0C90" w:rsidRDefault="00DC39C8" w:rsidP="00E03EE6">
            <w:pPr>
              <w:tabs>
                <w:tab w:val="left" w:pos="2880"/>
              </w:tabs>
              <w:rPr>
                <w:rFonts w:ascii="Times New Roman" w:hAnsi="Times New Roman"/>
                <w:sz w:val="20"/>
                <w:szCs w:val="20"/>
              </w:rPr>
            </w:pPr>
            <w:r w:rsidRPr="004D0C90">
              <w:rPr>
                <w:rFonts w:ascii="Times New Roman" w:hAnsi="Times New Roman"/>
                <w:sz w:val="20"/>
                <w:szCs w:val="20"/>
              </w:rPr>
              <w:t>záverečné zhodnotenie práce a klasifikácia</w:t>
            </w:r>
          </w:p>
        </w:tc>
        <w:tc>
          <w:tcPr>
            <w:tcW w:w="1502" w:type="pct"/>
            <w:gridSpan w:val="3"/>
          </w:tcPr>
          <w:p w:rsidR="00DC39C8" w:rsidRPr="004D0C90" w:rsidRDefault="00DC39C8" w:rsidP="00E03EE6">
            <w:pPr>
              <w:tabs>
                <w:tab w:val="left" w:pos="2880"/>
              </w:tabs>
              <w:rPr>
                <w:rFonts w:ascii="Times New Roman" w:hAnsi="Times New Roman"/>
                <w:sz w:val="20"/>
                <w:szCs w:val="20"/>
              </w:rPr>
            </w:pPr>
            <w:r w:rsidRPr="004D0C90">
              <w:rPr>
                <w:rFonts w:ascii="Times New Roman" w:hAnsi="Times New Roman"/>
                <w:sz w:val="20"/>
                <w:szCs w:val="20"/>
              </w:rPr>
              <w:t>Zhodnotiť prácu žiakov počas školského roka</w:t>
            </w:r>
          </w:p>
        </w:tc>
        <w:tc>
          <w:tcPr>
            <w:tcW w:w="522" w:type="pct"/>
          </w:tcPr>
          <w:p w:rsidR="00DC39C8" w:rsidRPr="004D0C90" w:rsidRDefault="00DC39C8" w:rsidP="00E03EE6">
            <w:pPr>
              <w:ind w:firstLine="45"/>
              <w:jc w:val="both"/>
              <w:rPr>
                <w:rFonts w:ascii="Times New Roman" w:hAnsi="Times New Roman"/>
                <w:sz w:val="20"/>
                <w:szCs w:val="20"/>
              </w:rPr>
            </w:pPr>
          </w:p>
        </w:tc>
        <w:tc>
          <w:tcPr>
            <w:tcW w:w="562" w:type="pct"/>
            <w:gridSpan w:val="2"/>
          </w:tcPr>
          <w:p w:rsidR="00DC39C8" w:rsidRPr="004D0C90" w:rsidRDefault="00DC39C8" w:rsidP="00E03EE6">
            <w:pPr>
              <w:ind w:firstLine="45"/>
              <w:jc w:val="both"/>
              <w:rPr>
                <w:rFonts w:ascii="Times New Roman" w:hAnsi="Times New Roman"/>
                <w:sz w:val="20"/>
                <w:szCs w:val="20"/>
              </w:rPr>
            </w:pPr>
          </w:p>
        </w:tc>
      </w:tr>
    </w:tbl>
    <w:p w:rsidR="00DC39C8" w:rsidRPr="004D0C90" w:rsidRDefault="00DC39C8" w:rsidP="00DC39C8">
      <w:pPr>
        <w:jc w:val="both"/>
        <w:rPr>
          <w:rFonts w:ascii="Times New Roman" w:hAnsi="Times New Roman"/>
        </w:rPr>
      </w:pPr>
    </w:p>
    <w:p w:rsidR="00DC39C8" w:rsidRPr="004D0C90" w:rsidRDefault="00DC39C8" w:rsidP="00DC39C8">
      <w:pPr>
        <w:rPr>
          <w:rFonts w:ascii="Times New Roman" w:hAnsi="Times New Roman"/>
          <w:b/>
        </w:rPr>
      </w:pPr>
      <w:r w:rsidRPr="004D0C90">
        <w:rPr>
          <w:rFonts w:ascii="Times New Roman" w:hAnsi="Times New Roman"/>
          <w:b/>
        </w:rPr>
        <w:t xml:space="preserve">Prierezové témy : </w:t>
      </w:r>
    </w:p>
    <w:p w:rsidR="00DC39C8" w:rsidRPr="004D0C90" w:rsidRDefault="00DC39C8" w:rsidP="00DC39C8">
      <w:pPr>
        <w:rPr>
          <w:rFonts w:ascii="Times New Roman" w:hAnsi="Times New Roman"/>
        </w:rPr>
      </w:pPr>
      <w:r w:rsidRPr="004D0C90">
        <w:rPr>
          <w:rFonts w:ascii="Times New Roman" w:hAnsi="Times New Roman"/>
          <w:b/>
        </w:rPr>
        <w:t xml:space="preserve">OŽ a Z – </w:t>
      </w:r>
      <w:r w:rsidRPr="004D0C90">
        <w:rPr>
          <w:rFonts w:ascii="Times New Roman" w:hAnsi="Times New Roman"/>
        </w:rPr>
        <w:t xml:space="preserve">ochrana života a zdravia, </w:t>
      </w:r>
      <w:r w:rsidRPr="004D0C90">
        <w:rPr>
          <w:rFonts w:ascii="Times New Roman" w:hAnsi="Times New Roman"/>
          <w:b/>
        </w:rPr>
        <w:t xml:space="preserve">O a SR – </w:t>
      </w:r>
      <w:r w:rsidRPr="004D0C90">
        <w:rPr>
          <w:rFonts w:ascii="Times New Roman" w:hAnsi="Times New Roman"/>
        </w:rPr>
        <w:t xml:space="preserve">osobnostný a sociálny rozvoj, </w:t>
      </w:r>
      <w:r w:rsidRPr="004D0C90">
        <w:rPr>
          <w:rFonts w:ascii="Times New Roman" w:hAnsi="Times New Roman"/>
          <w:b/>
        </w:rPr>
        <w:t>ENVV –</w:t>
      </w:r>
      <w:r w:rsidRPr="004D0C90">
        <w:rPr>
          <w:rFonts w:ascii="Times New Roman" w:hAnsi="Times New Roman"/>
        </w:rPr>
        <w:t xml:space="preserve"> environmentálna výchova, </w:t>
      </w:r>
      <w:r w:rsidRPr="004D0C90">
        <w:rPr>
          <w:rFonts w:ascii="Times New Roman" w:hAnsi="Times New Roman"/>
          <w:b/>
        </w:rPr>
        <w:t xml:space="preserve">MEDV – </w:t>
      </w:r>
      <w:r w:rsidRPr="004D0C90">
        <w:rPr>
          <w:rFonts w:ascii="Times New Roman" w:hAnsi="Times New Roman"/>
        </w:rPr>
        <w:t xml:space="preserve">mediálna výchova, </w:t>
      </w:r>
      <w:r w:rsidRPr="004D0C90">
        <w:rPr>
          <w:rFonts w:ascii="Times New Roman" w:hAnsi="Times New Roman"/>
          <w:b/>
        </w:rPr>
        <w:t xml:space="preserve">MUV – </w:t>
      </w:r>
      <w:r w:rsidRPr="004D0C90">
        <w:rPr>
          <w:rFonts w:ascii="Times New Roman" w:hAnsi="Times New Roman"/>
        </w:rPr>
        <w:t xml:space="preserve">multikultúrna výchova, </w:t>
      </w:r>
      <w:r w:rsidRPr="004D0C90">
        <w:rPr>
          <w:rFonts w:ascii="Times New Roman" w:hAnsi="Times New Roman"/>
          <w:b/>
        </w:rPr>
        <w:t xml:space="preserve">DOV – </w:t>
      </w:r>
      <w:r w:rsidRPr="004D0C90">
        <w:rPr>
          <w:rFonts w:ascii="Times New Roman" w:hAnsi="Times New Roman"/>
        </w:rPr>
        <w:t xml:space="preserve">dopravná výchova, </w:t>
      </w:r>
      <w:r w:rsidRPr="004D0C90">
        <w:rPr>
          <w:rFonts w:ascii="Times New Roman" w:hAnsi="Times New Roman"/>
          <w:b/>
        </w:rPr>
        <w:t xml:space="preserve">VMR – </w:t>
      </w:r>
      <w:r w:rsidRPr="004D0C90">
        <w:rPr>
          <w:rFonts w:ascii="Times New Roman" w:hAnsi="Times New Roman"/>
        </w:rPr>
        <w:t xml:space="preserve">výchova k manželstvu a rodičovstvu, </w:t>
      </w:r>
      <w:r w:rsidRPr="004D0C90">
        <w:rPr>
          <w:rFonts w:ascii="Times New Roman" w:hAnsi="Times New Roman"/>
          <w:b/>
        </w:rPr>
        <w:t xml:space="preserve">PDV – </w:t>
      </w:r>
      <w:r w:rsidRPr="004D0C90">
        <w:rPr>
          <w:rFonts w:ascii="Times New Roman" w:hAnsi="Times New Roman"/>
        </w:rPr>
        <w:t xml:space="preserve">protidrogová výchova, </w:t>
      </w:r>
      <w:r w:rsidRPr="004D0C90">
        <w:rPr>
          <w:rFonts w:ascii="Times New Roman" w:hAnsi="Times New Roman"/>
          <w:b/>
        </w:rPr>
        <w:t xml:space="preserve">RGV – </w:t>
      </w:r>
      <w:r w:rsidRPr="004D0C90">
        <w:rPr>
          <w:rFonts w:ascii="Times New Roman" w:hAnsi="Times New Roman"/>
        </w:rPr>
        <w:t xml:space="preserve">regionálna výchova, </w:t>
      </w:r>
      <w:r w:rsidRPr="004D0C90">
        <w:rPr>
          <w:rFonts w:ascii="Times New Roman" w:hAnsi="Times New Roman"/>
          <w:b/>
        </w:rPr>
        <w:t xml:space="preserve">FIG – </w:t>
      </w:r>
      <w:r w:rsidRPr="004D0C90">
        <w:rPr>
          <w:rFonts w:ascii="Times New Roman" w:hAnsi="Times New Roman"/>
        </w:rPr>
        <w:t xml:space="preserve">finančná gramotnosť, </w:t>
      </w:r>
      <w:r w:rsidRPr="004D0C90">
        <w:rPr>
          <w:rFonts w:ascii="Times New Roman" w:hAnsi="Times New Roman"/>
          <w:b/>
        </w:rPr>
        <w:t xml:space="preserve">ČG – </w:t>
      </w:r>
      <w:r w:rsidRPr="004D0C90">
        <w:rPr>
          <w:rFonts w:ascii="Times New Roman" w:hAnsi="Times New Roman"/>
        </w:rPr>
        <w:t xml:space="preserve">čitateľská gramotnosť, </w:t>
      </w:r>
      <w:r w:rsidRPr="004D0C90">
        <w:rPr>
          <w:rFonts w:ascii="Times New Roman" w:hAnsi="Times New Roman"/>
          <w:b/>
        </w:rPr>
        <w:t xml:space="preserve">TP a PZ – </w:t>
      </w:r>
      <w:r w:rsidRPr="004D0C90">
        <w:rPr>
          <w:rFonts w:ascii="Times New Roman" w:hAnsi="Times New Roman"/>
        </w:rPr>
        <w:t xml:space="preserve">tvorba projektu a prezentačné zručnosti,  </w:t>
      </w:r>
      <w:r w:rsidRPr="004D0C90">
        <w:rPr>
          <w:rFonts w:ascii="Times New Roman" w:hAnsi="Times New Roman"/>
          <w:b/>
        </w:rPr>
        <w:t xml:space="preserve">IT – </w:t>
      </w:r>
      <w:r w:rsidRPr="004D0C90">
        <w:rPr>
          <w:rFonts w:ascii="Times New Roman" w:hAnsi="Times New Roman"/>
        </w:rPr>
        <w:t xml:space="preserve">vyučovanie s interaktívnou tabuľou </w:t>
      </w:r>
    </w:p>
    <w:p w:rsidR="00DC39C8" w:rsidRPr="004D0C90" w:rsidRDefault="00DC39C8" w:rsidP="00DC39C8">
      <w:pPr>
        <w:jc w:val="both"/>
        <w:rPr>
          <w:rFonts w:ascii="Times New Roman" w:hAnsi="Times New Roman"/>
        </w:rPr>
      </w:pPr>
    </w:p>
    <w:p w:rsidR="00DC39C8" w:rsidRPr="004D0C90" w:rsidRDefault="00DC39C8" w:rsidP="00DC39C8">
      <w:pPr>
        <w:pBdr>
          <w:top w:val="single" w:sz="4" w:space="1" w:color="auto"/>
          <w:left w:val="single" w:sz="4" w:space="4" w:color="auto"/>
          <w:bottom w:val="single" w:sz="4" w:space="1" w:color="auto"/>
          <w:right w:val="single" w:sz="4" w:space="4" w:color="auto"/>
        </w:pBdr>
        <w:rPr>
          <w:rFonts w:ascii="Times New Roman" w:hAnsi="Times New Roman"/>
          <w:b/>
        </w:rPr>
      </w:pPr>
      <w:r w:rsidRPr="004D0C90">
        <w:rPr>
          <w:rFonts w:ascii="Times New Roman" w:hAnsi="Times New Roman"/>
          <w:b/>
        </w:rPr>
        <w:t xml:space="preserve">Vypracované podľa učebného plánu a učebných osnov  CHÉMIE  Školského vzdelávacieho programu  ISCED 2 – sekundárne vzdelávanie, s platnosťou od 1.9.2009.   Vypracovala: PaedDr. Ľubica Jančová </w:t>
      </w:r>
    </w:p>
    <w:p w:rsidR="00DC39C8" w:rsidRPr="004D0C90" w:rsidRDefault="00DC39C8" w:rsidP="00DC39C8">
      <w:pPr>
        <w:pBdr>
          <w:top w:val="single" w:sz="4" w:space="1" w:color="auto"/>
          <w:left w:val="single" w:sz="4" w:space="4" w:color="auto"/>
          <w:bottom w:val="single" w:sz="4" w:space="1" w:color="auto"/>
          <w:right w:val="single" w:sz="4" w:space="4" w:color="auto"/>
        </w:pBdr>
        <w:ind w:left="708" w:hanging="708"/>
        <w:rPr>
          <w:rFonts w:ascii="Times New Roman" w:hAnsi="Times New Roman"/>
          <w:b/>
        </w:rPr>
      </w:pPr>
      <w:r w:rsidRPr="004D0C90">
        <w:rPr>
          <w:rFonts w:ascii="Times New Roman" w:hAnsi="Times New Roman"/>
          <w:b/>
        </w:rPr>
        <w:lastRenderedPageBreak/>
        <w:t>TVVP bol prerokovaný a schválený PK   dňa:  24. 8. 2012</w:t>
      </w:r>
    </w:p>
    <w:p w:rsidR="00DC39C8" w:rsidRPr="004D0C90" w:rsidRDefault="00DC39C8" w:rsidP="00DC39C8">
      <w:pPr>
        <w:pBdr>
          <w:top w:val="single" w:sz="4" w:space="1" w:color="auto"/>
          <w:left w:val="single" w:sz="4" w:space="4" w:color="auto"/>
          <w:bottom w:val="single" w:sz="4" w:space="1" w:color="auto"/>
          <w:right w:val="single" w:sz="4" w:space="4" w:color="auto"/>
        </w:pBdr>
        <w:ind w:left="708" w:hanging="708"/>
        <w:rPr>
          <w:rFonts w:ascii="Times New Roman" w:hAnsi="Times New Roman"/>
          <w:b/>
        </w:rPr>
      </w:pPr>
    </w:p>
    <w:p w:rsidR="00DC39C8" w:rsidRPr="004D0C90" w:rsidRDefault="00DC39C8" w:rsidP="00DC39C8">
      <w:pPr>
        <w:pBdr>
          <w:top w:val="single" w:sz="4" w:space="1" w:color="auto"/>
          <w:left w:val="single" w:sz="4" w:space="4" w:color="auto"/>
          <w:bottom w:val="single" w:sz="4" w:space="1" w:color="auto"/>
          <w:right w:val="single" w:sz="4" w:space="4" w:color="auto"/>
        </w:pBdr>
        <w:ind w:left="708" w:hanging="708"/>
        <w:rPr>
          <w:rFonts w:ascii="Times New Roman" w:hAnsi="Times New Roman"/>
          <w:b/>
        </w:rPr>
      </w:pPr>
      <w:r w:rsidRPr="004D0C90">
        <w:rPr>
          <w:rFonts w:ascii="Times New Roman" w:hAnsi="Times New Roman"/>
          <w:b/>
        </w:rPr>
        <w:t>TVVP bol schválený riaditeľom školy dňa:  28. 8. 2012</w:t>
      </w:r>
    </w:p>
    <w:p w:rsidR="00DC39C8" w:rsidRPr="004D0C90" w:rsidRDefault="00DC39C8" w:rsidP="00DC39C8">
      <w:pPr>
        <w:pBdr>
          <w:top w:val="single" w:sz="4" w:space="1" w:color="auto"/>
          <w:left w:val="single" w:sz="4" w:space="4" w:color="auto"/>
          <w:bottom w:val="single" w:sz="4" w:space="1" w:color="auto"/>
          <w:right w:val="single" w:sz="4" w:space="4" w:color="auto"/>
        </w:pBdr>
        <w:rPr>
          <w:rFonts w:ascii="Times New Roman" w:hAnsi="Times New Roman"/>
          <w:b/>
        </w:rPr>
      </w:pPr>
    </w:p>
    <w:p w:rsidR="00DC39C8" w:rsidRPr="004D0C90" w:rsidRDefault="00DC39C8" w:rsidP="00DC39C8">
      <w:pPr>
        <w:pBdr>
          <w:top w:val="single" w:sz="4" w:space="1" w:color="auto"/>
          <w:left w:val="single" w:sz="4" w:space="4" w:color="auto"/>
          <w:bottom w:val="single" w:sz="4" w:space="1" w:color="auto"/>
          <w:right w:val="single" w:sz="4" w:space="4" w:color="auto"/>
        </w:pBdr>
        <w:rPr>
          <w:rFonts w:ascii="Times New Roman" w:hAnsi="Times New Roman"/>
          <w:b/>
        </w:rPr>
      </w:pPr>
      <w:r w:rsidRPr="004D0C90">
        <w:rPr>
          <w:rFonts w:ascii="Times New Roman" w:hAnsi="Times New Roman"/>
          <w:b/>
        </w:rPr>
        <w:t>Vedúca PK:</w:t>
      </w:r>
      <w:r w:rsidRPr="004D0C90">
        <w:rPr>
          <w:rFonts w:ascii="Times New Roman" w:hAnsi="Times New Roman"/>
          <w:b/>
        </w:rPr>
        <w:tab/>
      </w:r>
      <w:r w:rsidRPr="004D0C90">
        <w:rPr>
          <w:rFonts w:ascii="Times New Roman" w:hAnsi="Times New Roman"/>
          <w:b/>
        </w:rPr>
        <w:tab/>
        <w:t>........................................</w:t>
      </w:r>
    </w:p>
    <w:p w:rsidR="00DC39C8" w:rsidRPr="004D0C90" w:rsidRDefault="00DC39C8" w:rsidP="00DC39C8">
      <w:pPr>
        <w:pBdr>
          <w:top w:val="single" w:sz="4" w:space="1" w:color="auto"/>
          <w:left w:val="single" w:sz="4" w:space="4" w:color="auto"/>
          <w:bottom w:val="single" w:sz="4" w:space="1" w:color="auto"/>
          <w:right w:val="single" w:sz="4" w:space="4" w:color="auto"/>
        </w:pBdr>
        <w:rPr>
          <w:rFonts w:ascii="Times New Roman" w:hAnsi="Times New Roman"/>
          <w:b/>
        </w:rPr>
      </w:pPr>
    </w:p>
    <w:p w:rsidR="00DC39C8" w:rsidRPr="004D0C90" w:rsidRDefault="00DC39C8" w:rsidP="00DC39C8">
      <w:pPr>
        <w:pBdr>
          <w:top w:val="single" w:sz="4" w:space="1" w:color="auto"/>
          <w:left w:val="single" w:sz="4" w:space="4" w:color="auto"/>
          <w:bottom w:val="single" w:sz="4" w:space="1" w:color="auto"/>
          <w:right w:val="single" w:sz="4" w:space="4" w:color="auto"/>
        </w:pBdr>
        <w:rPr>
          <w:rFonts w:ascii="Times New Roman" w:hAnsi="Times New Roman"/>
          <w:b/>
        </w:rPr>
      </w:pPr>
      <w:r w:rsidRPr="004D0C90">
        <w:rPr>
          <w:rFonts w:ascii="Times New Roman" w:hAnsi="Times New Roman"/>
          <w:b/>
        </w:rPr>
        <w:t>Riaditeľ školy:</w:t>
      </w:r>
      <w:r w:rsidRPr="004D0C90">
        <w:rPr>
          <w:rFonts w:ascii="Times New Roman" w:hAnsi="Times New Roman"/>
          <w:b/>
        </w:rPr>
        <w:tab/>
        <w:t>..........................................</w:t>
      </w:r>
    </w:p>
    <w:p w:rsidR="00DC39C8" w:rsidRPr="004D0C90" w:rsidRDefault="00DC39C8" w:rsidP="00DC39C8">
      <w:pPr>
        <w:jc w:val="both"/>
        <w:rPr>
          <w:rFonts w:ascii="Times New Roman" w:hAnsi="Times New Roman"/>
        </w:rPr>
      </w:pPr>
    </w:p>
    <w:p w:rsidR="00DC39C8" w:rsidRPr="004D0C90" w:rsidRDefault="00DC39C8" w:rsidP="00DC39C8">
      <w:pPr>
        <w:autoSpaceDE w:val="0"/>
        <w:autoSpaceDN w:val="0"/>
        <w:adjustRightInd w:val="0"/>
        <w:rPr>
          <w:rFonts w:ascii="Times New Roman" w:hAnsi="Times New Roman"/>
          <w:sz w:val="24"/>
          <w:szCs w:val="24"/>
        </w:rPr>
      </w:pPr>
    </w:p>
    <w:tbl>
      <w:tblPr>
        <w:tblW w:w="0" w:type="auto"/>
        <w:tblInd w:w="108" w:type="dxa"/>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5121"/>
        <w:gridCol w:w="7072"/>
      </w:tblGrid>
      <w:tr w:rsidR="00DC39C8" w:rsidRPr="004D0C90" w:rsidTr="00E03EE6">
        <w:tc>
          <w:tcPr>
            <w:tcW w:w="6964" w:type="dxa"/>
            <w:gridSpan w:val="2"/>
          </w:tcPr>
          <w:p w:rsidR="00DC39C8" w:rsidRPr="004D0C90" w:rsidRDefault="00DC39C8" w:rsidP="00E03EE6">
            <w:pPr>
              <w:autoSpaceDE w:val="0"/>
              <w:autoSpaceDN w:val="0"/>
              <w:adjustRightInd w:val="0"/>
              <w:spacing w:after="0" w:line="360" w:lineRule="auto"/>
              <w:rPr>
                <w:rFonts w:ascii="Times New Roman" w:hAnsi="Times New Roman"/>
                <w:sz w:val="28"/>
                <w:szCs w:val="28"/>
              </w:rPr>
            </w:pPr>
            <w:r w:rsidRPr="004D0C90">
              <w:rPr>
                <w:rFonts w:ascii="Times New Roman" w:hAnsi="Times New Roman"/>
                <w:sz w:val="28"/>
                <w:szCs w:val="28"/>
              </w:rPr>
              <w:t>Vzdelávacia oblasť</w:t>
            </w:r>
          </w:p>
        </w:tc>
        <w:tc>
          <w:tcPr>
            <w:tcW w:w="7072" w:type="dxa"/>
          </w:tcPr>
          <w:p w:rsidR="00DC39C8" w:rsidRPr="004D0C90" w:rsidRDefault="00DC39C8" w:rsidP="00E03EE6">
            <w:pPr>
              <w:autoSpaceDE w:val="0"/>
              <w:autoSpaceDN w:val="0"/>
              <w:adjustRightInd w:val="0"/>
              <w:spacing w:after="0" w:line="360" w:lineRule="auto"/>
              <w:rPr>
                <w:rFonts w:ascii="Times New Roman" w:hAnsi="Times New Roman"/>
                <w:sz w:val="32"/>
                <w:szCs w:val="32"/>
              </w:rPr>
            </w:pPr>
            <w:r w:rsidRPr="004D0C90">
              <w:rPr>
                <w:rFonts w:ascii="Times New Roman" w:hAnsi="Times New Roman"/>
                <w:sz w:val="32"/>
                <w:szCs w:val="32"/>
              </w:rPr>
              <w:t>Človek a príroda</w:t>
            </w:r>
          </w:p>
        </w:tc>
      </w:tr>
      <w:tr w:rsidR="00DC39C8" w:rsidRPr="004D0C90" w:rsidTr="00E03EE6">
        <w:tc>
          <w:tcPr>
            <w:tcW w:w="6964" w:type="dxa"/>
            <w:gridSpan w:val="2"/>
          </w:tcPr>
          <w:p w:rsidR="00DC39C8" w:rsidRPr="004D0C90" w:rsidRDefault="00DC39C8" w:rsidP="00E03EE6">
            <w:pPr>
              <w:autoSpaceDE w:val="0"/>
              <w:autoSpaceDN w:val="0"/>
              <w:adjustRightInd w:val="0"/>
              <w:spacing w:after="0" w:line="360" w:lineRule="auto"/>
              <w:rPr>
                <w:rFonts w:ascii="Times New Roman" w:hAnsi="Times New Roman"/>
                <w:sz w:val="28"/>
                <w:szCs w:val="28"/>
              </w:rPr>
            </w:pPr>
            <w:r w:rsidRPr="004D0C90">
              <w:rPr>
                <w:rFonts w:ascii="Times New Roman" w:hAnsi="Times New Roman"/>
                <w:sz w:val="28"/>
                <w:szCs w:val="28"/>
              </w:rPr>
              <w:t>Názov predmetu</w:t>
            </w:r>
          </w:p>
        </w:tc>
        <w:tc>
          <w:tcPr>
            <w:tcW w:w="7072" w:type="dxa"/>
          </w:tcPr>
          <w:p w:rsidR="00DC39C8" w:rsidRPr="004D0C90" w:rsidRDefault="00DC39C8" w:rsidP="00E03EE6">
            <w:pPr>
              <w:autoSpaceDE w:val="0"/>
              <w:autoSpaceDN w:val="0"/>
              <w:adjustRightInd w:val="0"/>
              <w:spacing w:after="0" w:line="360" w:lineRule="auto"/>
              <w:rPr>
                <w:rFonts w:ascii="Times New Roman" w:hAnsi="Times New Roman"/>
                <w:sz w:val="28"/>
                <w:szCs w:val="28"/>
              </w:rPr>
            </w:pPr>
            <w:r w:rsidRPr="004D0C90">
              <w:rPr>
                <w:rFonts w:ascii="Times New Roman" w:hAnsi="Times New Roman"/>
                <w:sz w:val="28"/>
                <w:szCs w:val="28"/>
              </w:rPr>
              <w:t>Fyzika</w:t>
            </w:r>
          </w:p>
        </w:tc>
      </w:tr>
      <w:tr w:rsidR="00DC39C8" w:rsidRPr="004D0C90" w:rsidTr="00E03EE6">
        <w:tc>
          <w:tcPr>
            <w:tcW w:w="6964" w:type="dxa"/>
            <w:gridSpan w:val="2"/>
          </w:tcPr>
          <w:p w:rsidR="00DC39C8" w:rsidRPr="004D0C90" w:rsidRDefault="00DC39C8" w:rsidP="00E03EE6">
            <w:pPr>
              <w:autoSpaceDE w:val="0"/>
              <w:autoSpaceDN w:val="0"/>
              <w:adjustRightInd w:val="0"/>
              <w:spacing w:after="0" w:line="360" w:lineRule="auto"/>
              <w:rPr>
                <w:rFonts w:ascii="Times New Roman" w:hAnsi="Times New Roman"/>
                <w:sz w:val="28"/>
                <w:szCs w:val="28"/>
              </w:rPr>
            </w:pPr>
            <w:r w:rsidRPr="004D0C90">
              <w:rPr>
                <w:rFonts w:ascii="Times New Roman" w:hAnsi="Times New Roman"/>
                <w:sz w:val="28"/>
                <w:szCs w:val="28"/>
              </w:rPr>
              <w:t>Stupeň vzdelania</w:t>
            </w:r>
          </w:p>
        </w:tc>
        <w:tc>
          <w:tcPr>
            <w:tcW w:w="7072" w:type="dxa"/>
          </w:tcPr>
          <w:p w:rsidR="00DC39C8" w:rsidRPr="004D0C90" w:rsidRDefault="00DC39C8" w:rsidP="00E03EE6">
            <w:pPr>
              <w:autoSpaceDE w:val="0"/>
              <w:autoSpaceDN w:val="0"/>
              <w:adjustRightInd w:val="0"/>
              <w:spacing w:after="0" w:line="360" w:lineRule="auto"/>
              <w:rPr>
                <w:rFonts w:ascii="Times New Roman" w:hAnsi="Times New Roman"/>
                <w:sz w:val="28"/>
                <w:szCs w:val="28"/>
              </w:rPr>
            </w:pPr>
            <w:r w:rsidRPr="004D0C90">
              <w:rPr>
                <w:rFonts w:ascii="Times New Roman" w:hAnsi="Times New Roman"/>
                <w:sz w:val="28"/>
                <w:szCs w:val="28"/>
              </w:rPr>
              <w:t>ISCED 2</w:t>
            </w:r>
          </w:p>
        </w:tc>
      </w:tr>
      <w:tr w:rsidR="00DC39C8" w:rsidRPr="004D0C90" w:rsidTr="00E03EE6">
        <w:tc>
          <w:tcPr>
            <w:tcW w:w="6964" w:type="dxa"/>
            <w:gridSpan w:val="2"/>
          </w:tcPr>
          <w:p w:rsidR="00DC39C8" w:rsidRPr="004D0C90" w:rsidRDefault="00DC39C8" w:rsidP="00E03EE6">
            <w:pPr>
              <w:autoSpaceDE w:val="0"/>
              <w:autoSpaceDN w:val="0"/>
              <w:adjustRightInd w:val="0"/>
              <w:spacing w:after="0" w:line="360" w:lineRule="auto"/>
              <w:rPr>
                <w:rFonts w:ascii="Times New Roman" w:hAnsi="Times New Roman"/>
                <w:sz w:val="28"/>
                <w:szCs w:val="28"/>
              </w:rPr>
            </w:pPr>
            <w:r w:rsidRPr="004D0C90">
              <w:rPr>
                <w:rFonts w:ascii="Times New Roman" w:hAnsi="Times New Roman"/>
                <w:sz w:val="28"/>
                <w:szCs w:val="28"/>
              </w:rPr>
              <w:t>Ročník</w:t>
            </w:r>
          </w:p>
        </w:tc>
        <w:tc>
          <w:tcPr>
            <w:tcW w:w="7072" w:type="dxa"/>
          </w:tcPr>
          <w:p w:rsidR="00DC39C8" w:rsidRPr="004D0C90" w:rsidRDefault="00DC39C8" w:rsidP="00E03EE6">
            <w:pPr>
              <w:autoSpaceDE w:val="0"/>
              <w:autoSpaceDN w:val="0"/>
              <w:adjustRightInd w:val="0"/>
              <w:spacing w:after="0" w:line="360" w:lineRule="auto"/>
              <w:rPr>
                <w:rFonts w:ascii="Times New Roman" w:hAnsi="Times New Roman"/>
                <w:sz w:val="28"/>
                <w:szCs w:val="28"/>
              </w:rPr>
            </w:pPr>
            <w:r w:rsidRPr="004D0C90">
              <w:rPr>
                <w:rFonts w:ascii="Times New Roman" w:hAnsi="Times New Roman"/>
                <w:sz w:val="28"/>
                <w:szCs w:val="28"/>
              </w:rPr>
              <w:t>deviaty</w:t>
            </w:r>
          </w:p>
        </w:tc>
      </w:tr>
      <w:tr w:rsidR="00DC39C8" w:rsidRPr="004D0C90" w:rsidTr="00E03EE6">
        <w:tc>
          <w:tcPr>
            <w:tcW w:w="6964" w:type="dxa"/>
            <w:gridSpan w:val="2"/>
          </w:tcPr>
          <w:p w:rsidR="00DC39C8" w:rsidRPr="004D0C90" w:rsidRDefault="00DC39C8" w:rsidP="00E03EE6">
            <w:pPr>
              <w:autoSpaceDE w:val="0"/>
              <w:autoSpaceDN w:val="0"/>
              <w:adjustRightInd w:val="0"/>
              <w:spacing w:after="0" w:line="360" w:lineRule="auto"/>
              <w:rPr>
                <w:rFonts w:ascii="Times New Roman" w:hAnsi="Times New Roman"/>
                <w:sz w:val="28"/>
                <w:szCs w:val="28"/>
              </w:rPr>
            </w:pPr>
            <w:r w:rsidRPr="004D0C90">
              <w:rPr>
                <w:rFonts w:ascii="Times New Roman" w:hAnsi="Times New Roman"/>
                <w:sz w:val="28"/>
                <w:szCs w:val="28"/>
              </w:rPr>
              <w:t>Časový rozsah výučby</w:t>
            </w:r>
          </w:p>
        </w:tc>
        <w:tc>
          <w:tcPr>
            <w:tcW w:w="7072" w:type="dxa"/>
          </w:tcPr>
          <w:p w:rsidR="00DC39C8" w:rsidRPr="004D0C90" w:rsidRDefault="00DC39C8" w:rsidP="00E03EE6">
            <w:pPr>
              <w:autoSpaceDE w:val="0"/>
              <w:autoSpaceDN w:val="0"/>
              <w:adjustRightInd w:val="0"/>
              <w:spacing w:after="0" w:line="360" w:lineRule="auto"/>
              <w:rPr>
                <w:rFonts w:ascii="Times New Roman" w:hAnsi="Times New Roman"/>
                <w:sz w:val="28"/>
                <w:szCs w:val="28"/>
              </w:rPr>
            </w:pPr>
            <w:r w:rsidRPr="004D0C90">
              <w:rPr>
                <w:rFonts w:ascii="Times New Roman" w:hAnsi="Times New Roman"/>
                <w:sz w:val="28"/>
                <w:szCs w:val="28"/>
              </w:rPr>
              <w:t>2 hodiny  týždenne</w:t>
            </w:r>
          </w:p>
        </w:tc>
      </w:tr>
      <w:tr w:rsidR="00DC39C8" w:rsidRPr="004D0C90" w:rsidTr="00E03EE6">
        <w:trPr>
          <w:trHeight w:val="323"/>
        </w:trPr>
        <w:tc>
          <w:tcPr>
            <w:tcW w:w="1843" w:type="dxa"/>
          </w:tcPr>
          <w:p w:rsidR="00DC39C8" w:rsidRPr="004D0C90" w:rsidRDefault="00DC39C8" w:rsidP="00E03EE6">
            <w:pPr>
              <w:autoSpaceDE w:val="0"/>
              <w:autoSpaceDN w:val="0"/>
              <w:adjustRightInd w:val="0"/>
              <w:spacing w:after="0" w:line="360" w:lineRule="auto"/>
              <w:rPr>
                <w:rFonts w:ascii="Times New Roman" w:hAnsi="Times New Roman"/>
                <w:sz w:val="28"/>
                <w:szCs w:val="28"/>
              </w:rPr>
            </w:pPr>
            <w:r w:rsidRPr="004D0C90">
              <w:rPr>
                <w:rFonts w:ascii="Times New Roman" w:hAnsi="Times New Roman"/>
                <w:sz w:val="28"/>
                <w:szCs w:val="28"/>
              </w:rPr>
              <w:t>Z toho</w:t>
            </w:r>
          </w:p>
        </w:tc>
        <w:tc>
          <w:tcPr>
            <w:tcW w:w="5121" w:type="dxa"/>
          </w:tcPr>
          <w:p w:rsidR="00DC39C8" w:rsidRPr="004D0C90" w:rsidRDefault="00DC39C8" w:rsidP="00E03EE6">
            <w:pPr>
              <w:autoSpaceDE w:val="0"/>
              <w:autoSpaceDN w:val="0"/>
              <w:adjustRightInd w:val="0"/>
              <w:spacing w:after="0" w:line="360" w:lineRule="auto"/>
              <w:rPr>
                <w:rFonts w:ascii="Times New Roman" w:hAnsi="Times New Roman"/>
                <w:sz w:val="28"/>
                <w:szCs w:val="28"/>
              </w:rPr>
            </w:pPr>
            <w:r w:rsidRPr="004D0C90">
              <w:rPr>
                <w:rFonts w:ascii="Times New Roman" w:hAnsi="Times New Roman"/>
                <w:sz w:val="28"/>
                <w:szCs w:val="28"/>
              </w:rPr>
              <w:t>počet hodín ŠVP</w:t>
            </w:r>
          </w:p>
        </w:tc>
        <w:tc>
          <w:tcPr>
            <w:tcW w:w="7072" w:type="dxa"/>
          </w:tcPr>
          <w:p w:rsidR="00DC39C8" w:rsidRPr="004D0C90" w:rsidRDefault="00DC39C8" w:rsidP="00E03EE6">
            <w:pPr>
              <w:autoSpaceDE w:val="0"/>
              <w:autoSpaceDN w:val="0"/>
              <w:adjustRightInd w:val="0"/>
              <w:spacing w:after="0" w:line="360" w:lineRule="auto"/>
              <w:rPr>
                <w:rFonts w:ascii="Times New Roman" w:hAnsi="Times New Roman"/>
                <w:sz w:val="28"/>
                <w:szCs w:val="28"/>
              </w:rPr>
            </w:pPr>
            <w:r w:rsidRPr="004D0C90">
              <w:rPr>
                <w:rFonts w:ascii="Times New Roman" w:hAnsi="Times New Roman"/>
                <w:sz w:val="28"/>
                <w:szCs w:val="28"/>
              </w:rPr>
              <w:t>1 hodina</w:t>
            </w:r>
          </w:p>
        </w:tc>
      </w:tr>
      <w:tr w:rsidR="00DC39C8" w:rsidRPr="004D0C90" w:rsidTr="00E03EE6">
        <w:trPr>
          <w:trHeight w:val="322"/>
        </w:trPr>
        <w:tc>
          <w:tcPr>
            <w:tcW w:w="1843" w:type="dxa"/>
          </w:tcPr>
          <w:p w:rsidR="00DC39C8" w:rsidRPr="004D0C90" w:rsidRDefault="00DC39C8" w:rsidP="00E03EE6">
            <w:pPr>
              <w:autoSpaceDE w:val="0"/>
              <w:autoSpaceDN w:val="0"/>
              <w:adjustRightInd w:val="0"/>
              <w:spacing w:after="0" w:line="360" w:lineRule="auto"/>
              <w:rPr>
                <w:rFonts w:ascii="Times New Roman" w:hAnsi="Times New Roman"/>
                <w:sz w:val="28"/>
                <w:szCs w:val="28"/>
              </w:rPr>
            </w:pPr>
          </w:p>
        </w:tc>
        <w:tc>
          <w:tcPr>
            <w:tcW w:w="5121" w:type="dxa"/>
          </w:tcPr>
          <w:p w:rsidR="00DC39C8" w:rsidRPr="004D0C90" w:rsidRDefault="00DC39C8" w:rsidP="00E03EE6">
            <w:pPr>
              <w:autoSpaceDE w:val="0"/>
              <w:autoSpaceDN w:val="0"/>
              <w:adjustRightInd w:val="0"/>
              <w:spacing w:after="0" w:line="360" w:lineRule="auto"/>
              <w:rPr>
                <w:rFonts w:ascii="Times New Roman" w:hAnsi="Times New Roman"/>
                <w:sz w:val="28"/>
                <w:szCs w:val="28"/>
              </w:rPr>
            </w:pPr>
            <w:r w:rsidRPr="004D0C90">
              <w:rPr>
                <w:rFonts w:ascii="Times New Roman" w:hAnsi="Times New Roman"/>
                <w:sz w:val="28"/>
                <w:szCs w:val="28"/>
              </w:rPr>
              <w:t xml:space="preserve">počet voliteľných hodín      </w:t>
            </w:r>
          </w:p>
        </w:tc>
        <w:tc>
          <w:tcPr>
            <w:tcW w:w="7072" w:type="dxa"/>
          </w:tcPr>
          <w:p w:rsidR="00DC39C8" w:rsidRPr="004D0C90" w:rsidRDefault="00DC39C8" w:rsidP="00E03EE6">
            <w:pPr>
              <w:autoSpaceDE w:val="0"/>
              <w:autoSpaceDN w:val="0"/>
              <w:adjustRightInd w:val="0"/>
              <w:spacing w:after="0" w:line="360" w:lineRule="auto"/>
              <w:rPr>
                <w:rFonts w:ascii="Times New Roman" w:hAnsi="Times New Roman"/>
                <w:sz w:val="28"/>
                <w:szCs w:val="28"/>
              </w:rPr>
            </w:pPr>
            <w:r w:rsidRPr="004D0C90">
              <w:rPr>
                <w:rFonts w:ascii="Times New Roman" w:hAnsi="Times New Roman"/>
                <w:sz w:val="28"/>
                <w:szCs w:val="28"/>
              </w:rPr>
              <w:t>1 hodina</w:t>
            </w:r>
          </w:p>
        </w:tc>
      </w:tr>
      <w:tr w:rsidR="00DC39C8" w:rsidRPr="004D0C90" w:rsidTr="00E03EE6">
        <w:tc>
          <w:tcPr>
            <w:tcW w:w="6964" w:type="dxa"/>
            <w:gridSpan w:val="2"/>
          </w:tcPr>
          <w:p w:rsidR="00DC39C8" w:rsidRPr="004D0C90" w:rsidRDefault="00DC39C8" w:rsidP="00E03EE6">
            <w:pPr>
              <w:autoSpaceDE w:val="0"/>
              <w:autoSpaceDN w:val="0"/>
              <w:adjustRightInd w:val="0"/>
              <w:spacing w:after="0" w:line="360" w:lineRule="auto"/>
              <w:rPr>
                <w:rFonts w:ascii="Times New Roman" w:hAnsi="Times New Roman"/>
                <w:sz w:val="28"/>
                <w:szCs w:val="28"/>
              </w:rPr>
            </w:pPr>
            <w:r w:rsidRPr="004D0C90">
              <w:rPr>
                <w:rFonts w:ascii="Times New Roman" w:hAnsi="Times New Roman"/>
                <w:sz w:val="28"/>
                <w:szCs w:val="28"/>
              </w:rPr>
              <w:t>Dátum poslednej zmeny UO</w:t>
            </w:r>
          </w:p>
        </w:tc>
        <w:tc>
          <w:tcPr>
            <w:tcW w:w="7072" w:type="dxa"/>
          </w:tcPr>
          <w:p w:rsidR="00DC39C8" w:rsidRPr="004D0C90" w:rsidRDefault="00DC39C8" w:rsidP="00E03EE6">
            <w:pPr>
              <w:autoSpaceDE w:val="0"/>
              <w:autoSpaceDN w:val="0"/>
              <w:adjustRightInd w:val="0"/>
              <w:spacing w:after="0" w:line="360" w:lineRule="auto"/>
              <w:rPr>
                <w:rFonts w:ascii="Times New Roman" w:hAnsi="Times New Roman"/>
                <w:sz w:val="28"/>
                <w:szCs w:val="28"/>
              </w:rPr>
            </w:pPr>
            <w:r w:rsidRPr="004D0C90">
              <w:rPr>
                <w:rFonts w:ascii="Times New Roman" w:hAnsi="Times New Roman"/>
                <w:sz w:val="28"/>
                <w:szCs w:val="28"/>
              </w:rPr>
              <w:t>1. september 2012</w:t>
            </w:r>
          </w:p>
        </w:tc>
      </w:tr>
      <w:tr w:rsidR="00DC39C8" w:rsidRPr="004D0C90" w:rsidTr="00E03EE6">
        <w:tc>
          <w:tcPr>
            <w:tcW w:w="6964" w:type="dxa"/>
            <w:gridSpan w:val="2"/>
          </w:tcPr>
          <w:p w:rsidR="00DC39C8" w:rsidRPr="004D0C90" w:rsidRDefault="00DC39C8" w:rsidP="00E03EE6">
            <w:pPr>
              <w:autoSpaceDE w:val="0"/>
              <w:autoSpaceDN w:val="0"/>
              <w:adjustRightInd w:val="0"/>
              <w:spacing w:after="0" w:line="360" w:lineRule="auto"/>
              <w:rPr>
                <w:rFonts w:ascii="Times New Roman" w:hAnsi="Times New Roman"/>
                <w:sz w:val="28"/>
                <w:szCs w:val="28"/>
              </w:rPr>
            </w:pPr>
            <w:r w:rsidRPr="004D0C90">
              <w:rPr>
                <w:rFonts w:ascii="Times New Roman" w:hAnsi="Times New Roman"/>
                <w:sz w:val="28"/>
                <w:szCs w:val="28"/>
              </w:rPr>
              <w:t>UO vypracoval</w:t>
            </w:r>
          </w:p>
        </w:tc>
        <w:tc>
          <w:tcPr>
            <w:tcW w:w="7072" w:type="dxa"/>
          </w:tcPr>
          <w:p w:rsidR="00DC39C8" w:rsidRPr="004D0C90" w:rsidRDefault="00DC39C8" w:rsidP="00E03EE6">
            <w:pPr>
              <w:autoSpaceDE w:val="0"/>
              <w:autoSpaceDN w:val="0"/>
              <w:adjustRightInd w:val="0"/>
              <w:spacing w:after="0" w:line="360" w:lineRule="auto"/>
              <w:rPr>
                <w:rFonts w:ascii="Times New Roman" w:hAnsi="Times New Roman"/>
                <w:sz w:val="28"/>
                <w:szCs w:val="28"/>
              </w:rPr>
            </w:pPr>
            <w:r w:rsidRPr="004D0C90">
              <w:rPr>
                <w:rFonts w:ascii="Times New Roman" w:hAnsi="Times New Roman"/>
                <w:sz w:val="28"/>
                <w:szCs w:val="28"/>
              </w:rPr>
              <w:t>PaedDr. Mária Bednárová</w:t>
            </w:r>
          </w:p>
        </w:tc>
      </w:tr>
    </w:tbl>
    <w:p w:rsidR="00DC39C8" w:rsidRPr="004D0C90" w:rsidRDefault="00DC39C8" w:rsidP="00DC39C8">
      <w:pPr>
        <w:rPr>
          <w:rFonts w:ascii="Times New Roman" w:hAnsi="Times New Roman"/>
          <w:sz w:val="28"/>
          <w:szCs w:val="28"/>
        </w:rPr>
      </w:pPr>
    </w:p>
    <w:p w:rsidR="00DC39C8" w:rsidRPr="004D0C90" w:rsidRDefault="00DC39C8" w:rsidP="00DC39C8">
      <w:pPr>
        <w:rPr>
          <w:rFonts w:ascii="Times New Roman" w:hAnsi="Times New Roman"/>
          <w:sz w:val="28"/>
          <w:szCs w:val="28"/>
        </w:rPr>
      </w:pPr>
    </w:p>
    <w:p w:rsidR="00DC39C8" w:rsidRPr="004D0C90" w:rsidRDefault="00DC39C8" w:rsidP="00DC39C8">
      <w:pPr>
        <w:rPr>
          <w:rFonts w:ascii="Times New Roman" w:hAnsi="Times New Roman"/>
          <w:sz w:val="28"/>
          <w:szCs w:val="28"/>
        </w:rPr>
      </w:pPr>
    </w:p>
    <w:p w:rsidR="00DC39C8" w:rsidRPr="004D0C90" w:rsidRDefault="00DC39C8" w:rsidP="00DC39C8">
      <w:pPr>
        <w:rPr>
          <w:rFonts w:ascii="Times New Roman" w:hAnsi="Times New Roman"/>
          <w:sz w:val="28"/>
          <w:szCs w:val="28"/>
        </w:rPr>
      </w:pPr>
    </w:p>
    <w:p w:rsidR="00DC39C8" w:rsidRPr="004D0C90" w:rsidRDefault="00DC39C8" w:rsidP="00DC39C8">
      <w:pPr>
        <w:rPr>
          <w:rFonts w:ascii="Times New Roman" w:hAnsi="Times New Roman"/>
          <w:sz w:val="28"/>
          <w:szCs w:val="28"/>
        </w:rPr>
      </w:pPr>
    </w:p>
    <w:p w:rsidR="00DC39C8" w:rsidRPr="004D0C90" w:rsidRDefault="00DC39C8" w:rsidP="00DC39C8">
      <w:pPr>
        <w:rPr>
          <w:rFonts w:ascii="Times New Roman" w:hAnsi="Times New Roman"/>
          <w:sz w:val="28"/>
          <w:szCs w:val="28"/>
        </w:rPr>
      </w:pPr>
    </w:p>
    <w:p w:rsidR="00DC39C8" w:rsidRPr="004D0C90" w:rsidRDefault="00DC39C8" w:rsidP="00DC39C8">
      <w:pPr>
        <w:rPr>
          <w:rFonts w:ascii="Times New Roman" w:hAnsi="Times New Roman"/>
          <w:sz w:val="28"/>
          <w:szCs w:val="28"/>
        </w:rPr>
      </w:pPr>
    </w:p>
    <w:p w:rsidR="00DC39C8" w:rsidRPr="004D0C90" w:rsidRDefault="00DC39C8" w:rsidP="00DC39C8">
      <w:pPr>
        <w:rPr>
          <w:rFonts w:ascii="Times New Roman" w:hAnsi="Times New Roman"/>
          <w:sz w:val="28"/>
          <w:szCs w:val="28"/>
        </w:rPr>
      </w:pPr>
    </w:p>
    <w:p w:rsidR="00DC39C8" w:rsidRPr="004D0C90" w:rsidRDefault="00DC39C8" w:rsidP="00DC39C8">
      <w:pPr>
        <w:autoSpaceDE w:val="0"/>
        <w:autoSpaceDN w:val="0"/>
        <w:adjustRightInd w:val="0"/>
        <w:spacing w:after="0" w:line="240" w:lineRule="auto"/>
        <w:rPr>
          <w:rFonts w:ascii="Times New Roman" w:hAnsi="Times New Roman"/>
          <w:color w:val="000000"/>
          <w:sz w:val="28"/>
          <w:szCs w:val="28"/>
          <w:lang w:eastAsia="sk-SK"/>
        </w:rPr>
      </w:pPr>
      <w:r w:rsidRPr="004D0C90">
        <w:rPr>
          <w:rFonts w:ascii="Times New Roman" w:hAnsi="Times New Roman"/>
          <w:b/>
          <w:bCs/>
          <w:color w:val="000000"/>
          <w:sz w:val="28"/>
          <w:szCs w:val="28"/>
          <w:lang w:eastAsia="sk-SK"/>
        </w:rPr>
        <w:t xml:space="preserve">CHARAKTERISTIKA PREDMETU </w:t>
      </w:r>
    </w:p>
    <w:p w:rsidR="00DC39C8" w:rsidRPr="004D0C90" w:rsidRDefault="00DC39C8" w:rsidP="00DC39C8">
      <w:pPr>
        <w:pStyle w:val="Default"/>
        <w:rPr>
          <w:sz w:val="23"/>
          <w:szCs w:val="23"/>
        </w:rPr>
      </w:pPr>
    </w:p>
    <w:p w:rsidR="00DC39C8" w:rsidRPr="004D0C90" w:rsidRDefault="00DC39C8" w:rsidP="00DC39C8">
      <w:pPr>
        <w:pStyle w:val="Default"/>
        <w:rPr>
          <w:sz w:val="23"/>
          <w:szCs w:val="23"/>
        </w:rPr>
      </w:pPr>
      <w:r w:rsidRPr="004D0C90">
        <w:rPr>
          <w:sz w:val="23"/>
          <w:szCs w:val="23"/>
        </w:rPr>
        <w:t xml:space="preserve">     Základnou charakteristikou predmetu je hľadanie zákonitých súvislostí medzi pozorovanými vlastnosťami prírodných objektov a javov, ktoré nás obklopujú v každodennom živote. </w:t>
      </w:r>
    </w:p>
    <w:p w:rsidR="00DC39C8" w:rsidRPr="004D0C90" w:rsidRDefault="00DC39C8" w:rsidP="00DC39C8">
      <w:pPr>
        <w:pStyle w:val="Default"/>
        <w:rPr>
          <w:sz w:val="23"/>
          <w:szCs w:val="23"/>
        </w:rPr>
      </w:pPr>
      <w:r w:rsidRPr="004D0C90">
        <w:rPr>
          <w:sz w:val="23"/>
          <w:szCs w:val="23"/>
        </w:rPr>
        <w:t xml:space="preserve">Porozumenie podstate javov a procesov si vyžaduje interdisciplinárny prístup, a preto aj úzku spoluprácu s chémiou, biológiou, geografiou a matematikou. Okrem rozvíjania pozitívneho vzťahu k prírodným vedám sú prírodovedné poznatky interpretované aj ako neoddeliteľná a nezastupiteľná súčasť kultúry ľudstva. V procese vzdelávania sa má žiakom sprostredkovať poznanie, že neexistujú bariéry medzi jednotlivými úrovňami organizácie prírody a odhaľovanie jej zákonitostí je možné len prostredníctvom koordinovanej spolupráce všetkých prírodovedných odborov s využitím prostriedkov IKT. </w:t>
      </w:r>
    </w:p>
    <w:p w:rsidR="00DC39C8" w:rsidRPr="004D0C90" w:rsidRDefault="00DC39C8" w:rsidP="00DC39C8">
      <w:pPr>
        <w:pStyle w:val="Default"/>
        <w:rPr>
          <w:sz w:val="23"/>
          <w:szCs w:val="23"/>
        </w:rPr>
      </w:pPr>
      <w:r w:rsidRPr="004D0C90">
        <w:rPr>
          <w:sz w:val="23"/>
          <w:szCs w:val="23"/>
        </w:rPr>
        <w:t xml:space="preserve">Formy aktívneho poznávania a systematického bádania vo fyzike sú si v metódach a prostriedkoch výskumnej činnosti príbuzné s ostatnými prírodovednými disciplínami. Žiaci preto budú mať čo najviac príležitostí na aktivitách osvojovať si vybrané (najčastejšie experimentálne) formy skúmania fyzikálnych javov. Každý žiak dostane základy, ktoré z neho spravia prírodovedne gramotného jedinca tak, aby vedel robiť prírodovedné úsudky a vedel použiť získané vedomosti na efektívne riešenie problémov. </w:t>
      </w:r>
    </w:p>
    <w:p w:rsidR="00DC39C8" w:rsidRPr="004D0C90" w:rsidRDefault="00DC39C8" w:rsidP="00DC39C8">
      <w:pPr>
        <w:pStyle w:val="Default"/>
        <w:rPr>
          <w:sz w:val="23"/>
          <w:szCs w:val="23"/>
        </w:rPr>
      </w:pPr>
      <w:r w:rsidRPr="004D0C90">
        <w:rPr>
          <w:sz w:val="23"/>
          <w:szCs w:val="23"/>
        </w:rPr>
        <w:t xml:space="preserve">Pri výučbe je najväčšia pozornosť venovaná samostatnej práci žiakov – aktivitám, ktoré sú zamerané na činnosti vedúce ku konštrukcii nových poznatkov. Dôraz sa kladie aj na také formy práce, akými sú diskusia, brainstorming, vytváranie logických schém a pojmových máp a práca s informáciami. </w:t>
      </w:r>
    </w:p>
    <w:p w:rsidR="00DC39C8" w:rsidRPr="004D0C90" w:rsidRDefault="00DC39C8" w:rsidP="00DC39C8">
      <w:pPr>
        <w:pStyle w:val="Default"/>
        <w:rPr>
          <w:sz w:val="23"/>
          <w:szCs w:val="23"/>
        </w:rPr>
      </w:pPr>
      <w:r w:rsidRPr="004D0C90">
        <w:rPr>
          <w:sz w:val="23"/>
          <w:szCs w:val="23"/>
        </w:rPr>
        <w:lastRenderedPageBreak/>
        <w:t xml:space="preserve">Okrem objavovania a osvojovania si nových poznatkov a rozvíjania kompetencií fyzikálne vzdelávanie poskytne žiakovi možnosť získania informácií o tom, ako súvisí rozvoj prírodných vied s rozvojom techniky, technológií a so spôsobom života spoločnosti. </w:t>
      </w:r>
    </w:p>
    <w:p w:rsidR="00DC39C8" w:rsidRPr="004D0C90" w:rsidRDefault="00DC39C8" w:rsidP="00DC39C8">
      <w:pPr>
        <w:pStyle w:val="Default"/>
        <w:rPr>
          <w:sz w:val="23"/>
          <w:szCs w:val="23"/>
        </w:rPr>
      </w:pPr>
      <w:r w:rsidRPr="004D0C90">
        <w:rPr>
          <w:sz w:val="23"/>
          <w:szCs w:val="23"/>
        </w:rPr>
        <w:t xml:space="preserve">Výučba fyziky v rámci prírodovedného vzdelávania má u žiakov prehĺbiť aj hodnotové a morálne aspekty výchovy, ku ktorým patria predovšetkým objektivita a pravdivosť poznania. To bude možné dosiahnuť slobodnou komunikáciou a nezávislou kontrolou spôsobu získavania dát alebo overovania hypotéz. </w:t>
      </w:r>
    </w:p>
    <w:p w:rsidR="00DC39C8" w:rsidRPr="004D0C90" w:rsidRDefault="00DC39C8" w:rsidP="00DC39C8">
      <w:pPr>
        <w:pStyle w:val="Default"/>
        <w:rPr>
          <w:sz w:val="23"/>
          <w:szCs w:val="23"/>
        </w:rPr>
      </w:pPr>
      <w:r w:rsidRPr="004D0C90">
        <w:rPr>
          <w:sz w:val="23"/>
          <w:szCs w:val="23"/>
        </w:rPr>
        <w:t xml:space="preserve">Žiak prostredníctvom fyzikálneho vzdelávania získa vedomosti na pochopenie vedeckých ideí a postupov potrebných pre osobné rozhodnutia, na účasť v občianskych a kultúrnych záležitostiach a dá mu schopnosť zmysluplne sa stavať k lokálnym a globálnym záležitostiam, ako zdravie, životné prostredie, nová technika, odpady a podobne. Žiak by mal byť schopný pochopiť kultúrne, spoločenské a historické vplyvy na rozvoj vedy, uvažovať nad medzinárodnou povahou vedy a vzťahoch s technikou. </w:t>
      </w:r>
    </w:p>
    <w:p w:rsidR="00DC39C8" w:rsidRPr="004D0C90" w:rsidRDefault="00DC39C8" w:rsidP="00DC39C8">
      <w:pPr>
        <w:pStyle w:val="Default"/>
        <w:rPr>
          <w:color w:val="auto"/>
        </w:rPr>
      </w:pPr>
    </w:p>
    <w:p w:rsidR="00DC39C8" w:rsidRPr="004D0C90" w:rsidRDefault="00DC39C8" w:rsidP="00DC39C8">
      <w:pPr>
        <w:pStyle w:val="Default"/>
        <w:rPr>
          <w:b/>
          <w:color w:val="auto"/>
        </w:rPr>
      </w:pPr>
    </w:p>
    <w:p w:rsidR="00DC39C8" w:rsidRPr="004D0C90" w:rsidRDefault="00DC39C8" w:rsidP="00DC39C8">
      <w:pPr>
        <w:pStyle w:val="Default"/>
        <w:rPr>
          <w:b/>
          <w:color w:val="auto"/>
        </w:rPr>
      </w:pPr>
      <w:r w:rsidRPr="004D0C90">
        <w:rPr>
          <w:b/>
          <w:color w:val="auto"/>
        </w:rPr>
        <w:t>Ciele vyučovania fyziky v  9. ročníku:</w:t>
      </w:r>
    </w:p>
    <w:p w:rsidR="00DC39C8" w:rsidRPr="004D0C90" w:rsidRDefault="00DC39C8" w:rsidP="00DC39C8">
      <w:pPr>
        <w:pStyle w:val="Default"/>
        <w:rPr>
          <w:b/>
          <w:color w:val="auto"/>
        </w:rPr>
      </w:pPr>
    </w:p>
    <w:p w:rsidR="00DC39C8" w:rsidRPr="004D0C90" w:rsidRDefault="00DC39C8" w:rsidP="00DC39C8">
      <w:pPr>
        <w:pStyle w:val="Default"/>
        <w:rPr>
          <w:sz w:val="22"/>
          <w:szCs w:val="22"/>
        </w:rPr>
      </w:pPr>
      <w:r w:rsidRPr="004D0C90">
        <w:rPr>
          <w:sz w:val="22"/>
          <w:szCs w:val="22"/>
        </w:rPr>
        <w:t xml:space="preserve">· navrhnúť experiment na overenie pólov magnetu </w:t>
      </w:r>
    </w:p>
    <w:p w:rsidR="00DC39C8" w:rsidRPr="004D0C90" w:rsidRDefault="00DC39C8" w:rsidP="00DC39C8">
      <w:pPr>
        <w:pStyle w:val="Default"/>
        <w:rPr>
          <w:sz w:val="22"/>
          <w:szCs w:val="22"/>
        </w:rPr>
      </w:pPr>
      <w:r w:rsidRPr="004D0C90">
        <w:rPr>
          <w:sz w:val="22"/>
          <w:szCs w:val="22"/>
        </w:rPr>
        <w:t xml:space="preserve">· vysvetliť princíp určovania svetových strán kompasom </w:t>
      </w:r>
    </w:p>
    <w:p w:rsidR="00DC39C8" w:rsidRPr="004D0C90" w:rsidRDefault="00DC39C8" w:rsidP="00DC39C8">
      <w:pPr>
        <w:pStyle w:val="Default"/>
        <w:rPr>
          <w:sz w:val="22"/>
          <w:szCs w:val="22"/>
        </w:rPr>
      </w:pPr>
      <w:r w:rsidRPr="004D0C90">
        <w:rPr>
          <w:sz w:val="22"/>
          <w:szCs w:val="22"/>
        </w:rPr>
        <w:t xml:space="preserve">· získať informácie o objave žiarovky </w:t>
      </w:r>
    </w:p>
    <w:p w:rsidR="00DC39C8" w:rsidRPr="004D0C90" w:rsidRDefault="00DC39C8" w:rsidP="00DC39C8">
      <w:pPr>
        <w:pStyle w:val="Default"/>
        <w:rPr>
          <w:sz w:val="22"/>
          <w:szCs w:val="22"/>
        </w:rPr>
      </w:pPr>
      <w:r w:rsidRPr="004D0C90">
        <w:rPr>
          <w:sz w:val="22"/>
          <w:szCs w:val="22"/>
        </w:rPr>
        <w:t xml:space="preserve">· zakresliť elektrický obvod pomocou schematických značiek </w:t>
      </w:r>
    </w:p>
    <w:p w:rsidR="00DC39C8" w:rsidRPr="004D0C90" w:rsidRDefault="00DC39C8" w:rsidP="00DC39C8">
      <w:pPr>
        <w:pStyle w:val="Default"/>
        <w:rPr>
          <w:sz w:val="22"/>
          <w:szCs w:val="22"/>
        </w:rPr>
      </w:pPr>
      <w:r w:rsidRPr="004D0C90">
        <w:rPr>
          <w:sz w:val="22"/>
          <w:szCs w:val="22"/>
        </w:rPr>
        <w:t xml:space="preserve">· zapojiť elektrický obvod podľa schémy </w:t>
      </w:r>
    </w:p>
    <w:p w:rsidR="00DC39C8" w:rsidRPr="004D0C90" w:rsidRDefault="00DC39C8" w:rsidP="00DC39C8">
      <w:pPr>
        <w:pStyle w:val="Default"/>
        <w:rPr>
          <w:sz w:val="22"/>
          <w:szCs w:val="22"/>
        </w:rPr>
      </w:pPr>
      <w:r w:rsidRPr="004D0C90">
        <w:rPr>
          <w:sz w:val="22"/>
          <w:szCs w:val="22"/>
        </w:rPr>
        <w:t xml:space="preserve">· odmerať veľkosť elektrického prúdu a elektrického napätia na žiarovke v sériovo zapojenom elektrickom obvode </w:t>
      </w:r>
    </w:p>
    <w:p w:rsidR="00DC39C8" w:rsidRPr="004D0C90" w:rsidRDefault="00DC39C8" w:rsidP="00DC39C8">
      <w:pPr>
        <w:pStyle w:val="Default"/>
        <w:rPr>
          <w:sz w:val="22"/>
          <w:szCs w:val="22"/>
        </w:rPr>
      </w:pPr>
      <w:r w:rsidRPr="004D0C90">
        <w:rPr>
          <w:sz w:val="22"/>
          <w:szCs w:val="22"/>
        </w:rPr>
        <w:t xml:space="preserve">· zostrojiť graf priamej úmernosti medzi prúdom a napätím z nameraných hodnôt </w:t>
      </w:r>
    </w:p>
    <w:p w:rsidR="00DC39C8" w:rsidRPr="004D0C90" w:rsidRDefault="00DC39C8" w:rsidP="00DC39C8">
      <w:pPr>
        <w:pStyle w:val="Default"/>
        <w:rPr>
          <w:sz w:val="22"/>
          <w:szCs w:val="22"/>
        </w:rPr>
      </w:pPr>
      <w:r w:rsidRPr="004D0C90">
        <w:rPr>
          <w:sz w:val="22"/>
          <w:szCs w:val="22"/>
        </w:rPr>
        <w:t xml:space="preserve">· riešiť výpočtové úlohy </w:t>
      </w:r>
    </w:p>
    <w:p w:rsidR="00DC39C8" w:rsidRPr="004D0C90" w:rsidRDefault="00DC39C8" w:rsidP="00DC39C8">
      <w:pPr>
        <w:pStyle w:val="Default"/>
        <w:rPr>
          <w:sz w:val="22"/>
          <w:szCs w:val="22"/>
        </w:rPr>
      </w:pPr>
      <w:r w:rsidRPr="004D0C90">
        <w:rPr>
          <w:sz w:val="22"/>
          <w:szCs w:val="22"/>
        </w:rPr>
        <w:t xml:space="preserve">· riešiť úlohy na praktické zapájanie elektrických obvodov a merania v nich </w:t>
      </w:r>
    </w:p>
    <w:p w:rsidR="00DC39C8" w:rsidRPr="004D0C90" w:rsidRDefault="00DC39C8" w:rsidP="00DC39C8">
      <w:pPr>
        <w:pStyle w:val="Default"/>
        <w:rPr>
          <w:sz w:val="22"/>
          <w:szCs w:val="22"/>
        </w:rPr>
      </w:pPr>
      <w:r w:rsidRPr="004D0C90">
        <w:rPr>
          <w:sz w:val="22"/>
          <w:szCs w:val="22"/>
        </w:rPr>
        <w:t xml:space="preserve">· rešpektovať pravidlá bezpečnosti pri práci s elektrickými spotrebičmi </w:t>
      </w:r>
    </w:p>
    <w:p w:rsidR="00DC39C8" w:rsidRPr="004D0C90" w:rsidRDefault="00DC39C8" w:rsidP="00DC39C8">
      <w:pPr>
        <w:pStyle w:val="Default"/>
        <w:rPr>
          <w:sz w:val="22"/>
          <w:szCs w:val="22"/>
        </w:rPr>
      </w:pPr>
      <w:r w:rsidRPr="004D0C90">
        <w:rPr>
          <w:sz w:val="22"/>
          <w:szCs w:val="22"/>
        </w:rPr>
        <w:t xml:space="preserve">· využiť tvorivo poznatky na vypracovanie projektu </w:t>
      </w:r>
    </w:p>
    <w:p w:rsidR="00DC39C8" w:rsidRPr="004D0C90" w:rsidRDefault="00DC39C8" w:rsidP="00DC39C8">
      <w:pPr>
        <w:rPr>
          <w:rFonts w:ascii="Times New Roman" w:hAnsi="Times New Roman"/>
          <w:b/>
          <w:bCs/>
          <w:sz w:val="44"/>
          <w:szCs w:val="44"/>
        </w:rPr>
      </w:pPr>
    </w:p>
    <w:p w:rsidR="00DC39C8" w:rsidRPr="004D0C90" w:rsidRDefault="00DC39C8" w:rsidP="00DC39C8">
      <w:pPr>
        <w:rPr>
          <w:rFonts w:ascii="Times New Roman" w:hAnsi="Times New Roman"/>
          <w:b/>
          <w:bCs/>
          <w:sz w:val="44"/>
          <w:szCs w:val="44"/>
        </w:rPr>
      </w:pPr>
      <w:r w:rsidRPr="004D0C90">
        <w:rPr>
          <w:rFonts w:ascii="Times New Roman" w:hAnsi="Times New Roman"/>
          <w:b/>
          <w:bCs/>
          <w:sz w:val="44"/>
          <w:szCs w:val="44"/>
        </w:rPr>
        <w:t>TEMATICKÉ CELKY PREDMETU:</w:t>
      </w:r>
    </w:p>
    <w:p w:rsidR="00DC39C8" w:rsidRPr="004D0C90" w:rsidRDefault="00DC39C8" w:rsidP="00DC39C8">
      <w:pPr>
        <w:rPr>
          <w:rFonts w:ascii="Times New Roman" w:hAnsi="Times New Roman"/>
          <w:b/>
          <w:bCs/>
          <w:sz w:val="32"/>
          <w:szCs w:val="32"/>
        </w:rPr>
      </w:pPr>
    </w:p>
    <w:p w:rsidR="00DC39C8" w:rsidRPr="004D0C90" w:rsidRDefault="00DC39C8" w:rsidP="00DC39C8">
      <w:pPr>
        <w:pStyle w:val="Default"/>
        <w:rPr>
          <w:b/>
          <w:bCs w:val="0"/>
          <w:sz w:val="28"/>
          <w:szCs w:val="28"/>
        </w:rPr>
      </w:pPr>
      <w:r w:rsidRPr="004D0C90">
        <w:rPr>
          <w:b/>
          <w:sz w:val="28"/>
          <w:szCs w:val="28"/>
        </w:rPr>
        <w:t>I. MAGNETICKÉ A ELEKTRICKÉ JAVY.</w:t>
      </w:r>
    </w:p>
    <w:p w:rsidR="00DC39C8" w:rsidRPr="004D0C90" w:rsidRDefault="00DC39C8" w:rsidP="00DC39C8">
      <w:pPr>
        <w:pStyle w:val="Default"/>
        <w:rPr>
          <w:b/>
          <w:bCs w:val="0"/>
          <w:sz w:val="28"/>
          <w:szCs w:val="28"/>
        </w:rPr>
      </w:pPr>
      <w:r w:rsidRPr="004D0C90">
        <w:rPr>
          <w:b/>
          <w:sz w:val="28"/>
          <w:szCs w:val="28"/>
        </w:rPr>
        <w:lastRenderedPageBreak/>
        <w:t xml:space="preserve">II.  ELEKTRICKÝ OBVOD </w:t>
      </w:r>
    </w:p>
    <w:p w:rsidR="00DC39C8" w:rsidRPr="004D0C90" w:rsidRDefault="00DC39C8" w:rsidP="00DC39C8">
      <w:pPr>
        <w:pStyle w:val="Default"/>
        <w:rPr>
          <w:sz w:val="28"/>
          <w:szCs w:val="28"/>
        </w:rPr>
      </w:pPr>
    </w:p>
    <w:p w:rsidR="00DC39C8" w:rsidRPr="004D0C90" w:rsidRDefault="00DC39C8" w:rsidP="00DC39C8">
      <w:pPr>
        <w:rPr>
          <w:rFonts w:ascii="Times New Roman" w:hAnsi="Times New Roman"/>
        </w:rPr>
      </w:pPr>
      <w:r w:rsidRPr="004D0C90">
        <w:rPr>
          <w:rFonts w:ascii="Times New Roman" w:hAnsi="Times New Roman"/>
          <w:b/>
          <w:bCs/>
        </w:rPr>
        <w:t>Cieľ:</w:t>
      </w:r>
      <w:r w:rsidRPr="004D0C90">
        <w:rPr>
          <w:rFonts w:ascii="Times New Roman" w:hAnsi="Times New Roman"/>
        </w:rPr>
        <w:t xml:space="preserve"> Žiak pochopí magnetické a elektrické javy, naučí sa poznať a označiť póly magnetu, naučí sa vysvetliť pôsobenie magnetického poľa, oboznámi sa so základnými elektrickými javmi, s časťami elektrického obvodu, ktorý sa naučí zapojiť a znázorniť schematickými značkami, naučí sa vypočítať a vysvetliť elektrický prúd, elektrické napätie, elektrický odpor, elektrickú energiu, pochopí význam šetrenia elektrickou energiou.</w:t>
      </w:r>
    </w:p>
    <w:p w:rsidR="00DC39C8" w:rsidRPr="004D0C90" w:rsidRDefault="00DC39C8" w:rsidP="00DC39C8">
      <w:pPr>
        <w:pStyle w:val="Default"/>
        <w:rPr>
          <w:sz w:val="22"/>
          <w:szCs w:val="22"/>
        </w:rPr>
      </w:pPr>
      <w:r w:rsidRPr="004D0C90">
        <w:rPr>
          <w:b/>
          <w:sz w:val="22"/>
          <w:szCs w:val="22"/>
        </w:rPr>
        <w:t xml:space="preserve">ROZVÍJANÉ KOMPETENCIE </w:t>
      </w:r>
    </w:p>
    <w:p w:rsidR="00DC39C8" w:rsidRPr="004D0C90" w:rsidRDefault="00DC39C8" w:rsidP="00DC39C8">
      <w:pPr>
        <w:rPr>
          <w:rFonts w:ascii="Times New Roman" w:hAnsi="Times New Roman"/>
        </w:rPr>
      </w:pPr>
    </w:p>
    <w:p w:rsidR="00DC39C8" w:rsidRPr="004D0C90" w:rsidRDefault="00DC39C8" w:rsidP="00DC39C8">
      <w:pPr>
        <w:pStyle w:val="Default"/>
        <w:rPr>
          <w:b/>
          <w:bCs w:val="0"/>
          <w:sz w:val="22"/>
          <w:szCs w:val="22"/>
        </w:rPr>
      </w:pPr>
      <w:r w:rsidRPr="004D0C90">
        <w:rPr>
          <w:b/>
          <w:sz w:val="22"/>
          <w:szCs w:val="22"/>
        </w:rPr>
        <w:t xml:space="preserve">poznávacej (kognitívnej) </w:t>
      </w:r>
    </w:p>
    <w:p w:rsidR="00DC39C8" w:rsidRPr="004D0C90" w:rsidRDefault="00DC39C8" w:rsidP="00DC39C8">
      <w:pPr>
        <w:pStyle w:val="Default"/>
        <w:rPr>
          <w:sz w:val="22"/>
          <w:szCs w:val="22"/>
        </w:rPr>
      </w:pPr>
    </w:p>
    <w:p w:rsidR="00DC39C8" w:rsidRPr="004D0C90" w:rsidRDefault="00DC39C8" w:rsidP="00DC39C8">
      <w:pPr>
        <w:pStyle w:val="Default"/>
        <w:rPr>
          <w:sz w:val="22"/>
          <w:szCs w:val="22"/>
        </w:rPr>
      </w:pPr>
      <w:r w:rsidRPr="004D0C90">
        <w:rPr>
          <w:sz w:val="22"/>
          <w:szCs w:val="22"/>
        </w:rPr>
        <w:t xml:space="preserve">· dokázať tvrdenie experimentom </w:t>
      </w:r>
    </w:p>
    <w:p w:rsidR="00DC39C8" w:rsidRPr="004D0C90" w:rsidRDefault="00DC39C8" w:rsidP="00DC39C8">
      <w:pPr>
        <w:pStyle w:val="Default"/>
        <w:rPr>
          <w:sz w:val="22"/>
          <w:szCs w:val="22"/>
        </w:rPr>
      </w:pPr>
      <w:r w:rsidRPr="004D0C90">
        <w:rPr>
          <w:sz w:val="22"/>
          <w:szCs w:val="22"/>
        </w:rPr>
        <w:t xml:space="preserve">· zdokonaľovať sa v klasifikačnej analýze pri rozlišovaní javov, pojmov, (fyzikálnych veličín), zákonov </w:t>
      </w:r>
    </w:p>
    <w:p w:rsidR="00DC39C8" w:rsidRPr="004D0C90" w:rsidRDefault="00DC39C8" w:rsidP="00DC39C8">
      <w:pPr>
        <w:pStyle w:val="Default"/>
        <w:rPr>
          <w:sz w:val="22"/>
          <w:szCs w:val="22"/>
        </w:rPr>
      </w:pPr>
      <w:r w:rsidRPr="004D0C90">
        <w:rPr>
          <w:sz w:val="22"/>
          <w:szCs w:val="22"/>
        </w:rPr>
        <w:t xml:space="preserve">· pracovať s formálnymi operáciami pri hľadaní vzťahov medzi fyzikálnymi veličinami </w:t>
      </w:r>
    </w:p>
    <w:p w:rsidR="00DC39C8" w:rsidRPr="004D0C90" w:rsidRDefault="00DC39C8" w:rsidP="00DC39C8">
      <w:pPr>
        <w:pStyle w:val="Default"/>
        <w:rPr>
          <w:sz w:val="22"/>
          <w:szCs w:val="22"/>
        </w:rPr>
      </w:pPr>
      <w:r w:rsidRPr="004D0C90">
        <w:rPr>
          <w:sz w:val="22"/>
          <w:szCs w:val="22"/>
        </w:rPr>
        <w:t xml:space="preserve">· čítať s porozumením texty úloh </w:t>
      </w:r>
    </w:p>
    <w:p w:rsidR="00DC39C8" w:rsidRPr="004D0C90" w:rsidRDefault="00DC39C8" w:rsidP="00DC39C8">
      <w:pPr>
        <w:pStyle w:val="Default"/>
        <w:rPr>
          <w:sz w:val="22"/>
          <w:szCs w:val="22"/>
        </w:rPr>
      </w:pPr>
      <w:r w:rsidRPr="004D0C90">
        <w:rPr>
          <w:sz w:val="22"/>
          <w:szCs w:val="22"/>
        </w:rPr>
        <w:t xml:space="preserve">· analyzovať situácie v úlohách </w:t>
      </w:r>
    </w:p>
    <w:p w:rsidR="00DC39C8" w:rsidRPr="004D0C90" w:rsidRDefault="00DC39C8" w:rsidP="00DC39C8">
      <w:pPr>
        <w:pStyle w:val="Default"/>
        <w:rPr>
          <w:sz w:val="22"/>
          <w:szCs w:val="22"/>
        </w:rPr>
      </w:pPr>
      <w:r w:rsidRPr="004D0C90">
        <w:rPr>
          <w:sz w:val="22"/>
          <w:szCs w:val="22"/>
        </w:rPr>
        <w:t xml:space="preserve">· tvorivo aplikovať poznatky pri riešení projektu </w:t>
      </w:r>
    </w:p>
    <w:p w:rsidR="00DC39C8" w:rsidRPr="004D0C90" w:rsidRDefault="00DC39C8" w:rsidP="00DC39C8">
      <w:pPr>
        <w:pStyle w:val="Default"/>
        <w:rPr>
          <w:sz w:val="22"/>
          <w:szCs w:val="22"/>
        </w:rPr>
      </w:pPr>
    </w:p>
    <w:p w:rsidR="00DC39C8" w:rsidRPr="004D0C90" w:rsidRDefault="00DC39C8" w:rsidP="00DC39C8">
      <w:pPr>
        <w:pStyle w:val="Default"/>
        <w:rPr>
          <w:b/>
          <w:bCs w:val="0"/>
          <w:sz w:val="22"/>
          <w:szCs w:val="22"/>
        </w:rPr>
      </w:pPr>
      <w:r w:rsidRPr="004D0C90">
        <w:rPr>
          <w:b/>
          <w:sz w:val="22"/>
          <w:szCs w:val="22"/>
        </w:rPr>
        <w:t>Komunikačnej</w:t>
      </w:r>
    </w:p>
    <w:p w:rsidR="00DC39C8" w:rsidRPr="004D0C90" w:rsidRDefault="00DC39C8" w:rsidP="00DC39C8">
      <w:pPr>
        <w:pStyle w:val="Default"/>
        <w:rPr>
          <w:sz w:val="22"/>
          <w:szCs w:val="22"/>
        </w:rPr>
      </w:pPr>
      <w:r w:rsidRPr="004D0C90">
        <w:rPr>
          <w:b/>
          <w:sz w:val="22"/>
          <w:szCs w:val="22"/>
        </w:rPr>
        <w:t xml:space="preserve"> </w:t>
      </w:r>
    </w:p>
    <w:p w:rsidR="00DC39C8" w:rsidRPr="004D0C90" w:rsidRDefault="00DC39C8" w:rsidP="00DC39C8">
      <w:pPr>
        <w:pStyle w:val="Default"/>
        <w:rPr>
          <w:sz w:val="22"/>
          <w:szCs w:val="22"/>
        </w:rPr>
      </w:pPr>
      <w:r w:rsidRPr="004D0C90">
        <w:rPr>
          <w:sz w:val="22"/>
          <w:szCs w:val="22"/>
        </w:rPr>
        <w:t xml:space="preserve">· zakresliť schémou elektrický obvod </w:t>
      </w:r>
    </w:p>
    <w:p w:rsidR="00DC39C8" w:rsidRPr="004D0C90" w:rsidRDefault="00DC39C8" w:rsidP="00DC39C8">
      <w:pPr>
        <w:pStyle w:val="Default"/>
        <w:rPr>
          <w:sz w:val="22"/>
          <w:szCs w:val="22"/>
        </w:rPr>
      </w:pPr>
      <w:r w:rsidRPr="004D0C90">
        <w:rPr>
          <w:sz w:val="22"/>
          <w:szCs w:val="22"/>
        </w:rPr>
        <w:t xml:space="preserve">· zapísať prehľadne údaje pri riešení úloh </w:t>
      </w:r>
    </w:p>
    <w:p w:rsidR="00DC39C8" w:rsidRPr="004D0C90" w:rsidRDefault="00DC39C8" w:rsidP="00DC39C8">
      <w:pPr>
        <w:pStyle w:val="Default"/>
        <w:rPr>
          <w:sz w:val="22"/>
          <w:szCs w:val="22"/>
        </w:rPr>
      </w:pPr>
      <w:r w:rsidRPr="004D0C90">
        <w:rPr>
          <w:sz w:val="22"/>
          <w:szCs w:val="22"/>
        </w:rPr>
        <w:t xml:space="preserve">· vyhľadávať informácie so zameraním na historické aspekty objavov z rôznych zdrojov a pripraviť z nich stručný referát </w:t>
      </w:r>
    </w:p>
    <w:p w:rsidR="00DC39C8" w:rsidRPr="004D0C90" w:rsidRDefault="00DC39C8" w:rsidP="00DC39C8">
      <w:pPr>
        <w:pStyle w:val="Default"/>
        <w:rPr>
          <w:sz w:val="22"/>
          <w:szCs w:val="22"/>
        </w:rPr>
      </w:pPr>
    </w:p>
    <w:p w:rsidR="00DC39C8" w:rsidRPr="004D0C90" w:rsidRDefault="00DC39C8" w:rsidP="00DC39C8">
      <w:pPr>
        <w:pStyle w:val="Default"/>
        <w:rPr>
          <w:b/>
          <w:bCs w:val="0"/>
          <w:sz w:val="22"/>
          <w:szCs w:val="22"/>
        </w:rPr>
      </w:pPr>
      <w:r w:rsidRPr="004D0C90">
        <w:rPr>
          <w:b/>
          <w:sz w:val="22"/>
          <w:szCs w:val="22"/>
        </w:rPr>
        <w:t>Interpersonálnej</w:t>
      </w:r>
    </w:p>
    <w:p w:rsidR="00DC39C8" w:rsidRPr="004D0C90" w:rsidRDefault="00DC39C8" w:rsidP="00DC39C8">
      <w:pPr>
        <w:pStyle w:val="Default"/>
        <w:rPr>
          <w:sz w:val="22"/>
          <w:szCs w:val="22"/>
        </w:rPr>
      </w:pPr>
      <w:r w:rsidRPr="004D0C90">
        <w:rPr>
          <w:b/>
          <w:sz w:val="22"/>
          <w:szCs w:val="22"/>
        </w:rPr>
        <w:t xml:space="preserve"> </w:t>
      </w:r>
    </w:p>
    <w:p w:rsidR="00DC39C8" w:rsidRPr="004D0C90" w:rsidRDefault="00DC39C8" w:rsidP="00DC39C8">
      <w:pPr>
        <w:pStyle w:val="Default"/>
        <w:rPr>
          <w:sz w:val="22"/>
          <w:szCs w:val="22"/>
        </w:rPr>
      </w:pPr>
      <w:r w:rsidRPr="004D0C90">
        <w:rPr>
          <w:sz w:val="22"/>
          <w:szCs w:val="22"/>
        </w:rPr>
        <w:t xml:space="preserve">· kooperovať v skupine </w:t>
      </w:r>
    </w:p>
    <w:p w:rsidR="00DC39C8" w:rsidRPr="004D0C90" w:rsidRDefault="00DC39C8" w:rsidP="00DC39C8">
      <w:pPr>
        <w:pStyle w:val="Default"/>
        <w:rPr>
          <w:sz w:val="22"/>
          <w:szCs w:val="22"/>
        </w:rPr>
      </w:pPr>
      <w:r w:rsidRPr="004D0C90">
        <w:rPr>
          <w:sz w:val="22"/>
          <w:szCs w:val="22"/>
        </w:rPr>
        <w:t xml:space="preserve">· akceptovať skupinové rozhodnutia </w:t>
      </w:r>
    </w:p>
    <w:p w:rsidR="00DC39C8" w:rsidRPr="004D0C90" w:rsidRDefault="00DC39C8" w:rsidP="00DC39C8">
      <w:pPr>
        <w:pStyle w:val="Default"/>
        <w:rPr>
          <w:sz w:val="22"/>
          <w:szCs w:val="22"/>
        </w:rPr>
      </w:pPr>
    </w:p>
    <w:p w:rsidR="00DC39C8" w:rsidRPr="004D0C90" w:rsidRDefault="00DC39C8" w:rsidP="00DC39C8">
      <w:pPr>
        <w:pStyle w:val="Default"/>
        <w:rPr>
          <w:b/>
          <w:bCs w:val="0"/>
          <w:sz w:val="22"/>
          <w:szCs w:val="22"/>
        </w:rPr>
      </w:pPr>
      <w:r w:rsidRPr="004D0C90">
        <w:rPr>
          <w:b/>
          <w:sz w:val="22"/>
          <w:szCs w:val="22"/>
        </w:rPr>
        <w:t xml:space="preserve">Intrapersonálnej </w:t>
      </w:r>
    </w:p>
    <w:p w:rsidR="00DC39C8" w:rsidRPr="004D0C90" w:rsidRDefault="00DC39C8" w:rsidP="00DC39C8">
      <w:pPr>
        <w:pStyle w:val="Default"/>
        <w:rPr>
          <w:sz w:val="22"/>
          <w:szCs w:val="22"/>
        </w:rPr>
      </w:pPr>
    </w:p>
    <w:p w:rsidR="00DC39C8" w:rsidRPr="004D0C90" w:rsidRDefault="00DC39C8" w:rsidP="00DC39C8">
      <w:pPr>
        <w:pStyle w:val="Default"/>
        <w:rPr>
          <w:sz w:val="22"/>
          <w:szCs w:val="22"/>
        </w:rPr>
      </w:pPr>
      <w:r w:rsidRPr="004D0C90">
        <w:rPr>
          <w:sz w:val="22"/>
          <w:szCs w:val="22"/>
        </w:rPr>
        <w:t xml:space="preserve">· rešpektovať pravidlá pri práci s elektrickými spotrebičmi s vedomou ochranou svojho zdravia </w:t>
      </w:r>
    </w:p>
    <w:p w:rsidR="00DC39C8" w:rsidRPr="004D0C90" w:rsidRDefault="00DC39C8" w:rsidP="00DC39C8">
      <w:pPr>
        <w:pStyle w:val="Default"/>
        <w:rPr>
          <w:sz w:val="22"/>
          <w:szCs w:val="22"/>
        </w:rPr>
      </w:pPr>
    </w:p>
    <w:p w:rsidR="00DC39C8" w:rsidRPr="004D0C90" w:rsidRDefault="00DC39C8" w:rsidP="00DC39C8">
      <w:pPr>
        <w:pStyle w:val="Default"/>
        <w:rPr>
          <w:sz w:val="22"/>
          <w:szCs w:val="22"/>
        </w:rPr>
      </w:pPr>
    </w:p>
    <w:p w:rsidR="00DC39C8" w:rsidRPr="004D0C90" w:rsidRDefault="00DC39C8" w:rsidP="00DC39C8">
      <w:pPr>
        <w:pStyle w:val="Default"/>
        <w:rPr>
          <w:sz w:val="22"/>
          <w:szCs w:val="22"/>
        </w:rPr>
      </w:pPr>
    </w:p>
    <w:p w:rsidR="00DC39C8" w:rsidRPr="004D0C90" w:rsidRDefault="00DC39C8" w:rsidP="00DC39C8">
      <w:pPr>
        <w:rPr>
          <w:rFonts w:ascii="Times New Roman" w:hAnsi="Times New Roman"/>
          <w:b/>
          <w:bCs/>
          <w:sz w:val="32"/>
          <w:szCs w:val="32"/>
        </w:rPr>
      </w:pPr>
      <w:r w:rsidRPr="004D0C90">
        <w:rPr>
          <w:rFonts w:ascii="Times New Roman" w:hAnsi="Times New Roman"/>
          <w:b/>
          <w:bCs/>
          <w:sz w:val="32"/>
          <w:szCs w:val="32"/>
        </w:rPr>
        <w:lastRenderedPageBreak/>
        <w:t>OBSAHOVÝ       A     VÝKONNÝ       ŠTANDARD</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77"/>
        <w:gridCol w:w="3164"/>
        <w:gridCol w:w="5625"/>
        <w:gridCol w:w="3058"/>
      </w:tblGrid>
      <w:tr w:rsidR="00DC39C8" w:rsidRPr="004D0C90" w:rsidTr="00E03EE6">
        <w:tc>
          <w:tcPr>
            <w:tcW w:w="0" w:type="auto"/>
          </w:tcPr>
          <w:p w:rsidR="00DC39C8" w:rsidRPr="004D0C90" w:rsidRDefault="00DC39C8" w:rsidP="00E03EE6">
            <w:pPr>
              <w:rPr>
                <w:rFonts w:ascii="Times New Roman" w:hAnsi="Times New Roman"/>
                <w:b/>
                <w:bCs/>
              </w:rPr>
            </w:pPr>
            <w:r w:rsidRPr="004D0C90">
              <w:rPr>
                <w:rFonts w:ascii="Times New Roman" w:hAnsi="Times New Roman"/>
                <w:b/>
                <w:bCs/>
              </w:rPr>
              <w:t>TEMATICKÝ</w:t>
            </w:r>
            <w:r w:rsidRPr="004D0C90">
              <w:rPr>
                <w:rFonts w:ascii="Times New Roman" w:hAnsi="Times New Roman"/>
                <w:b/>
                <w:bCs/>
              </w:rPr>
              <w:br/>
              <w:t>CELOK</w:t>
            </w:r>
          </w:p>
        </w:tc>
        <w:tc>
          <w:tcPr>
            <w:tcW w:w="0" w:type="auto"/>
          </w:tcPr>
          <w:p w:rsidR="00DC39C8" w:rsidRPr="004D0C90" w:rsidRDefault="00DC39C8" w:rsidP="00E03EE6">
            <w:pPr>
              <w:rPr>
                <w:rFonts w:ascii="Times New Roman" w:hAnsi="Times New Roman"/>
                <w:b/>
                <w:bCs/>
              </w:rPr>
            </w:pPr>
            <w:r w:rsidRPr="004D0C90">
              <w:rPr>
                <w:rFonts w:ascii="Times New Roman" w:hAnsi="Times New Roman"/>
                <w:b/>
                <w:bCs/>
              </w:rPr>
              <w:t>OBSAHOVÝ ŠTANDARD: TÉMA</w:t>
            </w:r>
          </w:p>
        </w:tc>
        <w:tc>
          <w:tcPr>
            <w:tcW w:w="0" w:type="auto"/>
          </w:tcPr>
          <w:p w:rsidR="00DC39C8" w:rsidRPr="004D0C90" w:rsidRDefault="00DC39C8" w:rsidP="00E03EE6">
            <w:pPr>
              <w:rPr>
                <w:rFonts w:ascii="Times New Roman" w:hAnsi="Times New Roman"/>
                <w:b/>
                <w:bCs/>
              </w:rPr>
            </w:pPr>
            <w:r w:rsidRPr="004D0C90">
              <w:rPr>
                <w:rFonts w:ascii="Times New Roman" w:hAnsi="Times New Roman"/>
                <w:b/>
                <w:bCs/>
              </w:rPr>
              <w:t>POJMY</w:t>
            </w:r>
          </w:p>
          <w:p w:rsidR="00DC39C8" w:rsidRPr="004D0C90" w:rsidRDefault="00DC39C8" w:rsidP="00E03EE6">
            <w:pPr>
              <w:rPr>
                <w:rFonts w:ascii="Times New Roman" w:hAnsi="Times New Roman"/>
                <w:b/>
                <w:bCs/>
              </w:rPr>
            </w:pPr>
          </w:p>
        </w:tc>
        <w:tc>
          <w:tcPr>
            <w:tcW w:w="0" w:type="auto"/>
          </w:tcPr>
          <w:p w:rsidR="00DC39C8" w:rsidRPr="004D0C90" w:rsidRDefault="00DC39C8" w:rsidP="00E03EE6">
            <w:pPr>
              <w:rPr>
                <w:rFonts w:ascii="Times New Roman" w:hAnsi="Times New Roman"/>
                <w:b/>
                <w:bCs/>
              </w:rPr>
            </w:pPr>
            <w:r w:rsidRPr="004D0C90">
              <w:rPr>
                <w:rFonts w:ascii="Times New Roman" w:hAnsi="Times New Roman"/>
                <w:b/>
                <w:bCs/>
              </w:rPr>
              <w:t>VÝKONNÝ ŠTANDARD:</w:t>
            </w:r>
          </w:p>
          <w:p w:rsidR="00DC39C8" w:rsidRPr="004D0C90" w:rsidRDefault="00DC39C8" w:rsidP="00E03EE6">
            <w:pPr>
              <w:rPr>
                <w:rFonts w:ascii="Times New Roman" w:hAnsi="Times New Roman"/>
                <w:b/>
                <w:bCs/>
              </w:rPr>
            </w:pPr>
            <w:r w:rsidRPr="004D0C90">
              <w:rPr>
                <w:rFonts w:ascii="Times New Roman" w:hAnsi="Times New Roman"/>
                <w:b/>
                <w:bCs/>
              </w:rPr>
              <w:t>SPÔSOBILOSTI</w:t>
            </w:r>
          </w:p>
        </w:tc>
      </w:tr>
      <w:tr w:rsidR="00DC39C8" w:rsidRPr="004D0C90" w:rsidTr="00E03EE6">
        <w:tc>
          <w:tcPr>
            <w:tcW w:w="0" w:type="auto"/>
          </w:tcPr>
          <w:p w:rsidR="00DC39C8" w:rsidRPr="004D0C90" w:rsidRDefault="00DC39C8" w:rsidP="00E03EE6">
            <w:pPr>
              <w:pStyle w:val="Default"/>
              <w:rPr>
                <w:b/>
                <w:bCs w:val="0"/>
                <w:sz w:val="22"/>
                <w:szCs w:val="22"/>
              </w:rPr>
            </w:pPr>
            <w:r w:rsidRPr="004D0C90">
              <w:rPr>
                <w:b/>
                <w:sz w:val="22"/>
                <w:szCs w:val="22"/>
              </w:rPr>
              <w:t xml:space="preserve">MAGNETICKÉ </w:t>
            </w:r>
          </w:p>
          <w:p w:rsidR="00DC39C8" w:rsidRPr="004D0C90" w:rsidRDefault="00DC39C8" w:rsidP="00E03EE6">
            <w:pPr>
              <w:pStyle w:val="Default"/>
              <w:rPr>
                <w:b/>
                <w:bCs w:val="0"/>
                <w:sz w:val="22"/>
                <w:szCs w:val="22"/>
              </w:rPr>
            </w:pPr>
          </w:p>
          <w:p w:rsidR="00DC39C8" w:rsidRPr="004D0C90" w:rsidRDefault="00DC39C8" w:rsidP="00E03EE6">
            <w:pPr>
              <w:pStyle w:val="Default"/>
              <w:rPr>
                <w:b/>
                <w:bCs w:val="0"/>
                <w:sz w:val="22"/>
                <w:szCs w:val="22"/>
              </w:rPr>
            </w:pPr>
            <w:r w:rsidRPr="004D0C90">
              <w:rPr>
                <w:b/>
                <w:sz w:val="22"/>
                <w:szCs w:val="22"/>
              </w:rPr>
              <w:t>A</w:t>
            </w:r>
          </w:p>
          <w:p w:rsidR="00DC39C8" w:rsidRPr="004D0C90" w:rsidRDefault="00DC39C8" w:rsidP="00E03EE6">
            <w:pPr>
              <w:pStyle w:val="Default"/>
              <w:rPr>
                <w:b/>
                <w:bCs w:val="0"/>
                <w:sz w:val="22"/>
                <w:szCs w:val="22"/>
              </w:rPr>
            </w:pPr>
          </w:p>
          <w:p w:rsidR="00DC39C8" w:rsidRPr="004D0C90" w:rsidRDefault="00DC39C8" w:rsidP="00E03EE6">
            <w:pPr>
              <w:pStyle w:val="Default"/>
              <w:rPr>
                <w:b/>
                <w:bCs w:val="0"/>
                <w:sz w:val="22"/>
                <w:szCs w:val="22"/>
              </w:rPr>
            </w:pPr>
            <w:r w:rsidRPr="004D0C90">
              <w:rPr>
                <w:b/>
                <w:sz w:val="22"/>
                <w:szCs w:val="22"/>
              </w:rPr>
              <w:t> ELEKTRICKÉ</w:t>
            </w:r>
          </w:p>
          <w:p w:rsidR="00DC39C8" w:rsidRPr="004D0C90" w:rsidRDefault="00DC39C8" w:rsidP="00E03EE6">
            <w:pPr>
              <w:pStyle w:val="Default"/>
              <w:rPr>
                <w:b/>
                <w:bCs w:val="0"/>
                <w:sz w:val="22"/>
                <w:szCs w:val="22"/>
              </w:rPr>
            </w:pPr>
          </w:p>
          <w:p w:rsidR="00DC39C8" w:rsidRPr="004D0C90" w:rsidRDefault="00DC39C8" w:rsidP="00E03EE6">
            <w:pPr>
              <w:pStyle w:val="Default"/>
              <w:rPr>
                <w:b/>
                <w:bCs w:val="0"/>
                <w:sz w:val="22"/>
                <w:szCs w:val="22"/>
              </w:rPr>
            </w:pPr>
            <w:r w:rsidRPr="004D0C90">
              <w:rPr>
                <w:b/>
                <w:sz w:val="22"/>
                <w:szCs w:val="22"/>
              </w:rPr>
              <w:t xml:space="preserve"> JAVY. </w:t>
            </w:r>
          </w:p>
          <w:p w:rsidR="00DC39C8" w:rsidRPr="004D0C90" w:rsidRDefault="00DC39C8" w:rsidP="00E03EE6">
            <w:pPr>
              <w:pStyle w:val="Default"/>
              <w:rPr>
                <w:b/>
                <w:bCs w:val="0"/>
                <w:sz w:val="22"/>
                <w:szCs w:val="22"/>
              </w:rPr>
            </w:pPr>
          </w:p>
          <w:p w:rsidR="00DC39C8" w:rsidRPr="004D0C90" w:rsidRDefault="00DC39C8" w:rsidP="00E03EE6">
            <w:pPr>
              <w:pStyle w:val="Default"/>
              <w:rPr>
                <w:b/>
                <w:bCs w:val="0"/>
                <w:sz w:val="22"/>
                <w:szCs w:val="22"/>
              </w:rPr>
            </w:pPr>
            <w:r w:rsidRPr="004D0C90">
              <w:rPr>
                <w:b/>
                <w:sz w:val="22"/>
                <w:szCs w:val="22"/>
              </w:rPr>
              <w:t xml:space="preserve">ELEKTRICKÝ </w:t>
            </w:r>
          </w:p>
          <w:p w:rsidR="00DC39C8" w:rsidRPr="004D0C90" w:rsidRDefault="00DC39C8" w:rsidP="00E03EE6">
            <w:pPr>
              <w:pStyle w:val="Default"/>
              <w:rPr>
                <w:b/>
                <w:bCs w:val="0"/>
                <w:sz w:val="22"/>
                <w:szCs w:val="22"/>
              </w:rPr>
            </w:pPr>
          </w:p>
          <w:p w:rsidR="00DC39C8" w:rsidRPr="004D0C90" w:rsidRDefault="00DC39C8" w:rsidP="00E03EE6">
            <w:pPr>
              <w:pStyle w:val="Default"/>
              <w:rPr>
                <w:b/>
                <w:bCs w:val="0"/>
                <w:sz w:val="22"/>
                <w:szCs w:val="22"/>
              </w:rPr>
            </w:pPr>
            <w:r w:rsidRPr="004D0C90">
              <w:rPr>
                <w:b/>
                <w:sz w:val="22"/>
                <w:szCs w:val="22"/>
              </w:rPr>
              <w:t xml:space="preserve">OBVOD </w:t>
            </w:r>
          </w:p>
          <w:p w:rsidR="00DC39C8" w:rsidRPr="004D0C90" w:rsidRDefault="00DC39C8" w:rsidP="00E03EE6">
            <w:pPr>
              <w:rPr>
                <w:rFonts w:ascii="Times New Roman" w:hAnsi="Times New Roman"/>
              </w:rPr>
            </w:pPr>
          </w:p>
        </w:tc>
        <w:tc>
          <w:tcPr>
            <w:tcW w:w="0" w:type="auto"/>
          </w:tcPr>
          <w:p w:rsidR="00DC39C8" w:rsidRPr="004D0C90" w:rsidRDefault="00DC39C8" w:rsidP="00E03EE6">
            <w:pPr>
              <w:pStyle w:val="Default"/>
              <w:rPr>
                <w:sz w:val="22"/>
                <w:szCs w:val="22"/>
              </w:rPr>
            </w:pPr>
            <w:r w:rsidRPr="004D0C90">
              <w:rPr>
                <w:sz w:val="22"/>
                <w:szCs w:val="22"/>
              </w:rPr>
              <w:t xml:space="preserve">Magnet a jeho vlastnosti. </w:t>
            </w:r>
          </w:p>
          <w:p w:rsidR="00DC39C8" w:rsidRPr="004D0C90" w:rsidRDefault="00DC39C8" w:rsidP="00E03EE6">
            <w:pPr>
              <w:pStyle w:val="Default"/>
              <w:rPr>
                <w:sz w:val="22"/>
                <w:szCs w:val="22"/>
              </w:rPr>
            </w:pPr>
            <w:r w:rsidRPr="004D0C90">
              <w:rPr>
                <w:sz w:val="22"/>
                <w:szCs w:val="22"/>
              </w:rPr>
              <w:t xml:space="preserve">Póly magnetu. </w:t>
            </w:r>
          </w:p>
          <w:p w:rsidR="00DC39C8" w:rsidRPr="004D0C90" w:rsidRDefault="00DC39C8" w:rsidP="00E03EE6">
            <w:pPr>
              <w:pStyle w:val="Default"/>
              <w:rPr>
                <w:sz w:val="22"/>
                <w:szCs w:val="22"/>
              </w:rPr>
            </w:pPr>
            <w:r w:rsidRPr="004D0C90">
              <w:rPr>
                <w:sz w:val="22"/>
                <w:szCs w:val="22"/>
              </w:rPr>
              <w:t xml:space="preserve">Magnetické pole. </w:t>
            </w:r>
          </w:p>
          <w:p w:rsidR="00DC39C8" w:rsidRPr="004D0C90" w:rsidRDefault="00DC39C8" w:rsidP="00E03EE6">
            <w:pPr>
              <w:pStyle w:val="Default"/>
              <w:rPr>
                <w:sz w:val="22"/>
                <w:szCs w:val="22"/>
              </w:rPr>
            </w:pPr>
            <w:r w:rsidRPr="004D0C90">
              <w:rPr>
                <w:sz w:val="22"/>
                <w:szCs w:val="22"/>
              </w:rPr>
              <w:t xml:space="preserve">Zem ako magnet. Kompas. </w:t>
            </w:r>
          </w:p>
          <w:p w:rsidR="00DC39C8" w:rsidRPr="004D0C90" w:rsidRDefault="00DC39C8" w:rsidP="00E03EE6">
            <w:pPr>
              <w:pStyle w:val="Default"/>
              <w:rPr>
                <w:sz w:val="22"/>
                <w:szCs w:val="22"/>
              </w:rPr>
            </w:pPr>
            <w:r w:rsidRPr="004D0C90">
              <w:rPr>
                <w:sz w:val="22"/>
                <w:szCs w:val="22"/>
              </w:rPr>
              <w:t>Zelektrizovanie telies.</w:t>
            </w:r>
          </w:p>
          <w:p w:rsidR="00DC39C8" w:rsidRPr="004D0C90" w:rsidRDefault="00DC39C8" w:rsidP="00E03EE6">
            <w:pPr>
              <w:pStyle w:val="Default"/>
              <w:rPr>
                <w:sz w:val="22"/>
                <w:szCs w:val="22"/>
              </w:rPr>
            </w:pPr>
            <w:r w:rsidRPr="004D0C90">
              <w:rPr>
                <w:sz w:val="22"/>
                <w:szCs w:val="22"/>
              </w:rPr>
              <w:t xml:space="preserve"> Elektrický náboj. Elektrické pole. </w:t>
            </w:r>
          </w:p>
          <w:p w:rsidR="00DC39C8" w:rsidRPr="004D0C90" w:rsidRDefault="00DC39C8" w:rsidP="00E03EE6">
            <w:pPr>
              <w:pStyle w:val="Default"/>
              <w:rPr>
                <w:sz w:val="22"/>
                <w:szCs w:val="22"/>
              </w:rPr>
            </w:pPr>
            <w:r w:rsidRPr="004D0C90">
              <w:rPr>
                <w:sz w:val="22"/>
                <w:szCs w:val="22"/>
              </w:rPr>
              <w:t xml:space="preserve">Elektrometer. </w:t>
            </w:r>
          </w:p>
          <w:p w:rsidR="00DC39C8" w:rsidRPr="004D0C90" w:rsidRDefault="00DC39C8" w:rsidP="00E03EE6">
            <w:pPr>
              <w:pStyle w:val="Default"/>
              <w:rPr>
                <w:sz w:val="22"/>
                <w:szCs w:val="22"/>
              </w:rPr>
            </w:pPr>
            <w:r w:rsidRPr="004D0C90">
              <w:rPr>
                <w:sz w:val="22"/>
                <w:szCs w:val="22"/>
              </w:rPr>
              <w:t xml:space="preserve">Elektrický obvod. Časti elektrického obvodu. </w:t>
            </w:r>
          </w:p>
          <w:p w:rsidR="00DC39C8" w:rsidRPr="004D0C90" w:rsidRDefault="00DC39C8" w:rsidP="00E03EE6">
            <w:pPr>
              <w:pStyle w:val="Default"/>
              <w:rPr>
                <w:sz w:val="22"/>
                <w:szCs w:val="22"/>
              </w:rPr>
            </w:pPr>
            <w:r w:rsidRPr="004D0C90">
              <w:rPr>
                <w:sz w:val="22"/>
                <w:szCs w:val="22"/>
              </w:rPr>
              <w:t xml:space="preserve">Znázornenie elektrického obvodu schematickými značkami. </w:t>
            </w:r>
          </w:p>
          <w:p w:rsidR="00DC39C8" w:rsidRPr="004D0C90" w:rsidRDefault="00DC39C8" w:rsidP="00E03EE6">
            <w:pPr>
              <w:pStyle w:val="Default"/>
              <w:rPr>
                <w:sz w:val="22"/>
                <w:szCs w:val="22"/>
              </w:rPr>
            </w:pPr>
            <w:r w:rsidRPr="004D0C90">
              <w:rPr>
                <w:sz w:val="22"/>
                <w:szCs w:val="22"/>
              </w:rPr>
              <w:t xml:space="preserve">Žiarovka a jej objavenie. </w:t>
            </w:r>
          </w:p>
          <w:p w:rsidR="00DC39C8" w:rsidRPr="004D0C90" w:rsidRDefault="00DC39C8" w:rsidP="00E03EE6">
            <w:pPr>
              <w:pStyle w:val="Default"/>
              <w:rPr>
                <w:sz w:val="22"/>
                <w:szCs w:val="22"/>
              </w:rPr>
            </w:pPr>
            <w:r w:rsidRPr="004D0C90">
              <w:rPr>
                <w:sz w:val="22"/>
                <w:szCs w:val="22"/>
              </w:rPr>
              <w:t xml:space="preserve">Elektrické vodiče a izolanty z pevných látok. </w:t>
            </w:r>
          </w:p>
          <w:p w:rsidR="00DC39C8" w:rsidRPr="004D0C90" w:rsidRDefault="00DC39C8" w:rsidP="00E03EE6">
            <w:pPr>
              <w:pStyle w:val="Default"/>
              <w:rPr>
                <w:sz w:val="22"/>
                <w:szCs w:val="22"/>
              </w:rPr>
            </w:pPr>
            <w:r w:rsidRPr="004D0C90">
              <w:rPr>
                <w:sz w:val="22"/>
                <w:szCs w:val="22"/>
              </w:rPr>
              <w:t xml:space="preserve">Sériové zapojenie žiaroviek. Porovnanie jasu niekoľkých žiaroviek v sériovom zapojení. </w:t>
            </w:r>
          </w:p>
          <w:p w:rsidR="00DC39C8" w:rsidRPr="004D0C90" w:rsidRDefault="00DC39C8" w:rsidP="00E03EE6">
            <w:pPr>
              <w:pStyle w:val="Default"/>
              <w:rPr>
                <w:sz w:val="22"/>
                <w:szCs w:val="22"/>
              </w:rPr>
            </w:pPr>
            <w:r w:rsidRPr="004D0C90">
              <w:rPr>
                <w:sz w:val="22"/>
                <w:szCs w:val="22"/>
              </w:rPr>
              <w:t xml:space="preserve">Paralelné zapojenie žiaroviek. </w:t>
            </w:r>
          </w:p>
          <w:p w:rsidR="00DC39C8" w:rsidRPr="004D0C90" w:rsidRDefault="00DC39C8" w:rsidP="00E03EE6">
            <w:pPr>
              <w:pStyle w:val="Default"/>
              <w:rPr>
                <w:sz w:val="22"/>
                <w:szCs w:val="22"/>
              </w:rPr>
            </w:pPr>
            <w:r w:rsidRPr="004D0C90">
              <w:rPr>
                <w:sz w:val="22"/>
                <w:szCs w:val="22"/>
              </w:rPr>
              <w:t xml:space="preserve">Elektrický prúd. Jednotka elektrického prúdu 1 A. </w:t>
            </w:r>
          </w:p>
          <w:p w:rsidR="00DC39C8" w:rsidRPr="004D0C90" w:rsidRDefault="00DC39C8" w:rsidP="00E03EE6">
            <w:pPr>
              <w:pStyle w:val="Default"/>
              <w:rPr>
                <w:sz w:val="22"/>
                <w:szCs w:val="22"/>
              </w:rPr>
            </w:pPr>
            <w:r w:rsidRPr="004D0C90">
              <w:rPr>
                <w:sz w:val="22"/>
                <w:szCs w:val="22"/>
              </w:rPr>
              <w:t xml:space="preserve">Meranie veľkosti elektrického prúdu ampérmetrom. </w:t>
            </w:r>
          </w:p>
          <w:p w:rsidR="00DC39C8" w:rsidRPr="004D0C90" w:rsidRDefault="00DC39C8" w:rsidP="00E03EE6">
            <w:pPr>
              <w:pStyle w:val="Default"/>
              <w:rPr>
                <w:sz w:val="22"/>
                <w:szCs w:val="22"/>
              </w:rPr>
            </w:pPr>
            <w:r w:rsidRPr="004D0C90">
              <w:rPr>
                <w:sz w:val="22"/>
                <w:szCs w:val="22"/>
              </w:rPr>
              <w:t xml:space="preserve">Elektrické napätie. </w:t>
            </w:r>
            <w:r w:rsidRPr="004D0C90">
              <w:rPr>
                <w:sz w:val="22"/>
                <w:szCs w:val="22"/>
              </w:rPr>
              <w:lastRenderedPageBreak/>
              <w:t xml:space="preserve">Jednotka napätia 1 V. </w:t>
            </w:r>
          </w:p>
          <w:p w:rsidR="00DC39C8" w:rsidRPr="004D0C90" w:rsidRDefault="00DC39C8" w:rsidP="00E03EE6">
            <w:pPr>
              <w:pStyle w:val="Default"/>
              <w:rPr>
                <w:sz w:val="22"/>
                <w:szCs w:val="22"/>
              </w:rPr>
            </w:pPr>
            <w:r w:rsidRPr="004D0C90">
              <w:rPr>
                <w:sz w:val="22"/>
                <w:szCs w:val="22"/>
              </w:rPr>
              <w:t xml:space="preserve">Meranie veľkosti elektrického napätia. </w:t>
            </w:r>
          </w:p>
          <w:p w:rsidR="00DC39C8" w:rsidRPr="004D0C90" w:rsidRDefault="00DC39C8" w:rsidP="00E03EE6">
            <w:pPr>
              <w:pStyle w:val="Default"/>
              <w:rPr>
                <w:sz w:val="22"/>
                <w:szCs w:val="22"/>
              </w:rPr>
            </w:pPr>
            <w:r w:rsidRPr="004D0C90">
              <w:rPr>
                <w:sz w:val="22"/>
                <w:szCs w:val="22"/>
              </w:rPr>
              <w:t xml:space="preserve">Zdroje elektrického napätia. </w:t>
            </w:r>
          </w:p>
          <w:p w:rsidR="00DC39C8" w:rsidRPr="004D0C90" w:rsidRDefault="00DC39C8" w:rsidP="00E03EE6">
            <w:pPr>
              <w:pStyle w:val="Default"/>
              <w:rPr>
                <w:sz w:val="22"/>
                <w:szCs w:val="22"/>
              </w:rPr>
            </w:pPr>
            <w:r w:rsidRPr="004D0C90">
              <w:rPr>
                <w:sz w:val="22"/>
                <w:szCs w:val="22"/>
              </w:rPr>
              <w:t xml:space="preserve">Rezistor. </w:t>
            </w:r>
          </w:p>
          <w:p w:rsidR="00DC39C8" w:rsidRPr="004D0C90" w:rsidRDefault="00DC39C8" w:rsidP="00E03EE6">
            <w:pPr>
              <w:pStyle w:val="Default"/>
              <w:rPr>
                <w:sz w:val="22"/>
                <w:szCs w:val="22"/>
              </w:rPr>
            </w:pPr>
            <w:r w:rsidRPr="004D0C90">
              <w:rPr>
                <w:sz w:val="22"/>
                <w:szCs w:val="22"/>
              </w:rPr>
              <w:t xml:space="preserve">Experimentálne odvodenie Ohmovho zákona (I = U/R). </w:t>
            </w:r>
          </w:p>
          <w:p w:rsidR="00DC39C8" w:rsidRPr="004D0C90" w:rsidRDefault="00DC39C8" w:rsidP="00E03EE6">
            <w:pPr>
              <w:pStyle w:val="Default"/>
              <w:rPr>
                <w:sz w:val="22"/>
                <w:szCs w:val="22"/>
              </w:rPr>
            </w:pPr>
            <w:r w:rsidRPr="004D0C90">
              <w:rPr>
                <w:sz w:val="22"/>
                <w:szCs w:val="22"/>
              </w:rPr>
              <w:t xml:space="preserve">Zostrojenie grafu závislosti elektrického prúdu od elektrického napätia. </w:t>
            </w:r>
          </w:p>
          <w:p w:rsidR="00DC39C8" w:rsidRPr="004D0C90" w:rsidRDefault="00DC39C8" w:rsidP="00E03EE6">
            <w:pPr>
              <w:pStyle w:val="Default"/>
              <w:rPr>
                <w:sz w:val="22"/>
                <w:szCs w:val="22"/>
              </w:rPr>
            </w:pPr>
            <w:r w:rsidRPr="004D0C90">
              <w:rPr>
                <w:sz w:val="22"/>
                <w:szCs w:val="22"/>
              </w:rPr>
              <w:t xml:space="preserve">Elektrický odpor. Jednotka elektrického odporu 1 Ω. </w:t>
            </w:r>
          </w:p>
          <w:p w:rsidR="00DC39C8" w:rsidRPr="004D0C90" w:rsidRDefault="00DC39C8" w:rsidP="00E03EE6">
            <w:pPr>
              <w:pStyle w:val="Default"/>
              <w:rPr>
                <w:sz w:val="22"/>
                <w:szCs w:val="22"/>
              </w:rPr>
            </w:pPr>
            <w:r w:rsidRPr="004D0C90">
              <w:rPr>
                <w:sz w:val="22"/>
                <w:szCs w:val="22"/>
              </w:rPr>
              <w:t xml:space="preserve">Vedenie elektrického prúdu v kvapalinách. </w:t>
            </w:r>
          </w:p>
          <w:p w:rsidR="00DC39C8" w:rsidRPr="004D0C90" w:rsidRDefault="00DC39C8" w:rsidP="00E03EE6">
            <w:pPr>
              <w:pStyle w:val="Default"/>
              <w:rPr>
                <w:sz w:val="22"/>
                <w:szCs w:val="22"/>
              </w:rPr>
            </w:pPr>
            <w:r w:rsidRPr="004D0C90">
              <w:rPr>
                <w:sz w:val="22"/>
                <w:szCs w:val="22"/>
              </w:rPr>
              <w:t xml:space="preserve">Model vedenia elektrického prúdu v pevných a kvapalných látkach. </w:t>
            </w:r>
          </w:p>
          <w:p w:rsidR="00DC39C8" w:rsidRPr="004D0C90" w:rsidRDefault="00DC39C8" w:rsidP="00E03EE6">
            <w:pPr>
              <w:pStyle w:val="Default"/>
              <w:rPr>
                <w:sz w:val="22"/>
                <w:szCs w:val="22"/>
              </w:rPr>
            </w:pPr>
            <w:r w:rsidRPr="004D0C90">
              <w:rPr>
                <w:sz w:val="22"/>
                <w:szCs w:val="22"/>
              </w:rPr>
              <w:t xml:space="preserve">Elektrická energia a jej premeny. </w:t>
            </w:r>
          </w:p>
          <w:p w:rsidR="00DC39C8" w:rsidRPr="004D0C90" w:rsidRDefault="00DC39C8" w:rsidP="00E03EE6">
            <w:pPr>
              <w:rPr>
                <w:rFonts w:ascii="Times New Roman" w:hAnsi="Times New Roman"/>
              </w:rPr>
            </w:pPr>
            <w:r w:rsidRPr="004D0C90">
              <w:rPr>
                <w:rFonts w:ascii="Times New Roman" w:hAnsi="Times New Roman"/>
              </w:rPr>
              <w:t xml:space="preserve">Elektrické spotrebiče v domácnosti. Bezpečnosť pri práci s elektrickými spotrebičmi </w:t>
            </w:r>
          </w:p>
        </w:tc>
        <w:tc>
          <w:tcPr>
            <w:tcW w:w="0" w:type="auto"/>
          </w:tcPr>
          <w:p w:rsidR="00DC39C8" w:rsidRPr="004D0C90" w:rsidRDefault="00DC39C8" w:rsidP="00E03EE6">
            <w:pPr>
              <w:rPr>
                <w:rFonts w:ascii="Times New Roman" w:hAnsi="Times New Roman"/>
              </w:rPr>
            </w:pPr>
            <w:r w:rsidRPr="004D0C90">
              <w:rPr>
                <w:rFonts w:ascii="Times New Roman" w:hAnsi="Times New Roman"/>
              </w:rPr>
              <w:lastRenderedPageBreak/>
              <w:t xml:space="preserve">Prírodné a umelé  magnety, magnetické  pole, magnetizácia  látky,  indukčné  čiary  magnetického  poľa, magnetické  pole  Zeme, elektrické vlastnosti  látok, elektrometer, elementárny  elektrický  náboj, vodič  a izolant  v elektrickom  poli, siločiary  elektrického  poľa,  zelektrizovanie  telies  pri  vzájomnom  styku, elektrické  pole, časti elektrického  obvodu, elektrický  prúd, </w:t>
            </w: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r w:rsidRPr="004D0C90">
              <w:rPr>
                <w:rFonts w:ascii="Times New Roman" w:hAnsi="Times New Roman"/>
              </w:rPr>
              <w:t>vodiče  elektrického  prúdu, elektrické  izolanty,</w:t>
            </w:r>
          </w:p>
          <w:p w:rsidR="00DC39C8" w:rsidRPr="004D0C90" w:rsidRDefault="00DC39C8" w:rsidP="00E03EE6">
            <w:pPr>
              <w:rPr>
                <w:rFonts w:ascii="Times New Roman" w:hAnsi="Times New Roman"/>
              </w:rPr>
            </w:pPr>
            <w:r w:rsidRPr="004D0C90">
              <w:rPr>
                <w:rFonts w:ascii="Times New Roman" w:hAnsi="Times New Roman"/>
              </w:rPr>
              <w:t>magnetické  pole  cievky  s prúdom, elektromagnet, nerozvetvený  elektrický  obvod,</w:t>
            </w: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r w:rsidRPr="004D0C90">
              <w:rPr>
                <w:rFonts w:ascii="Times New Roman" w:hAnsi="Times New Roman"/>
              </w:rPr>
              <w:t xml:space="preserve"> rozvetvený  elektrický  obvod,</w:t>
            </w: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r w:rsidRPr="004D0C90">
              <w:rPr>
                <w:rFonts w:ascii="Times New Roman" w:hAnsi="Times New Roman"/>
              </w:rPr>
              <w:t xml:space="preserve"> Ampér, </w:t>
            </w:r>
          </w:p>
          <w:p w:rsidR="00DC39C8" w:rsidRPr="004D0C90" w:rsidRDefault="00DC39C8" w:rsidP="00E03EE6">
            <w:pPr>
              <w:rPr>
                <w:rFonts w:ascii="Times New Roman" w:hAnsi="Times New Roman"/>
              </w:rPr>
            </w:pPr>
            <w:r w:rsidRPr="004D0C90">
              <w:rPr>
                <w:rFonts w:ascii="Times New Roman" w:hAnsi="Times New Roman"/>
              </w:rPr>
              <w:t xml:space="preserve">ampérmeter , meranie  el.prúdu, </w:t>
            </w: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r w:rsidRPr="004D0C90">
              <w:rPr>
                <w:rFonts w:ascii="Times New Roman" w:hAnsi="Times New Roman"/>
              </w:rPr>
              <w:t>Volt</w:t>
            </w:r>
          </w:p>
          <w:p w:rsidR="00DC39C8" w:rsidRPr="004D0C90" w:rsidRDefault="00DC39C8" w:rsidP="00E03EE6">
            <w:pPr>
              <w:rPr>
                <w:rFonts w:ascii="Times New Roman" w:hAnsi="Times New Roman"/>
              </w:rPr>
            </w:pPr>
            <w:r w:rsidRPr="004D0C90">
              <w:rPr>
                <w:rFonts w:ascii="Times New Roman" w:hAnsi="Times New Roman"/>
              </w:rPr>
              <w:t>elektrické  napätie , meranie  el.napätia , voltmeter,</w:t>
            </w:r>
          </w:p>
          <w:p w:rsidR="00DC39C8" w:rsidRPr="004D0C90" w:rsidRDefault="00DC39C8" w:rsidP="00E03EE6">
            <w:pPr>
              <w:rPr>
                <w:rFonts w:ascii="Times New Roman" w:hAnsi="Times New Roman"/>
              </w:rPr>
            </w:pPr>
            <w:r w:rsidRPr="004D0C90">
              <w:rPr>
                <w:rFonts w:ascii="Times New Roman" w:hAnsi="Times New Roman"/>
              </w:rPr>
              <w:t xml:space="preserve"> zdroje  elektrického  napätia,</w:t>
            </w: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r w:rsidRPr="004D0C90">
              <w:rPr>
                <w:rFonts w:ascii="Times New Roman" w:hAnsi="Times New Roman"/>
              </w:rPr>
              <w:t>rezistor,</w:t>
            </w: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r w:rsidRPr="004D0C90">
              <w:rPr>
                <w:rFonts w:ascii="Times New Roman" w:hAnsi="Times New Roman"/>
              </w:rPr>
              <w:t>Ohmov  zákon , elektrický  odpor , graf závislosti elektrického prúdu od elektrického napätia,</w:t>
            </w:r>
          </w:p>
          <w:p w:rsidR="00DC39C8" w:rsidRPr="004D0C90" w:rsidRDefault="00DC39C8" w:rsidP="00E03EE6">
            <w:pPr>
              <w:rPr>
                <w:rFonts w:ascii="Times New Roman" w:hAnsi="Times New Roman"/>
              </w:rPr>
            </w:pPr>
            <w:r w:rsidRPr="004D0C90">
              <w:rPr>
                <w:rFonts w:ascii="Times New Roman" w:hAnsi="Times New Roman"/>
              </w:rPr>
              <w:lastRenderedPageBreak/>
              <w:t xml:space="preserve"> závislosť  el.odporu  od  vlastn.vodiča , </w:t>
            </w: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r w:rsidRPr="004D0C90">
              <w:rPr>
                <w:rFonts w:ascii="Times New Roman" w:hAnsi="Times New Roman"/>
              </w:rPr>
              <w:t>výsledný  odpor  rezistorov  spojených  v el.obvode  za  sebou,</w:t>
            </w:r>
          </w:p>
          <w:p w:rsidR="00DC39C8" w:rsidRPr="004D0C90" w:rsidRDefault="00DC39C8" w:rsidP="00E03EE6">
            <w:pPr>
              <w:rPr>
                <w:rFonts w:ascii="Times New Roman" w:hAnsi="Times New Roman"/>
              </w:rPr>
            </w:pPr>
            <w:r w:rsidRPr="004D0C90">
              <w:rPr>
                <w:rFonts w:ascii="Times New Roman" w:hAnsi="Times New Roman"/>
              </w:rPr>
              <w:t>výsledný  odpor  rezistorov  spojených  v el. obvode  vedľa  seba, Ohm,</w:t>
            </w: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p>
          <w:p w:rsidR="00DC39C8" w:rsidRPr="004D0C90" w:rsidRDefault="00DC39C8" w:rsidP="00E03EE6">
            <w:pPr>
              <w:rPr>
                <w:rFonts w:ascii="Times New Roman" w:hAnsi="Times New Roman"/>
              </w:rPr>
            </w:pPr>
            <w:r w:rsidRPr="004D0C90">
              <w:rPr>
                <w:rFonts w:ascii="Times New Roman" w:hAnsi="Times New Roman"/>
              </w:rPr>
              <w:t>vedenie  el.prúdu  vodným  roztokom  látok, elektrická  práca , el.energia,Joule, elektrický  príkon, Watt,</w:t>
            </w:r>
          </w:p>
          <w:p w:rsidR="00DC39C8" w:rsidRPr="004D0C90" w:rsidRDefault="00DC39C8" w:rsidP="00E03EE6">
            <w:pPr>
              <w:rPr>
                <w:rFonts w:ascii="Times New Roman" w:hAnsi="Times New Roman"/>
              </w:rPr>
            </w:pPr>
            <w:r w:rsidRPr="004D0C90">
              <w:rPr>
                <w:rFonts w:ascii="Times New Roman" w:hAnsi="Times New Roman"/>
              </w:rPr>
              <w:t>1.pomoc  pri  úraze  el.prúdom,</w:t>
            </w:r>
          </w:p>
          <w:p w:rsidR="00DC39C8" w:rsidRPr="004D0C90" w:rsidRDefault="00DC39C8" w:rsidP="00E03EE6">
            <w:pPr>
              <w:rPr>
                <w:rFonts w:ascii="Times New Roman" w:hAnsi="Times New Roman"/>
              </w:rPr>
            </w:pPr>
            <w:r w:rsidRPr="004D0C90">
              <w:rPr>
                <w:rFonts w:ascii="Times New Roman" w:hAnsi="Times New Roman"/>
              </w:rPr>
              <w:t>zahrievanie  el.vodiča  pri  prechode  el.prúdu, tepelné  el.spotrebiče, poistka,</w:t>
            </w:r>
          </w:p>
          <w:p w:rsidR="00DC39C8" w:rsidRPr="004D0C90" w:rsidRDefault="00DC39C8" w:rsidP="00E03EE6">
            <w:pPr>
              <w:rPr>
                <w:rFonts w:ascii="Times New Roman" w:hAnsi="Times New Roman"/>
              </w:rPr>
            </w:pPr>
            <w:r w:rsidRPr="004D0C90">
              <w:rPr>
                <w:rFonts w:ascii="Times New Roman" w:hAnsi="Times New Roman"/>
              </w:rPr>
              <w:t>zásady  správneho  používania  el.spotrebičov , spotreba  energie</w:t>
            </w:r>
          </w:p>
        </w:tc>
        <w:tc>
          <w:tcPr>
            <w:tcW w:w="0" w:type="auto"/>
          </w:tcPr>
          <w:p w:rsidR="00DC39C8" w:rsidRPr="004D0C90" w:rsidRDefault="00DC39C8" w:rsidP="00E03EE6">
            <w:pPr>
              <w:pStyle w:val="Default"/>
            </w:pPr>
            <w:r w:rsidRPr="004D0C90">
              <w:lastRenderedPageBreak/>
              <w:t xml:space="preserve">- navrhnúť experiment na overenie pólov magnetu </w:t>
            </w:r>
          </w:p>
          <w:p w:rsidR="00DC39C8" w:rsidRPr="004D0C90" w:rsidRDefault="00DC39C8" w:rsidP="00E03EE6">
            <w:pPr>
              <w:pStyle w:val="Default"/>
              <w:rPr>
                <w:sz w:val="22"/>
                <w:szCs w:val="22"/>
              </w:rPr>
            </w:pPr>
            <w:r w:rsidRPr="004D0C90">
              <w:rPr>
                <w:sz w:val="22"/>
                <w:szCs w:val="22"/>
              </w:rPr>
              <w:t xml:space="preserve">- vysvetliť princíp určovania svetových strán kompasom </w:t>
            </w:r>
          </w:p>
          <w:p w:rsidR="00DC39C8" w:rsidRPr="004D0C90" w:rsidRDefault="00DC39C8" w:rsidP="00E03EE6">
            <w:pPr>
              <w:pStyle w:val="Default"/>
              <w:rPr>
                <w:sz w:val="22"/>
                <w:szCs w:val="22"/>
              </w:rPr>
            </w:pPr>
            <w:r w:rsidRPr="004D0C90">
              <w:rPr>
                <w:sz w:val="22"/>
                <w:szCs w:val="22"/>
              </w:rPr>
              <w:t xml:space="preserve">- získať informácie o objave žiarovky </w:t>
            </w:r>
          </w:p>
          <w:p w:rsidR="00DC39C8" w:rsidRPr="004D0C90" w:rsidRDefault="00DC39C8" w:rsidP="00E03EE6">
            <w:pPr>
              <w:pStyle w:val="Default"/>
              <w:rPr>
                <w:sz w:val="22"/>
                <w:szCs w:val="22"/>
              </w:rPr>
            </w:pPr>
            <w:r w:rsidRPr="004D0C90">
              <w:rPr>
                <w:sz w:val="22"/>
                <w:szCs w:val="22"/>
              </w:rPr>
              <w:t xml:space="preserve">- zakresliť elektrický obvod pomocou schematických značiek </w:t>
            </w:r>
          </w:p>
          <w:p w:rsidR="00DC39C8" w:rsidRPr="004D0C90" w:rsidRDefault="00DC39C8" w:rsidP="00E03EE6">
            <w:pPr>
              <w:pStyle w:val="Default"/>
              <w:rPr>
                <w:sz w:val="22"/>
                <w:szCs w:val="22"/>
              </w:rPr>
            </w:pPr>
            <w:r w:rsidRPr="004D0C90">
              <w:rPr>
                <w:sz w:val="22"/>
                <w:szCs w:val="22"/>
              </w:rPr>
              <w:t xml:space="preserve">- zapojiť elektrický obvod podľa schémy </w:t>
            </w:r>
          </w:p>
          <w:p w:rsidR="00DC39C8" w:rsidRPr="004D0C90" w:rsidRDefault="00DC39C8" w:rsidP="00E03EE6">
            <w:pPr>
              <w:pStyle w:val="Default"/>
              <w:rPr>
                <w:sz w:val="22"/>
                <w:szCs w:val="22"/>
              </w:rPr>
            </w:pPr>
            <w:r w:rsidRPr="004D0C90">
              <w:rPr>
                <w:sz w:val="22"/>
                <w:szCs w:val="22"/>
              </w:rPr>
              <w:t xml:space="preserve">- odmerať veľkosť elektrického prúdu a elektrického napätia na žiarovke v sériovo zapojenom elektrickom obvode </w:t>
            </w:r>
          </w:p>
          <w:p w:rsidR="00DC39C8" w:rsidRPr="004D0C90" w:rsidRDefault="00DC39C8" w:rsidP="00E03EE6">
            <w:pPr>
              <w:pStyle w:val="Default"/>
              <w:rPr>
                <w:sz w:val="22"/>
                <w:szCs w:val="22"/>
              </w:rPr>
            </w:pPr>
            <w:r w:rsidRPr="004D0C90">
              <w:rPr>
                <w:sz w:val="22"/>
                <w:szCs w:val="22"/>
              </w:rPr>
              <w:t xml:space="preserve">- zostrojiť graf priamej úmernosti medzi prúdom a napätím z nameraných hodnôt </w:t>
            </w:r>
          </w:p>
          <w:p w:rsidR="00DC39C8" w:rsidRPr="004D0C90" w:rsidRDefault="00DC39C8" w:rsidP="00E03EE6">
            <w:pPr>
              <w:pStyle w:val="Default"/>
              <w:rPr>
                <w:sz w:val="22"/>
                <w:szCs w:val="22"/>
              </w:rPr>
            </w:pPr>
            <w:r w:rsidRPr="004D0C90">
              <w:rPr>
                <w:sz w:val="22"/>
                <w:szCs w:val="22"/>
              </w:rPr>
              <w:t xml:space="preserve">- riešiť výpočtové úlohy </w:t>
            </w:r>
          </w:p>
          <w:p w:rsidR="00DC39C8" w:rsidRPr="004D0C90" w:rsidRDefault="00DC39C8" w:rsidP="00E03EE6">
            <w:pPr>
              <w:pStyle w:val="Default"/>
              <w:rPr>
                <w:sz w:val="22"/>
                <w:szCs w:val="22"/>
              </w:rPr>
            </w:pPr>
            <w:r w:rsidRPr="004D0C90">
              <w:rPr>
                <w:sz w:val="22"/>
                <w:szCs w:val="22"/>
              </w:rPr>
              <w:t xml:space="preserve">- riešiť úlohy na praktické zapájanie elektrických obvodov a merania v nich </w:t>
            </w:r>
          </w:p>
          <w:p w:rsidR="00DC39C8" w:rsidRPr="004D0C90" w:rsidRDefault="00DC39C8" w:rsidP="00E03EE6">
            <w:pPr>
              <w:pStyle w:val="Default"/>
              <w:rPr>
                <w:sz w:val="22"/>
                <w:szCs w:val="22"/>
              </w:rPr>
            </w:pPr>
            <w:r w:rsidRPr="004D0C90">
              <w:rPr>
                <w:sz w:val="22"/>
                <w:szCs w:val="22"/>
              </w:rPr>
              <w:t xml:space="preserve">- rešpektovať pravidlá bezpečnosti pri práci s elektrickými spotrebičmi </w:t>
            </w:r>
          </w:p>
          <w:p w:rsidR="00DC39C8" w:rsidRPr="004D0C90" w:rsidRDefault="00DC39C8" w:rsidP="00E03EE6">
            <w:pPr>
              <w:pStyle w:val="Default"/>
            </w:pPr>
          </w:p>
        </w:tc>
      </w:tr>
      <w:tr w:rsidR="00DC39C8" w:rsidRPr="004D0C90" w:rsidTr="00E03EE6">
        <w:tc>
          <w:tcPr>
            <w:tcW w:w="0" w:type="auto"/>
          </w:tcPr>
          <w:p w:rsidR="00DC39C8" w:rsidRPr="004D0C90" w:rsidRDefault="00DC39C8" w:rsidP="00E03EE6">
            <w:pPr>
              <w:rPr>
                <w:rFonts w:ascii="Times New Roman" w:hAnsi="Times New Roman"/>
                <w:b/>
                <w:bCs/>
              </w:rPr>
            </w:pPr>
            <w:r w:rsidRPr="004D0C90">
              <w:rPr>
                <w:rFonts w:ascii="Times New Roman" w:hAnsi="Times New Roman"/>
                <w:b/>
                <w:bCs/>
              </w:rPr>
              <w:lastRenderedPageBreak/>
              <w:t>PROJEKT</w:t>
            </w:r>
          </w:p>
        </w:tc>
        <w:tc>
          <w:tcPr>
            <w:tcW w:w="0" w:type="auto"/>
          </w:tcPr>
          <w:p w:rsidR="00DC39C8" w:rsidRPr="004D0C90" w:rsidRDefault="00DC39C8" w:rsidP="00E03EE6">
            <w:pPr>
              <w:pStyle w:val="Default"/>
              <w:rPr>
                <w:sz w:val="22"/>
                <w:szCs w:val="22"/>
              </w:rPr>
            </w:pPr>
            <w:r w:rsidRPr="004D0C90">
              <w:rPr>
                <w:sz w:val="22"/>
                <w:szCs w:val="22"/>
              </w:rPr>
              <w:t xml:space="preserve">Zostrojenie elektroskopu z jednoduchých pomôcok. </w:t>
            </w:r>
          </w:p>
          <w:p w:rsidR="00DC39C8" w:rsidRPr="004D0C90" w:rsidRDefault="00DC39C8" w:rsidP="00E03EE6">
            <w:pPr>
              <w:rPr>
                <w:rFonts w:ascii="Times New Roman" w:hAnsi="Times New Roman"/>
              </w:rPr>
            </w:pPr>
            <w:r w:rsidRPr="004D0C90">
              <w:rPr>
                <w:rFonts w:ascii="Times New Roman" w:hAnsi="Times New Roman"/>
              </w:rPr>
              <w:t xml:space="preserve">Návrh a realizácia elektrického obvodu s regulovateľným zdrojom napätia. </w:t>
            </w:r>
          </w:p>
        </w:tc>
        <w:tc>
          <w:tcPr>
            <w:tcW w:w="0" w:type="auto"/>
          </w:tcPr>
          <w:p w:rsidR="00DC39C8" w:rsidRPr="004D0C90" w:rsidRDefault="00DC39C8" w:rsidP="00E03EE6">
            <w:pPr>
              <w:rPr>
                <w:rFonts w:ascii="Times New Roman" w:hAnsi="Times New Roman"/>
              </w:rPr>
            </w:pPr>
            <w:r w:rsidRPr="004D0C90">
              <w:rPr>
                <w:rFonts w:ascii="Times New Roman" w:hAnsi="Times New Roman"/>
              </w:rPr>
              <w:t>Elektroskop, elektrický obvod</w:t>
            </w:r>
          </w:p>
        </w:tc>
        <w:tc>
          <w:tcPr>
            <w:tcW w:w="0" w:type="auto"/>
          </w:tcPr>
          <w:p w:rsidR="00DC39C8" w:rsidRPr="004D0C90" w:rsidRDefault="00DC39C8" w:rsidP="00E03EE6">
            <w:pPr>
              <w:pStyle w:val="Default"/>
              <w:rPr>
                <w:sz w:val="22"/>
                <w:szCs w:val="22"/>
              </w:rPr>
            </w:pPr>
            <w:r w:rsidRPr="004D0C90">
              <w:rPr>
                <w:sz w:val="22"/>
                <w:szCs w:val="22"/>
              </w:rPr>
              <w:t xml:space="preserve">- využiť tvorivo poznatky na vypracovanie projektu </w:t>
            </w:r>
          </w:p>
          <w:p w:rsidR="00DC39C8" w:rsidRPr="004D0C90" w:rsidRDefault="00DC39C8" w:rsidP="00E03EE6">
            <w:pPr>
              <w:rPr>
                <w:rFonts w:ascii="Times New Roman" w:hAnsi="Times New Roman"/>
              </w:rPr>
            </w:pPr>
          </w:p>
        </w:tc>
      </w:tr>
    </w:tbl>
    <w:p w:rsidR="00DC39C8" w:rsidRPr="004D0C90" w:rsidRDefault="00DC39C8" w:rsidP="00DC39C8">
      <w:pPr>
        <w:rPr>
          <w:rFonts w:ascii="Times New Roman" w:hAnsi="Times New Roman"/>
          <w:b/>
          <w:bCs/>
        </w:rPr>
      </w:pPr>
    </w:p>
    <w:p w:rsidR="00DC39C8" w:rsidRPr="004D0C90" w:rsidRDefault="00DC39C8" w:rsidP="00DC39C8">
      <w:pPr>
        <w:rPr>
          <w:rFonts w:ascii="Times New Roman" w:hAnsi="Times New Roman"/>
          <w:b/>
          <w:bCs/>
          <w:sz w:val="32"/>
          <w:szCs w:val="32"/>
        </w:rPr>
      </w:pPr>
      <w:r w:rsidRPr="004D0C90">
        <w:rPr>
          <w:rFonts w:ascii="Times New Roman" w:hAnsi="Times New Roman"/>
          <w:b/>
          <w:bCs/>
          <w:sz w:val="32"/>
          <w:szCs w:val="32"/>
        </w:rPr>
        <w:t>VÝSTUPY, METÓDY A FORMY FYZIKY 9.ROČ.</w:t>
      </w:r>
    </w:p>
    <w:p w:rsidR="00DC39C8" w:rsidRPr="004D0C90" w:rsidRDefault="00DC39C8" w:rsidP="00DC39C8">
      <w:pPr>
        <w:rPr>
          <w:rFonts w:ascii="Times New Roman" w:hAnsi="Times New Roman"/>
          <w:b/>
          <w:bCs/>
          <w:sz w:val="32"/>
          <w:szCs w:val="3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77"/>
        <w:gridCol w:w="8223"/>
        <w:gridCol w:w="3624"/>
      </w:tblGrid>
      <w:tr w:rsidR="00DC39C8" w:rsidRPr="004D0C90" w:rsidTr="00E03EE6">
        <w:tc>
          <w:tcPr>
            <w:tcW w:w="0" w:type="auto"/>
          </w:tcPr>
          <w:p w:rsidR="00DC39C8" w:rsidRPr="004D0C90" w:rsidRDefault="00DC39C8" w:rsidP="00E03EE6">
            <w:pPr>
              <w:rPr>
                <w:rFonts w:ascii="Times New Roman" w:hAnsi="Times New Roman"/>
                <w:b/>
                <w:bCs/>
              </w:rPr>
            </w:pPr>
            <w:r w:rsidRPr="004D0C90">
              <w:rPr>
                <w:rFonts w:ascii="Times New Roman" w:hAnsi="Times New Roman"/>
                <w:b/>
                <w:bCs/>
              </w:rPr>
              <w:t>TEMATICKÝ CELOK</w:t>
            </w:r>
          </w:p>
        </w:tc>
        <w:tc>
          <w:tcPr>
            <w:tcW w:w="0" w:type="auto"/>
          </w:tcPr>
          <w:p w:rsidR="00DC39C8" w:rsidRPr="004D0C90" w:rsidRDefault="00DC39C8" w:rsidP="00E03EE6">
            <w:pPr>
              <w:rPr>
                <w:rFonts w:ascii="Times New Roman" w:hAnsi="Times New Roman"/>
                <w:b/>
                <w:bCs/>
              </w:rPr>
            </w:pPr>
            <w:r w:rsidRPr="004D0C90">
              <w:rPr>
                <w:rFonts w:ascii="Times New Roman" w:hAnsi="Times New Roman"/>
                <w:b/>
                <w:bCs/>
              </w:rPr>
              <w:t>VÝSTUP</w:t>
            </w:r>
          </w:p>
        </w:tc>
        <w:tc>
          <w:tcPr>
            <w:tcW w:w="0" w:type="auto"/>
          </w:tcPr>
          <w:p w:rsidR="00DC39C8" w:rsidRPr="004D0C90" w:rsidRDefault="00DC39C8" w:rsidP="00E03EE6">
            <w:pPr>
              <w:rPr>
                <w:rFonts w:ascii="Times New Roman" w:hAnsi="Times New Roman"/>
                <w:b/>
                <w:bCs/>
              </w:rPr>
            </w:pPr>
            <w:r w:rsidRPr="004D0C90">
              <w:rPr>
                <w:rFonts w:ascii="Times New Roman" w:hAnsi="Times New Roman"/>
                <w:b/>
                <w:bCs/>
              </w:rPr>
              <w:t>METÓDY A FORMY</w:t>
            </w:r>
          </w:p>
        </w:tc>
      </w:tr>
      <w:tr w:rsidR="00DC39C8" w:rsidRPr="004D0C90" w:rsidTr="00E03EE6">
        <w:trPr>
          <w:trHeight w:val="3118"/>
        </w:trPr>
        <w:tc>
          <w:tcPr>
            <w:tcW w:w="0" w:type="auto"/>
          </w:tcPr>
          <w:p w:rsidR="00DC39C8" w:rsidRPr="004D0C90" w:rsidRDefault="00DC39C8" w:rsidP="00E03EE6">
            <w:pPr>
              <w:pStyle w:val="Default"/>
              <w:rPr>
                <w:b/>
                <w:bCs w:val="0"/>
                <w:sz w:val="22"/>
                <w:szCs w:val="22"/>
              </w:rPr>
            </w:pPr>
            <w:r w:rsidRPr="004D0C90">
              <w:rPr>
                <w:b/>
                <w:sz w:val="22"/>
                <w:szCs w:val="22"/>
              </w:rPr>
              <w:t xml:space="preserve">MAGNETICKÉ </w:t>
            </w:r>
          </w:p>
          <w:p w:rsidR="00DC39C8" w:rsidRPr="004D0C90" w:rsidRDefault="00DC39C8" w:rsidP="00E03EE6">
            <w:pPr>
              <w:pStyle w:val="Default"/>
              <w:rPr>
                <w:b/>
                <w:bCs w:val="0"/>
                <w:sz w:val="22"/>
                <w:szCs w:val="22"/>
              </w:rPr>
            </w:pPr>
          </w:p>
          <w:p w:rsidR="00DC39C8" w:rsidRPr="004D0C90" w:rsidRDefault="00DC39C8" w:rsidP="00E03EE6">
            <w:pPr>
              <w:pStyle w:val="Default"/>
              <w:rPr>
                <w:b/>
                <w:bCs w:val="0"/>
                <w:sz w:val="22"/>
                <w:szCs w:val="22"/>
              </w:rPr>
            </w:pPr>
            <w:r w:rsidRPr="004D0C90">
              <w:rPr>
                <w:b/>
                <w:sz w:val="22"/>
                <w:szCs w:val="22"/>
              </w:rPr>
              <w:t>A</w:t>
            </w:r>
          </w:p>
          <w:p w:rsidR="00DC39C8" w:rsidRPr="004D0C90" w:rsidRDefault="00DC39C8" w:rsidP="00E03EE6">
            <w:pPr>
              <w:pStyle w:val="Default"/>
              <w:rPr>
                <w:b/>
                <w:bCs w:val="0"/>
                <w:sz w:val="22"/>
                <w:szCs w:val="22"/>
              </w:rPr>
            </w:pPr>
          </w:p>
          <w:p w:rsidR="00DC39C8" w:rsidRPr="004D0C90" w:rsidRDefault="00DC39C8" w:rsidP="00E03EE6">
            <w:pPr>
              <w:pStyle w:val="Default"/>
              <w:rPr>
                <w:b/>
                <w:bCs w:val="0"/>
                <w:sz w:val="22"/>
                <w:szCs w:val="22"/>
              </w:rPr>
            </w:pPr>
            <w:r w:rsidRPr="004D0C90">
              <w:rPr>
                <w:b/>
                <w:sz w:val="22"/>
                <w:szCs w:val="22"/>
              </w:rPr>
              <w:t> ELEKTRICKÉ</w:t>
            </w:r>
          </w:p>
          <w:p w:rsidR="00DC39C8" w:rsidRPr="004D0C90" w:rsidRDefault="00DC39C8" w:rsidP="00E03EE6">
            <w:pPr>
              <w:pStyle w:val="Default"/>
              <w:rPr>
                <w:b/>
                <w:bCs w:val="0"/>
                <w:sz w:val="22"/>
                <w:szCs w:val="22"/>
              </w:rPr>
            </w:pPr>
          </w:p>
          <w:p w:rsidR="00DC39C8" w:rsidRPr="004D0C90" w:rsidRDefault="00DC39C8" w:rsidP="00E03EE6">
            <w:pPr>
              <w:pStyle w:val="Default"/>
              <w:rPr>
                <w:b/>
                <w:bCs w:val="0"/>
                <w:sz w:val="22"/>
                <w:szCs w:val="22"/>
              </w:rPr>
            </w:pPr>
            <w:r w:rsidRPr="004D0C90">
              <w:rPr>
                <w:b/>
                <w:sz w:val="22"/>
                <w:szCs w:val="22"/>
              </w:rPr>
              <w:t xml:space="preserve"> JAVY. </w:t>
            </w:r>
          </w:p>
          <w:p w:rsidR="00DC39C8" w:rsidRPr="004D0C90" w:rsidRDefault="00DC39C8" w:rsidP="00E03EE6">
            <w:pPr>
              <w:pStyle w:val="Default"/>
              <w:rPr>
                <w:b/>
                <w:bCs w:val="0"/>
                <w:sz w:val="22"/>
                <w:szCs w:val="22"/>
              </w:rPr>
            </w:pPr>
          </w:p>
          <w:p w:rsidR="00DC39C8" w:rsidRPr="004D0C90" w:rsidRDefault="00DC39C8" w:rsidP="00E03EE6">
            <w:pPr>
              <w:pStyle w:val="Default"/>
              <w:rPr>
                <w:b/>
                <w:bCs w:val="0"/>
                <w:sz w:val="22"/>
                <w:szCs w:val="22"/>
              </w:rPr>
            </w:pPr>
            <w:r w:rsidRPr="004D0C90">
              <w:rPr>
                <w:b/>
                <w:sz w:val="22"/>
                <w:szCs w:val="22"/>
              </w:rPr>
              <w:t xml:space="preserve">ELEKTRICKÝ </w:t>
            </w:r>
          </w:p>
          <w:p w:rsidR="00DC39C8" w:rsidRPr="004D0C90" w:rsidRDefault="00DC39C8" w:rsidP="00E03EE6">
            <w:pPr>
              <w:pStyle w:val="Default"/>
              <w:rPr>
                <w:b/>
                <w:bCs w:val="0"/>
                <w:sz w:val="22"/>
                <w:szCs w:val="22"/>
              </w:rPr>
            </w:pPr>
          </w:p>
          <w:p w:rsidR="00DC39C8" w:rsidRPr="004D0C90" w:rsidRDefault="00DC39C8" w:rsidP="00E03EE6">
            <w:pPr>
              <w:pStyle w:val="Default"/>
              <w:rPr>
                <w:b/>
                <w:bCs w:val="0"/>
                <w:sz w:val="22"/>
                <w:szCs w:val="22"/>
              </w:rPr>
            </w:pPr>
            <w:r w:rsidRPr="004D0C90">
              <w:rPr>
                <w:b/>
                <w:sz w:val="22"/>
                <w:szCs w:val="22"/>
              </w:rPr>
              <w:t xml:space="preserve">OBVOD </w:t>
            </w:r>
          </w:p>
          <w:p w:rsidR="00DC39C8" w:rsidRPr="004D0C90" w:rsidRDefault="00DC39C8" w:rsidP="00E03EE6">
            <w:pPr>
              <w:rPr>
                <w:rFonts w:ascii="Times New Roman" w:hAnsi="Times New Roman"/>
              </w:rPr>
            </w:pPr>
          </w:p>
        </w:tc>
        <w:tc>
          <w:tcPr>
            <w:tcW w:w="0" w:type="auto"/>
          </w:tcPr>
          <w:p w:rsidR="00DC39C8" w:rsidRPr="004D0C90" w:rsidRDefault="00DC39C8" w:rsidP="00E03EE6">
            <w:pPr>
              <w:rPr>
                <w:rFonts w:ascii="Times New Roman" w:hAnsi="Times New Roman"/>
              </w:rPr>
            </w:pPr>
            <w:r w:rsidRPr="004D0C90">
              <w:rPr>
                <w:rFonts w:ascii="Times New Roman" w:hAnsi="Times New Roman"/>
              </w:rPr>
              <w:t>Žiak vie:</w:t>
            </w:r>
          </w:p>
          <w:p w:rsidR="00DC39C8" w:rsidRPr="004D0C90" w:rsidRDefault="00DC39C8" w:rsidP="00E03EE6">
            <w:pPr>
              <w:rPr>
                <w:rFonts w:ascii="Times New Roman" w:hAnsi="Times New Roman"/>
              </w:rPr>
            </w:pPr>
          </w:p>
          <w:p w:rsidR="00DC39C8" w:rsidRPr="004D0C90" w:rsidRDefault="00DC39C8" w:rsidP="00E03EE6">
            <w:pPr>
              <w:pStyle w:val="Default"/>
            </w:pPr>
            <w:r w:rsidRPr="004D0C90">
              <w:t xml:space="preserve">- navrhnúť experiment na overenie pólov magnetu </w:t>
            </w:r>
          </w:p>
          <w:p w:rsidR="00DC39C8" w:rsidRPr="004D0C90" w:rsidRDefault="00DC39C8" w:rsidP="00E03EE6">
            <w:pPr>
              <w:pStyle w:val="Default"/>
              <w:rPr>
                <w:sz w:val="22"/>
                <w:szCs w:val="22"/>
              </w:rPr>
            </w:pPr>
            <w:r w:rsidRPr="004D0C90">
              <w:rPr>
                <w:sz w:val="22"/>
                <w:szCs w:val="22"/>
              </w:rPr>
              <w:t xml:space="preserve">- vysvetliť princíp určovania svetových strán kompasom </w:t>
            </w:r>
          </w:p>
          <w:p w:rsidR="00DC39C8" w:rsidRPr="004D0C90" w:rsidRDefault="00DC39C8" w:rsidP="00E03EE6">
            <w:pPr>
              <w:pStyle w:val="Default"/>
              <w:rPr>
                <w:sz w:val="22"/>
                <w:szCs w:val="22"/>
              </w:rPr>
            </w:pPr>
            <w:r w:rsidRPr="004D0C90">
              <w:rPr>
                <w:sz w:val="22"/>
                <w:szCs w:val="22"/>
              </w:rPr>
              <w:t xml:space="preserve">- získať informácie o objave žiarovky </w:t>
            </w:r>
          </w:p>
          <w:p w:rsidR="00DC39C8" w:rsidRPr="004D0C90" w:rsidRDefault="00DC39C8" w:rsidP="00E03EE6">
            <w:pPr>
              <w:pStyle w:val="Default"/>
              <w:rPr>
                <w:sz w:val="22"/>
                <w:szCs w:val="22"/>
              </w:rPr>
            </w:pPr>
            <w:r w:rsidRPr="004D0C90">
              <w:rPr>
                <w:sz w:val="22"/>
                <w:szCs w:val="22"/>
              </w:rPr>
              <w:t xml:space="preserve">- zakresliť elektrický obvod pomocou schematických značiek </w:t>
            </w:r>
          </w:p>
          <w:p w:rsidR="00DC39C8" w:rsidRPr="004D0C90" w:rsidRDefault="00DC39C8" w:rsidP="00E03EE6">
            <w:pPr>
              <w:pStyle w:val="Default"/>
              <w:rPr>
                <w:sz w:val="22"/>
                <w:szCs w:val="22"/>
              </w:rPr>
            </w:pPr>
            <w:r w:rsidRPr="004D0C90">
              <w:rPr>
                <w:sz w:val="22"/>
                <w:szCs w:val="22"/>
              </w:rPr>
              <w:t xml:space="preserve">- zapojiť elektrický obvod podľa schémy </w:t>
            </w:r>
          </w:p>
          <w:p w:rsidR="00DC39C8" w:rsidRPr="004D0C90" w:rsidRDefault="00DC39C8" w:rsidP="00E03EE6">
            <w:pPr>
              <w:pStyle w:val="Default"/>
              <w:rPr>
                <w:sz w:val="22"/>
                <w:szCs w:val="22"/>
              </w:rPr>
            </w:pPr>
            <w:r w:rsidRPr="004D0C90">
              <w:rPr>
                <w:sz w:val="22"/>
                <w:szCs w:val="22"/>
              </w:rPr>
              <w:t xml:space="preserve">- odmerať veľkosť elektrického prúdu a elektrického napätia na žiarovke v sériovo zapojenom elektrickom obvode </w:t>
            </w:r>
          </w:p>
          <w:p w:rsidR="00DC39C8" w:rsidRPr="004D0C90" w:rsidRDefault="00DC39C8" w:rsidP="00E03EE6">
            <w:pPr>
              <w:pStyle w:val="Default"/>
              <w:rPr>
                <w:sz w:val="22"/>
                <w:szCs w:val="22"/>
              </w:rPr>
            </w:pPr>
            <w:r w:rsidRPr="004D0C90">
              <w:rPr>
                <w:sz w:val="22"/>
                <w:szCs w:val="22"/>
              </w:rPr>
              <w:t xml:space="preserve">- zostrojiť graf priamej úmernosti medzi prúdom a napätím z nameraných hodnôt </w:t>
            </w:r>
          </w:p>
          <w:p w:rsidR="00DC39C8" w:rsidRPr="004D0C90" w:rsidRDefault="00DC39C8" w:rsidP="00E03EE6">
            <w:pPr>
              <w:pStyle w:val="Default"/>
              <w:rPr>
                <w:sz w:val="22"/>
                <w:szCs w:val="22"/>
              </w:rPr>
            </w:pPr>
            <w:r w:rsidRPr="004D0C90">
              <w:rPr>
                <w:sz w:val="22"/>
                <w:szCs w:val="22"/>
              </w:rPr>
              <w:t xml:space="preserve">- riešiť výpočtové úlohy </w:t>
            </w:r>
          </w:p>
          <w:p w:rsidR="00DC39C8" w:rsidRPr="004D0C90" w:rsidRDefault="00DC39C8" w:rsidP="00E03EE6">
            <w:pPr>
              <w:pStyle w:val="Default"/>
              <w:rPr>
                <w:sz w:val="22"/>
                <w:szCs w:val="22"/>
              </w:rPr>
            </w:pPr>
            <w:r w:rsidRPr="004D0C90">
              <w:rPr>
                <w:sz w:val="22"/>
                <w:szCs w:val="22"/>
              </w:rPr>
              <w:t xml:space="preserve">- riešiť úlohy na praktické zapájanie elektrických obvodov a merania v nich </w:t>
            </w:r>
          </w:p>
          <w:p w:rsidR="00DC39C8" w:rsidRPr="004D0C90" w:rsidRDefault="00DC39C8" w:rsidP="00E03EE6">
            <w:pPr>
              <w:pStyle w:val="Default"/>
              <w:rPr>
                <w:sz w:val="22"/>
                <w:szCs w:val="22"/>
              </w:rPr>
            </w:pPr>
            <w:r w:rsidRPr="004D0C90">
              <w:rPr>
                <w:sz w:val="22"/>
                <w:szCs w:val="22"/>
              </w:rPr>
              <w:t xml:space="preserve">- rešpektovať pravidlá bezpečnosti pri práci s elektrickými spotrebičmi </w:t>
            </w:r>
          </w:p>
          <w:p w:rsidR="00DC39C8" w:rsidRPr="004D0C90" w:rsidRDefault="00DC39C8" w:rsidP="00E03EE6">
            <w:pPr>
              <w:rPr>
                <w:rFonts w:ascii="Times New Roman" w:hAnsi="Times New Roman"/>
              </w:rPr>
            </w:pPr>
          </w:p>
        </w:tc>
        <w:tc>
          <w:tcPr>
            <w:tcW w:w="0" w:type="auto"/>
          </w:tcPr>
          <w:p w:rsidR="00DC39C8" w:rsidRPr="004D0C90" w:rsidRDefault="00DC39C8" w:rsidP="00E03EE6">
            <w:pPr>
              <w:spacing w:line="240" w:lineRule="atLeast"/>
              <w:rPr>
                <w:rFonts w:ascii="Times New Roman" w:hAnsi="Times New Roman"/>
              </w:rPr>
            </w:pPr>
            <w:r w:rsidRPr="004D0C90">
              <w:rPr>
                <w:rFonts w:ascii="Times New Roman" w:hAnsi="Times New Roman"/>
              </w:rPr>
              <w:t xml:space="preserve">Klasické hodiny, </w:t>
            </w:r>
          </w:p>
          <w:p w:rsidR="00DC39C8" w:rsidRPr="004D0C90" w:rsidRDefault="00DC39C8" w:rsidP="00E03EE6">
            <w:pPr>
              <w:spacing w:line="240" w:lineRule="atLeast"/>
              <w:rPr>
                <w:rFonts w:ascii="Times New Roman" w:hAnsi="Times New Roman"/>
              </w:rPr>
            </w:pPr>
            <w:r w:rsidRPr="004D0C90">
              <w:rPr>
                <w:rFonts w:ascii="Times New Roman" w:hAnsi="Times New Roman"/>
              </w:rPr>
              <w:t>výklad,</w:t>
            </w:r>
          </w:p>
          <w:p w:rsidR="00DC39C8" w:rsidRPr="004D0C90" w:rsidRDefault="00DC39C8" w:rsidP="00E03EE6">
            <w:pPr>
              <w:spacing w:line="240" w:lineRule="atLeast"/>
              <w:rPr>
                <w:rFonts w:ascii="Times New Roman" w:hAnsi="Times New Roman"/>
              </w:rPr>
            </w:pPr>
            <w:r w:rsidRPr="004D0C90">
              <w:rPr>
                <w:rFonts w:ascii="Times New Roman" w:hAnsi="Times New Roman"/>
              </w:rPr>
              <w:t xml:space="preserve"> vysvetľovanie,</w:t>
            </w:r>
          </w:p>
          <w:p w:rsidR="00DC39C8" w:rsidRPr="004D0C90" w:rsidRDefault="00DC39C8" w:rsidP="00E03EE6">
            <w:pPr>
              <w:spacing w:line="240" w:lineRule="atLeast"/>
              <w:rPr>
                <w:rFonts w:ascii="Times New Roman" w:hAnsi="Times New Roman"/>
              </w:rPr>
            </w:pPr>
            <w:r w:rsidRPr="004D0C90">
              <w:rPr>
                <w:rFonts w:ascii="Times New Roman" w:hAnsi="Times New Roman"/>
              </w:rPr>
              <w:t xml:space="preserve"> rozhovor a diskusia,</w:t>
            </w:r>
          </w:p>
          <w:p w:rsidR="00DC39C8" w:rsidRPr="004D0C90" w:rsidRDefault="00DC39C8" w:rsidP="00E03EE6">
            <w:pPr>
              <w:spacing w:line="240" w:lineRule="atLeast"/>
              <w:rPr>
                <w:rFonts w:ascii="Times New Roman" w:hAnsi="Times New Roman"/>
              </w:rPr>
            </w:pPr>
            <w:r w:rsidRPr="004D0C90">
              <w:rPr>
                <w:rFonts w:ascii="Times New Roman" w:hAnsi="Times New Roman"/>
              </w:rPr>
              <w:t xml:space="preserve"> čítanie s porozumením,</w:t>
            </w:r>
          </w:p>
          <w:p w:rsidR="00DC39C8" w:rsidRPr="004D0C90" w:rsidRDefault="00DC39C8" w:rsidP="00E03EE6">
            <w:pPr>
              <w:spacing w:line="240" w:lineRule="atLeast"/>
              <w:rPr>
                <w:rFonts w:ascii="Times New Roman" w:hAnsi="Times New Roman"/>
              </w:rPr>
            </w:pPr>
            <w:r w:rsidRPr="004D0C90">
              <w:rPr>
                <w:rFonts w:ascii="Times New Roman" w:hAnsi="Times New Roman"/>
              </w:rPr>
              <w:t xml:space="preserve"> tvorivé písanie,</w:t>
            </w:r>
          </w:p>
          <w:p w:rsidR="00DC39C8" w:rsidRPr="004D0C90" w:rsidRDefault="00DC39C8" w:rsidP="00E03EE6">
            <w:pPr>
              <w:spacing w:line="240" w:lineRule="atLeast"/>
              <w:rPr>
                <w:rFonts w:ascii="Times New Roman" w:hAnsi="Times New Roman"/>
              </w:rPr>
            </w:pPr>
            <w:r w:rsidRPr="004D0C90">
              <w:rPr>
                <w:rFonts w:ascii="Times New Roman" w:hAnsi="Times New Roman"/>
              </w:rPr>
              <w:t xml:space="preserve"> brainstorming, </w:t>
            </w:r>
          </w:p>
          <w:p w:rsidR="00DC39C8" w:rsidRPr="004D0C90" w:rsidRDefault="00DC39C8" w:rsidP="00E03EE6">
            <w:pPr>
              <w:spacing w:line="240" w:lineRule="atLeast"/>
              <w:rPr>
                <w:rFonts w:ascii="Times New Roman" w:hAnsi="Times New Roman"/>
              </w:rPr>
            </w:pPr>
            <w:r w:rsidRPr="004D0C90">
              <w:rPr>
                <w:rFonts w:ascii="Times New Roman" w:hAnsi="Times New Roman"/>
              </w:rPr>
              <w:t xml:space="preserve"> praktická aktivita,</w:t>
            </w:r>
          </w:p>
          <w:p w:rsidR="00DC39C8" w:rsidRPr="004D0C90" w:rsidRDefault="00DC39C8" w:rsidP="00E03EE6">
            <w:pPr>
              <w:spacing w:line="240" w:lineRule="atLeast"/>
              <w:rPr>
                <w:rFonts w:ascii="Times New Roman" w:hAnsi="Times New Roman"/>
              </w:rPr>
            </w:pPr>
            <w:r w:rsidRPr="004D0C90">
              <w:rPr>
                <w:rFonts w:ascii="Times New Roman" w:hAnsi="Times New Roman"/>
              </w:rPr>
              <w:t xml:space="preserve">  samostatná práca,</w:t>
            </w:r>
          </w:p>
          <w:p w:rsidR="00DC39C8" w:rsidRPr="004D0C90" w:rsidRDefault="00DC39C8" w:rsidP="00E03EE6">
            <w:pPr>
              <w:spacing w:line="240" w:lineRule="atLeast"/>
              <w:rPr>
                <w:rFonts w:ascii="Times New Roman" w:hAnsi="Times New Roman"/>
              </w:rPr>
            </w:pPr>
            <w:r w:rsidRPr="004D0C90">
              <w:rPr>
                <w:rFonts w:ascii="Times New Roman" w:hAnsi="Times New Roman"/>
              </w:rPr>
              <w:t xml:space="preserve"> motivačné metódy:</w:t>
            </w:r>
          </w:p>
          <w:p w:rsidR="00DC39C8" w:rsidRPr="004D0C90" w:rsidRDefault="00DC39C8" w:rsidP="00E03EE6">
            <w:pPr>
              <w:spacing w:line="240" w:lineRule="atLeast"/>
              <w:rPr>
                <w:rFonts w:ascii="Times New Roman" w:hAnsi="Times New Roman"/>
              </w:rPr>
            </w:pPr>
            <w:r w:rsidRPr="004D0C90">
              <w:rPr>
                <w:rFonts w:ascii="Times New Roman" w:hAnsi="Times New Roman"/>
              </w:rPr>
              <w:t xml:space="preserve"> motivačná demonštrácia, </w:t>
            </w:r>
          </w:p>
          <w:p w:rsidR="00DC39C8" w:rsidRPr="004D0C90" w:rsidRDefault="00DC39C8" w:rsidP="00E03EE6">
            <w:pPr>
              <w:spacing w:line="240" w:lineRule="atLeast"/>
              <w:rPr>
                <w:rFonts w:ascii="Times New Roman" w:hAnsi="Times New Roman"/>
              </w:rPr>
            </w:pPr>
            <w:r w:rsidRPr="004D0C90">
              <w:rPr>
                <w:rFonts w:ascii="Times New Roman" w:hAnsi="Times New Roman"/>
              </w:rPr>
              <w:t>expozičné metódy :</w:t>
            </w:r>
          </w:p>
          <w:p w:rsidR="00DC39C8" w:rsidRPr="004D0C90" w:rsidRDefault="00DC39C8" w:rsidP="00E03EE6">
            <w:pPr>
              <w:spacing w:line="240" w:lineRule="atLeast"/>
              <w:rPr>
                <w:rFonts w:ascii="Times New Roman" w:hAnsi="Times New Roman"/>
              </w:rPr>
            </w:pPr>
            <w:r w:rsidRPr="004D0C90">
              <w:rPr>
                <w:rFonts w:ascii="Times New Roman" w:hAnsi="Times New Roman"/>
              </w:rPr>
              <w:t xml:space="preserve"> manipulácia s predmetmi :</w:t>
            </w:r>
          </w:p>
          <w:p w:rsidR="00DC39C8" w:rsidRPr="004D0C90" w:rsidRDefault="00DC39C8" w:rsidP="00E03EE6">
            <w:pPr>
              <w:spacing w:line="240" w:lineRule="atLeast"/>
              <w:rPr>
                <w:rFonts w:ascii="Times New Roman" w:hAnsi="Times New Roman"/>
              </w:rPr>
            </w:pPr>
            <w:r w:rsidRPr="004D0C90">
              <w:rPr>
                <w:rFonts w:ascii="Times New Roman" w:hAnsi="Times New Roman"/>
              </w:rPr>
              <w:t>skupinová práca,</w:t>
            </w:r>
          </w:p>
          <w:p w:rsidR="00DC39C8" w:rsidRPr="004D0C90" w:rsidRDefault="00DC39C8" w:rsidP="00E03EE6">
            <w:pPr>
              <w:spacing w:line="240" w:lineRule="atLeast"/>
              <w:rPr>
                <w:rFonts w:ascii="Times New Roman" w:hAnsi="Times New Roman"/>
              </w:rPr>
            </w:pPr>
            <w:r w:rsidRPr="004D0C90">
              <w:rPr>
                <w:rFonts w:ascii="Times New Roman" w:hAnsi="Times New Roman"/>
              </w:rPr>
              <w:t>práca  vo dvojiciach,</w:t>
            </w:r>
          </w:p>
          <w:p w:rsidR="00DC39C8" w:rsidRPr="004D0C90" w:rsidRDefault="00DC39C8" w:rsidP="00E03EE6">
            <w:pPr>
              <w:spacing w:line="240" w:lineRule="atLeast"/>
              <w:rPr>
                <w:rFonts w:ascii="Times New Roman" w:hAnsi="Times New Roman"/>
              </w:rPr>
            </w:pPr>
            <w:r w:rsidRPr="004D0C90">
              <w:rPr>
                <w:rFonts w:ascii="Times New Roman" w:hAnsi="Times New Roman"/>
              </w:rPr>
              <w:t xml:space="preserve"> fixačné metódy :</w:t>
            </w:r>
          </w:p>
          <w:p w:rsidR="00DC39C8" w:rsidRPr="004D0C90" w:rsidRDefault="00DC39C8" w:rsidP="00E03EE6">
            <w:pPr>
              <w:spacing w:line="240" w:lineRule="atLeast"/>
              <w:rPr>
                <w:rFonts w:ascii="Times New Roman" w:hAnsi="Times New Roman"/>
              </w:rPr>
            </w:pPr>
            <w:r w:rsidRPr="004D0C90">
              <w:rPr>
                <w:rFonts w:ascii="Times New Roman" w:hAnsi="Times New Roman"/>
              </w:rPr>
              <w:t xml:space="preserve"> ústne opakovanie</w:t>
            </w:r>
          </w:p>
          <w:p w:rsidR="00DC39C8" w:rsidRPr="004D0C90" w:rsidRDefault="00DC39C8" w:rsidP="00E03EE6">
            <w:pPr>
              <w:spacing w:line="240" w:lineRule="atLeast"/>
              <w:rPr>
                <w:rFonts w:ascii="Times New Roman" w:hAnsi="Times New Roman"/>
              </w:rPr>
            </w:pPr>
            <w:r w:rsidRPr="004D0C90">
              <w:rPr>
                <w:rFonts w:ascii="Times New Roman" w:hAnsi="Times New Roman"/>
              </w:rPr>
              <w:lastRenderedPageBreak/>
              <w:t xml:space="preserve"> učiva žiakom, </w:t>
            </w:r>
          </w:p>
          <w:p w:rsidR="00DC39C8" w:rsidRPr="004D0C90" w:rsidRDefault="00DC39C8" w:rsidP="00E03EE6">
            <w:pPr>
              <w:spacing w:line="240" w:lineRule="atLeast"/>
              <w:rPr>
                <w:rFonts w:ascii="Times New Roman" w:hAnsi="Times New Roman"/>
              </w:rPr>
            </w:pPr>
            <w:r w:rsidRPr="004D0C90">
              <w:rPr>
                <w:rFonts w:ascii="Times New Roman" w:hAnsi="Times New Roman"/>
              </w:rPr>
              <w:t xml:space="preserve"> písomná kontrolná práca po tematickom celku .</w:t>
            </w:r>
          </w:p>
          <w:p w:rsidR="00DC39C8" w:rsidRPr="004D0C90" w:rsidRDefault="00DC39C8" w:rsidP="00E03EE6">
            <w:pPr>
              <w:spacing w:line="240" w:lineRule="atLeast"/>
              <w:rPr>
                <w:rFonts w:ascii="Times New Roman" w:hAnsi="Times New Roman"/>
              </w:rPr>
            </w:pPr>
            <w:r w:rsidRPr="004D0C90">
              <w:rPr>
                <w:rFonts w:ascii="Times New Roman" w:hAnsi="Times New Roman"/>
              </w:rPr>
              <w:t>Slovné hodnotenie praktických zručností</w:t>
            </w:r>
          </w:p>
          <w:p w:rsidR="00DC39C8" w:rsidRPr="004D0C90" w:rsidRDefault="00DC39C8" w:rsidP="00E03EE6">
            <w:pPr>
              <w:spacing w:line="240" w:lineRule="atLeast"/>
              <w:rPr>
                <w:rFonts w:ascii="Times New Roman" w:hAnsi="Times New Roman"/>
              </w:rPr>
            </w:pPr>
            <w:r w:rsidRPr="004D0C90">
              <w:rPr>
                <w:rFonts w:ascii="Times New Roman" w:hAnsi="Times New Roman"/>
              </w:rPr>
              <w:t>Ústne skúšanie</w:t>
            </w:r>
          </w:p>
          <w:p w:rsidR="00DC39C8" w:rsidRPr="004D0C90" w:rsidRDefault="00DC39C8" w:rsidP="00E03EE6">
            <w:pPr>
              <w:spacing w:line="240" w:lineRule="atLeast"/>
              <w:rPr>
                <w:rFonts w:ascii="Times New Roman" w:hAnsi="Times New Roman"/>
              </w:rPr>
            </w:pPr>
            <w:r w:rsidRPr="004D0C90">
              <w:rPr>
                <w:rFonts w:ascii="Times New Roman" w:hAnsi="Times New Roman"/>
              </w:rPr>
              <w:t>- frontálne</w:t>
            </w:r>
          </w:p>
          <w:p w:rsidR="00DC39C8" w:rsidRPr="004D0C90" w:rsidRDefault="00DC39C8" w:rsidP="00E03EE6">
            <w:pPr>
              <w:spacing w:line="240" w:lineRule="atLeast"/>
              <w:rPr>
                <w:rFonts w:ascii="Times New Roman" w:hAnsi="Times New Roman"/>
              </w:rPr>
            </w:pPr>
            <w:r w:rsidRPr="004D0C90">
              <w:rPr>
                <w:rFonts w:ascii="Times New Roman" w:hAnsi="Times New Roman"/>
              </w:rPr>
              <w:t>- individuálne</w:t>
            </w:r>
          </w:p>
          <w:p w:rsidR="00DC39C8" w:rsidRPr="004D0C90" w:rsidRDefault="00DC39C8" w:rsidP="00E03EE6">
            <w:pPr>
              <w:spacing w:line="240" w:lineRule="atLeast"/>
              <w:rPr>
                <w:rFonts w:ascii="Times New Roman" w:hAnsi="Times New Roman"/>
              </w:rPr>
            </w:pPr>
          </w:p>
          <w:p w:rsidR="00DC39C8" w:rsidRPr="004D0C90" w:rsidRDefault="00DC39C8" w:rsidP="00E03EE6">
            <w:pPr>
              <w:rPr>
                <w:rFonts w:ascii="Times New Roman" w:hAnsi="Times New Roman"/>
              </w:rPr>
            </w:pPr>
          </w:p>
        </w:tc>
      </w:tr>
      <w:tr w:rsidR="00DC39C8" w:rsidRPr="004D0C90" w:rsidTr="00E03EE6">
        <w:tc>
          <w:tcPr>
            <w:tcW w:w="0" w:type="auto"/>
          </w:tcPr>
          <w:p w:rsidR="00DC39C8" w:rsidRPr="004D0C90" w:rsidRDefault="00DC39C8" w:rsidP="00E03EE6">
            <w:pPr>
              <w:rPr>
                <w:rFonts w:ascii="Times New Roman" w:hAnsi="Times New Roman"/>
                <w:b/>
                <w:bCs/>
              </w:rPr>
            </w:pPr>
            <w:r w:rsidRPr="004D0C90">
              <w:rPr>
                <w:rFonts w:ascii="Times New Roman" w:hAnsi="Times New Roman"/>
                <w:b/>
                <w:bCs/>
              </w:rPr>
              <w:lastRenderedPageBreak/>
              <w:t>PROJEKT</w:t>
            </w:r>
          </w:p>
        </w:tc>
        <w:tc>
          <w:tcPr>
            <w:tcW w:w="0" w:type="auto"/>
          </w:tcPr>
          <w:p w:rsidR="00DC39C8" w:rsidRPr="004D0C90" w:rsidRDefault="00DC39C8" w:rsidP="00E03EE6">
            <w:pPr>
              <w:pStyle w:val="Default"/>
              <w:rPr>
                <w:sz w:val="22"/>
                <w:szCs w:val="22"/>
              </w:rPr>
            </w:pPr>
            <w:r w:rsidRPr="004D0C90">
              <w:rPr>
                <w:sz w:val="22"/>
                <w:szCs w:val="22"/>
              </w:rPr>
              <w:t xml:space="preserve">- využiť tvorivo poznatky na vypracovanie a prezentáciu projektu </w:t>
            </w:r>
          </w:p>
          <w:p w:rsidR="00DC39C8" w:rsidRPr="004D0C90" w:rsidRDefault="00DC39C8" w:rsidP="00E03EE6">
            <w:pPr>
              <w:rPr>
                <w:rFonts w:ascii="Times New Roman" w:hAnsi="Times New Roman"/>
              </w:rPr>
            </w:pPr>
          </w:p>
        </w:tc>
        <w:tc>
          <w:tcPr>
            <w:tcW w:w="0" w:type="auto"/>
          </w:tcPr>
          <w:p w:rsidR="00DC39C8" w:rsidRPr="004D0C90" w:rsidRDefault="00DC39C8" w:rsidP="00E03EE6">
            <w:pPr>
              <w:rPr>
                <w:rFonts w:ascii="Times New Roman" w:hAnsi="Times New Roman"/>
              </w:rPr>
            </w:pPr>
            <w:r w:rsidRPr="004D0C90">
              <w:rPr>
                <w:rFonts w:ascii="Times New Roman" w:hAnsi="Times New Roman"/>
              </w:rPr>
              <w:t>Prezentácia a hodnotenie projektov</w:t>
            </w:r>
          </w:p>
        </w:tc>
      </w:tr>
    </w:tbl>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b/>
          <w:bCs/>
        </w:rPr>
      </w:pPr>
      <w:r w:rsidRPr="004D0C90">
        <w:rPr>
          <w:rFonts w:ascii="Times New Roman" w:hAnsi="Times New Roman"/>
          <w:b/>
          <w:bCs/>
        </w:rPr>
        <w:t>ZDROJE:</w:t>
      </w:r>
    </w:p>
    <w:p w:rsidR="00DC39C8" w:rsidRPr="004D0C90" w:rsidRDefault="00DC39C8" w:rsidP="00DC39C8">
      <w:pPr>
        <w:rPr>
          <w:rFonts w:ascii="Times New Roman" w:hAnsi="Times New Roman"/>
        </w:rPr>
      </w:pPr>
      <w:r w:rsidRPr="004D0C90">
        <w:rPr>
          <w:rFonts w:ascii="Times New Roman" w:hAnsi="Times New Roman"/>
        </w:rPr>
        <w:t>Učebnice fyziky pre 9 .ročník encyklopédie, pomôcky z fyzikálneho kabinetu, rysovacie a písacie potreby.</w:t>
      </w:r>
    </w:p>
    <w:p w:rsidR="00DC39C8" w:rsidRPr="004D0C90" w:rsidRDefault="00DC39C8" w:rsidP="00DC39C8">
      <w:pPr>
        <w:rPr>
          <w:rFonts w:ascii="Times New Roman" w:hAnsi="Times New Roman"/>
          <w:b/>
          <w:bCs/>
        </w:rPr>
      </w:pPr>
      <w:r w:rsidRPr="004D0C90">
        <w:rPr>
          <w:rFonts w:ascii="Times New Roman" w:hAnsi="Times New Roman"/>
          <w:b/>
          <w:bCs/>
        </w:rPr>
        <w:t>HODNOTENIE:</w:t>
      </w:r>
    </w:p>
    <w:p w:rsidR="00DC39C8" w:rsidRPr="004D0C90" w:rsidRDefault="00DC39C8" w:rsidP="00DC39C8">
      <w:pPr>
        <w:rPr>
          <w:rFonts w:ascii="Times New Roman" w:hAnsi="Times New Roman"/>
        </w:rPr>
      </w:pPr>
      <w:r w:rsidRPr="004D0C90">
        <w:rPr>
          <w:rFonts w:ascii="Times New Roman" w:hAnsi="Times New Roman"/>
        </w:rPr>
        <w:t xml:space="preserve">     Hodnotenie žiakov podľa platného klasifikačného poriadku na základe ústnych odpovedí, známok z kontrolných prác, známok z pracovných aktivít a na základe pracovnej aktivity žiakov na hodinách.</w:t>
      </w:r>
    </w:p>
    <w:p w:rsidR="00DC39C8" w:rsidRPr="004D0C90" w:rsidRDefault="00DC39C8" w:rsidP="00DC39C8">
      <w:pPr>
        <w:rPr>
          <w:rFonts w:ascii="Times New Roman" w:hAnsi="Times New Roman"/>
          <w:b/>
          <w:bCs/>
        </w:rPr>
      </w:pPr>
    </w:p>
    <w:p w:rsidR="00DC39C8" w:rsidRPr="004D0C90" w:rsidRDefault="00DC39C8" w:rsidP="00DC39C8">
      <w:pPr>
        <w:rPr>
          <w:rFonts w:ascii="Times New Roman" w:hAnsi="Times New Roman"/>
          <w:b/>
          <w:bCs/>
        </w:rPr>
      </w:pPr>
      <w:r w:rsidRPr="004D0C90">
        <w:rPr>
          <w:rFonts w:ascii="Times New Roman" w:hAnsi="Times New Roman"/>
          <w:b/>
          <w:bCs/>
        </w:rPr>
        <w:t>PRACOVNÉ AKTIVITY:</w:t>
      </w:r>
    </w:p>
    <w:p w:rsidR="00DC39C8" w:rsidRPr="004D0C90" w:rsidRDefault="00DC39C8" w:rsidP="00DC39C8">
      <w:pPr>
        <w:rPr>
          <w:rFonts w:ascii="Times New Roman" w:hAnsi="Times New Roman"/>
        </w:rPr>
      </w:pPr>
      <w:r w:rsidRPr="004D0C90">
        <w:rPr>
          <w:rFonts w:ascii="Times New Roman" w:hAnsi="Times New Roman"/>
        </w:rPr>
        <w:lastRenderedPageBreak/>
        <w:t>Z pracovnej aktivity žiaci vypracujú krátku správu , ktorá obsahuje:</w:t>
      </w:r>
    </w:p>
    <w:p w:rsidR="00DC39C8" w:rsidRPr="004D0C90" w:rsidRDefault="00DC39C8" w:rsidP="00DC39C8">
      <w:pPr>
        <w:rPr>
          <w:rFonts w:ascii="Times New Roman" w:hAnsi="Times New Roman"/>
          <w:b/>
          <w:bCs/>
        </w:rPr>
      </w:pPr>
      <w:r w:rsidRPr="004D0C90">
        <w:rPr>
          <w:rFonts w:ascii="Times New Roman" w:hAnsi="Times New Roman"/>
          <w:b/>
          <w:bCs/>
        </w:rPr>
        <w:t>1.Názov úlohy</w:t>
      </w:r>
    </w:p>
    <w:p w:rsidR="00DC39C8" w:rsidRPr="004D0C90" w:rsidRDefault="00DC39C8" w:rsidP="00DC39C8">
      <w:pPr>
        <w:rPr>
          <w:rFonts w:ascii="Times New Roman" w:hAnsi="Times New Roman"/>
        </w:rPr>
      </w:pPr>
      <w:r w:rsidRPr="004D0C90">
        <w:rPr>
          <w:rFonts w:ascii="Times New Roman" w:hAnsi="Times New Roman"/>
          <w:b/>
          <w:bCs/>
        </w:rPr>
        <w:t>2.Postup</w:t>
      </w:r>
      <w:r w:rsidRPr="004D0C90">
        <w:rPr>
          <w:rFonts w:ascii="Times New Roman" w:hAnsi="Times New Roman"/>
        </w:rPr>
        <w:t>- stručný opis postupu riešenia úlohy</w:t>
      </w:r>
    </w:p>
    <w:p w:rsidR="00DC39C8" w:rsidRPr="004D0C90" w:rsidRDefault="00DC39C8" w:rsidP="00DC39C8">
      <w:pPr>
        <w:rPr>
          <w:rFonts w:ascii="Times New Roman" w:hAnsi="Times New Roman"/>
        </w:rPr>
      </w:pPr>
      <w:r w:rsidRPr="004D0C90">
        <w:rPr>
          <w:rFonts w:ascii="Times New Roman" w:hAnsi="Times New Roman"/>
          <w:b/>
          <w:bCs/>
        </w:rPr>
        <w:t>3.Zistenia</w:t>
      </w:r>
      <w:r w:rsidRPr="004D0C90">
        <w:rPr>
          <w:rFonts w:ascii="Times New Roman" w:hAnsi="Times New Roman"/>
        </w:rPr>
        <w:t>- stručný opis zistení /tabuľka a pod./</w:t>
      </w:r>
    </w:p>
    <w:p w:rsidR="00DC39C8" w:rsidRPr="004D0C90" w:rsidRDefault="00DC39C8" w:rsidP="00DC39C8">
      <w:pPr>
        <w:rPr>
          <w:rFonts w:ascii="Times New Roman" w:hAnsi="Times New Roman"/>
        </w:rPr>
      </w:pPr>
      <w:r w:rsidRPr="004D0C90">
        <w:rPr>
          <w:rFonts w:ascii="Times New Roman" w:hAnsi="Times New Roman"/>
          <w:b/>
          <w:bCs/>
        </w:rPr>
        <w:t>4.Záver</w:t>
      </w:r>
      <w:r w:rsidRPr="004D0C90">
        <w:rPr>
          <w:rFonts w:ascii="Times New Roman" w:hAnsi="Times New Roman"/>
        </w:rPr>
        <w:t>- stručné zhrnutie poznatkov</w:t>
      </w:r>
    </w:p>
    <w:p w:rsidR="00DC39C8" w:rsidRPr="004D0C90" w:rsidRDefault="00DC39C8" w:rsidP="00DC39C8">
      <w:pPr>
        <w:rPr>
          <w:rFonts w:ascii="Times New Roman" w:hAnsi="Times New Roman"/>
          <w:b/>
          <w:bCs/>
        </w:rPr>
      </w:pPr>
      <w:r w:rsidRPr="004D0C90">
        <w:rPr>
          <w:rFonts w:ascii="Times New Roman" w:hAnsi="Times New Roman"/>
          <w:b/>
          <w:bCs/>
        </w:rPr>
        <w:t>TVORBA PROJEKTU:</w:t>
      </w:r>
    </w:p>
    <w:p w:rsidR="00DC39C8" w:rsidRPr="004D0C90" w:rsidRDefault="00DC39C8" w:rsidP="00DC39C8">
      <w:pPr>
        <w:rPr>
          <w:rFonts w:ascii="Times New Roman" w:hAnsi="Times New Roman"/>
        </w:rPr>
      </w:pPr>
      <w:r w:rsidRPr="004D0C90">
        <w:rPr>
          <w:rFonts w:ascii="Times New Roman" w:hAnsi="Times New Roman"/>
        </w:rPr>
        <w:t xml:space="preserve">     Cieľom je podpora samostatnej /skupinovej/ tvorivej činnosti, aplikácia teoretických vedomostí a komunikatívnych zručností. Žiaci môžu riešiť projekt samostatne alebo v skupinách /2 – 3 žiaci/.Projekt tvorí plagát /poster/,ktorý žiaci písomne a graficky spracujú na základe vlastného pozorovania a inštrukcii učiteľa.</w:t>
      </w:r>
    </w:p>
    <w:p w:rsidR="00DC39C8" w:rsidRPr="004D0C90" w:rsidRDefault="00DC39C8" w:rsidP="00DC39C8">
      <w:pPr>
        <w:rPr>
          <w:rFonts w:ascii="Times New Roman" w:hAnsi="Times New Roman"/>
          <w:b/>
          <w:bCs/>
        </w:rPr>
      </w:pPr>
      <w:r w:rsidRPr="004D0C90">
        <w:rPr>
          <w:rFonts w:ascii="Times New Roman" w:hAnsi="Times New Roman"/>
          <w:b/>
          <w:bCs/>
        </w:rPr>
        <w:t>OBSAH PROJEKTU:</w:t>
      </w:r>
    </w:p>
    <w:p w:rsidR="00DC39C8" w:rsidRPr="004D0C90" w:rsidRDefault="00DC39C8" w:rsidP="00DC39C8">
      <w:pPr>
        <w:rPr>
          <w:rFonts w:ascii="Times New Roman" w:hAnsi="Times New Roman"/>
          <w:b/>
          <w:bCs/>
        </w:rPr>
      </w:pPr>
      <w:r w:rsidRPr="004D0C90">
        <w:rPr>
          <w:rFonts w:ascii="Times New Roman" w:hAnsi="Times New Roman"/>
          <w:b/>
          <w:bCs/>
        </w:rPr>
        <w:t>1.Názov projektu, meno a priezvisko žiaka, ročník, trieda</w:t>
      </w:r>
    </w:p>
    <w:p w:rsidR="00DC39C8" w:rsidRPr="004D0C90" w:rsidRDefault="00DC39C8" w:rsidP="00DC39C8">
      <w:pPr>
        <w:rPr>
          <w:rFonts w:ascii="Times New Roman" w:hAnsi="Times New Roman"/>
        </w:rPr>
      </w:pPr>
      <w:r w:rsidRPr="004D0C90">
        <w:rPr>
          <w:rFonts w:ascii="Times New Roman" w:hAnsi="Times New Roman"/>
          <w:b/>
          <w:bCs/>
        </w:rPr>
        <w:t>2.Cieľ</w:t>
      </w:r>
      <w:r w:rsidRPr="004D0C90">
        <w:rPr>
          <w:rFonts w:ascii="Times New Roman" w:hAnsi="Times New Roman"/>
        </w:rPr>
        <w:t>- čo sa má riešením  zistiť,  dosiahnuť</w:t>
      </w:r>
    </w:p>
    <w:p w:rsidR="00DC39C8" w:rsidRPr="004D0C90" w:rsidRDefault="00DC39C8" w:rsidP="00DC39C8">
      <w:pPr>
        <w:rPr>
          <w:rFonts w:ascii="Times New Roman" w:hAnsi="Times New Roman"/>
        </w:rPr>
      </w:pPr>
      <w:r w:rsidRPr="004D0C90">
        <w:rPr>
          <w:rFonts w:ascii="Times New Roman" w:hAnsi="Times New Roman"/>
          <w:b/>
          <w:bCs/>
        </w:rPr>
        <w:t>3.Úlohy</w:t>
      </w:r>
      <w:r w:rsidRPr="004D0C90">
        <w:rPr>
          <w:rFonts w:ascii="Times New Roman" w:hAnsi="Times New Roman"/>
        </w:rPr>
        <w:t>-potrebné na dosiahnutie cieľa</w:t>
      </w:r>
    </w:p>
    <w:p w:rsidR="00DC39C8" w:rsidRPr="004D0C90" w:rsidRDefault="00DC39C8" w:rsidP="00DC39C8">
      <w:pPr>
        <w:rPr>
          <w:rFonts w:ascii="Times New Roman" w:hAnsi="Times New Roman"/>
        </w:rPr>
      </w:pPr>
      <w:r w:rsidRPr="004D0C90">
        <w:rPr>
          <w:rFonts w:ascii="Times New Roman" w:hAnsi="Times New Roman"/>
          <w:b/>
          <w:bCs/>
        </w:rPr>
        <w:t>4.Metódy</w:t>
      </w:r>
      <w:r w:rsidRPr="004D0C90">
        <w:rPr>
          <w:rFonts w:ascii="Times New Roman" w:hAnsi="Times New Roman"/>
        </w:rPr>
        <w:t>- postupy na splnenie úloh</w:t>
      </w:r>
    </w:p>
    <w:p w:rsidR="00DC39C8" w:rsidRPr="004D0C90" w:rsidRDefault="00DC39C8" w:rsidP="00DC39C8">
      <w:pPr>
        <w:rPr>
          <w:rFonts w:ascii="Times New Roman" w:hAnsi="Times New Roman"/>
        </w:rPr>
      </w:pPr>
      <w:r w:rsidRPr="004D0C90">
        <w:rPr>
          <w:rFonts w:ascii="Times New Roman" w:hAnsi="Times New Roman"/>
          <w:b/>
          <w:bCs/>
        </w:rPr>
        <w:t>5.Výsledky</w:t>
      </w:r>
      <w:r w:rsidRPr="004D0C90">
        <w:rPr>
          <w:rFonts w:ascii="Times New Roman" w:hAnsi="Times New Roman"/>
        </w:rPr>
        <w:t>- súbor jednoduchých textov, tabuľka, graf a pod.</w:t>
      </w:r>
    </w:p>
    <w:p w:rsidR="00DC39C8" w:rsidRPr="004D0C90" w:rsidRDefault="00DC39C8" w:rsidP="00DC39C8">
      <w:pPr>
        <w:rPr>
          <w:rFonts w:ascii="Times New Roman" w:hAnsi="Times New Roman"/>
        </w:rPr>
      </w:pPr>
      <w:r w:rsidRPr="004D0C90">
        <w:rPr>
          <w:rFonts w:ascii="Times New Roman" w:hAnsi="Times New Roman"/>
          <w:b/>
          <w:bCs/>
        </w:rPr>
        <w:t>6.Záver</w:t>
      </w:r>
      <w:r w:rsidRPr="004D0C90">
        <w:rPr>
          <w:rFonts w:ascii="Times New Roman" w:hAnsi="Times New Roman"/>
        </w:rPr>
        <w:t>- zhrnutie výsledkov a možnosti ich využitia.</w:t>
      </w: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b/>
          <w:bCs/>
        </w:rPr>
      </w:pPr>
      <w:r w:rsidRPr="004D0C90">
        <w:rPr>
          <w:rFonts w:ascii="Times New Roman" w:hAnsi="Times New Roman"/>
          <w:b/>
          <w:bCs/>
        </w:rPr>
        <w:t xml:space="preserve">Prezentácia projektov:                                                                                                  </w:t>
      </w:r>
    </w:p>
    <w:p w:rsidR="00DC39C8" w:rsidRPr="004D0C90" w:rsidRDefault="00DC39C8" w:rsidP="00DC39C8">
      <w:pPr>
        <w:rPr>
          <w:rFonts w:ascii="Times New Roman" w:hAnsi="Times New Roman"/>
        </w:rPr>
      </w:pPr>
      <w:r w:rsidRPr="004D0C90">
        <w:rPr>
          <w:rFonts w:ascii="Times New Roman" w:hAnsi="Times New Roman"/>
          <w:b/>
          <w:bCs/>
        </w:rPr>
        <w:t xml:space="preserve">  </w:t>
      </w:r>
      <w:r w:rsidRPr="004D0C90">
        <w:rPr>
          <w:rFonts w:ascii="Times New Roman" w:hAnsi="Times New Roman"/>
        </w:rPr>
        <w:t xml:space="preserve"> formou prehliadky umiestnených v triede. Účelom je, aby žiaci preukázali poznatky a komunikatívne schopnosti vo verbálnej, písomnej a grafickej forme.</w:t>
      </w:r>
    </w:p>
    <w:p w:rsidR="00DC39C8" w:rsidRPr="004D0C90" w:rsidRDefault="00DC39C8" w:rsidP="00DC39C8">
      <w:pPr>
        <w:rPr>
          <w:rFonts w:ascii="Times New Roman" w:hAnsi="Times New Roman"/>
        </w:rPr>
      </w:pPr>
      <w:r w:rsidRPr="004D0C90">
        <w:rPr>
          <w:rFonts w:ascii="Times New Roman" w:hAnsi="Times New Roman"/>
        </w:rPr>
        <w:lastRenderedPageBreak/>
        <w:t xml:space="preserve"> Projekt sa prezentuje slovným komentovaním obsahu posteru v stanovenom časovom limite. Žiaci stručne a vecne charakterizujú projekt z hľadiska cieľa, úloh, metód, postupov, výsledkov a záverov. Najlepšie postery môže škola prezentovať aj navonok /v chodbových priestoroch školy/ ako propagácia praktickej tvorivej činnosti žiakov.</w:t>
      </w: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b/>
        </w:rPr>
      </w:pPr>
      <w:r w:rsidRPr="004D0C90">
        <w:rPr>
          <w:rFonts w:ascii="Times New Roman" w:hAnsi="Times New Roman"/>
          <w:b/>
        </w:rPr>
        <w:t>Prierezové témy:</w:t>
      </w:r>
    </w:p>
    <w:p w:rsidR="00DC39C8" w:rsidRPr="004D0C90" w:rsidRDefault="00DC39C8" w:rsidP="00DC39C8">
      <w:pPr>
        <w:spacing w:after="180"/>
        <w:rPr>
          <w:rFonts w:ascii="Times New Roman" w:hAnsi="Times New Roman"/>
        </w:rPr>
      </w:pPr>
      <w:r w:rsidRPr="004D0C90">
        <w:rPr>
          <w:rFonts w:ascii="Times New Roman" w:hAnsi="Times New Roman"/>
        </w:rPr>
        <w:t>Environmentálna výchova,</w:t>
      </w:r>
    </w:p>
    <w:p w:rsidR="00DC39C8" w:rsidRPr="004D0C90" w:rsidRDefault="00DC39C8" w:rsidP="00DC39C8">
      <w:pPr>
        <w:spacing w:after="180"/>
        <w:rPr>
          <w:rFonts w:ascii="Times New Roman" w:hAnsi="Times New Roman"/>
        </w:rPr>
      </w:pPr>
      <w:r w:rsidRPr="004D0C90">
        <w:rPr>
          <w:rFonts w:ascii="Times New Roman" w:hAnsi="Times New Roman"/>
        </w:rPr>
        <w:t>Dopravná výchova,</w:t>
      </w:r>
    </w:p>
    <w:p w:rsidR="00DC39C8" w:rsidRPr="004D0C90" w:rsidRDefault="00DC39C8" w:rsidP="00DC39C8">
      <w:pPr>
        <w:spacing w:after="180"/>
        <w:rPr>
          <w:rFonts w:ascii="Times New Roman" w:hAnsi="Times New Roman"/>
        </w:rPr>
      </w:pPr>
      <w:r w:rsidRPr="004D0C90">
        <w:rPr>
          <w:rFonts w:ascii="Times New Roman" w:hAnsi="Times New Roman"/>
        </w:rPr>
        <w:t>Výchova k manželstvu a rodičovstvu,</w:t>
      </w:r>
    </w:p>
    <w:p w:rsidR="00DC39C8" w:rsidRPr="004D0C90" w:rsidRDefault="00DC39C8" w:rsidP="00DC39C8">
      <w:pPr>
        <w:spacing w:after="180"/>
        <w:rPr>
          <w:rFonts w:ascii="Times New Roman" w:hAnsi="Times New Roman"/>
        </w:rPr>
      </w:pPr>
      <w:r w:rsidRPr="004D0C90">
        <w:rPr>
          <w:rFonts w:ascii="Times New Roman" w:hAnsi="Times New Roman"/>
        </w:rPr>
        <w:t>IKT, M, Bio, D</w:t>
      </w:r>
    </w:p>
    <w:p w:rsidR="00DC39C8" w:rsidRPr="004D0C90" w:rsidRDefault="00DC39C8" w:rsidP="00DC39C8">
      <w:pPr>
        <w:spacing w:after="180"/>
        <w:rPr>
          <w:rFonts w:ascii="Times New Roman" w:hAnsi="Times New Roman"/>
        </w:rPr>
      </w:pPr>
    </w:p>
    <w:p w:rsidR="00DC39C8" w:rsidRPr="004D0C90" w:rsidRDefault="00DC39C8" w:rsidP="00DC39C8">
      <w:pPr>
        <w:spacing w:after="180"/>
        <w:rPr>
          <w:rFonts w:ascii="Times New Roman" w:hAnsi="Times New Roman"/>
        </w:rPr>
      </w:pPr>
      <w:r w:rsidRPr="004D0C90">
        <w:rPr>
          <w:rFonts w:ascii="Times New Roman" w:hAnsi="Times New Roman"/>
        </w:rPr>
        <w:t>UO boli vypracované podľa ŠVP ISCED II. schváleného v máji 2009 ÚPK pre fyziku pri ŠPÚ.</w:t>
      </w:r>
    </w:p>
    <w:p w:rsidR="00DC39C8" w:rsidRPr="004D0C90" w:rsidRDefault="00DC39C8" w:rsidP="00DC39C8">
      <w:pPr>
        <w:rPr>
          <w:rFonts w:ascii="Times New Roman" w:hAnsi="Times New Roman"/>
        </w:rPr>
      </w:pPr>
      <w:r w:rsidRPr="004D0C90">
        <w:rPr>
          <w:rFonts w:ascii="Times New Roman" w:hAnsi="Times New Roman"/>
        </w:rPr>
        <w:t>Učebné osnovy boli schválené na zasadaní PK  dňa 26. 8. 2012</w:t>
      </w:r>
    </w:p>
    <w:p w:rsidR="00DC39C8" w:rsidRPr="004D0C90" w:rsidRDefault="00DC39C8" w:rsidP="00DC39C8">
      <w:pPr>
        <w:rPr>
          <w:rFonts w:ascii="Times New Roman" w:hAnsi="Times New Roman"/>
        </w:rPr>
      </w:pPr>
      <w:r w:rsidRPr="004D0C90">
        <w:rPr>
          <w:rFonts w:ascii="Times New Roman" w:hAnsi="Times New Roman"/>
        </w:rPr>
        <w:t>Predseda PK........................................</w:t>
      </w:r>
    </w:p>
    <w:p w:rsidR="00DC39C8" w:rsidRPr="004D0C90" w:rsidRDefault="00DC39C8" w:rsidP="00DC39C8">
      <w:pPr>
        <w:rPr>
          <w:rFonts w:ascii="Times New Roman" w:hAnsi="Times New Roman"/>
        </w:rPr>
      </w:pPr>
      <w:r w:rsidRPr="004D0C90">
        <w:rPr>
          <w:rFonts w:ascii="Times New Roman" w:hAnsi="Times New Roman"/>
        </w:rPr>
        <w:t>Schválené riaditeľom školy dňa:  26. 8. 2012                                               Podpis:</w:t>
      </w:r>
    </w:p>
    <w:p w:rsidR="00DC39C8" w:rsidRPr="004D0C90" w:rsidRDefault="00DC39C8" w:rsidP="00DC39C8">
      <w:pPr>
        <w:spacing w:after="0" w:line="240" w:lineRule="auto"/>
        <w:rPr>
          <w:rFonts w:ascii="Times New Roman" w:hAnsi="Times New Roman"/>
          <w:sz w:val="24"/>
          <w:szCs w:val="24"/>
          <w:highlight w:val="yellow"/>
        </w:rPr>
      </w:pPr>
    </w:p>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rPr>
      </w:pPr>
    </w:p>
    <w:p w:rsidR="00DC39C8" w:rsidRPr="004D0C90" w:rsidRDefault="00DC39C8" w:rsidP="00DC39C8">
      <w:pPr>
        <w:autoSpaceDE w:val="0"/>
        <w:autoSpaceDN w:val="0"/>
        <w:adjustRightInd w:val="0"/>
        <w:spacing w:after="0" w:line="240" w:lineRule="auto"/>
        <w:rPr>
          <w:rFonts w:ascii="Times New Roman" w:hAnsi="Times New Roman"/>
          <w:color w:val="000000"/>
          <w:sz w:val="23"/>
          <w:szCs w:val="23"/>
          <w:lang w:eastAsia="sk-SK"/>
        </w:rPr>
      </w:pPr>
    </w:p>
    <w:p w:rsidR="00DC39C8" w:rsidRPr="004D0C90" w:rsidRDefault="00DC39C8" w:rsidP="00DC39C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5"/>
        <w:gridCol w:w="5864"/>
        <w:gridCol w:w="7049"/>
      </w:tblGrid>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Vzdelávacia oblasť</w:t>
            </w:r>
          </w:p>
        </w:tc>
        <w:tc>
          <w:tcPr>
            <w:tcW w:w="7049" w:type="dxa"/>
          </w:tcPr>
          <w:p w:rsidR="00DC39C8" w:rsidRPr="004D0C90" w:rsidRDefault="00DC39C8" w:rsidP="00E03EE6">
            <w:pPr>
              <w:spacing w:before="120" w:after="120"/>
              <w:rPr>
                <w:rFonts w:ascii="Times New Roman" w:hAnsi="Times New Roman"/>
                <w:b/>
                <w:sz w:val="24"/>
                <w:szCs w:val="24"/>
              </w:rPr>
            </w:pPr>
            <w:r w:rsidRPr="004D0C90">
              <w:rPr>
                <w:rFonts w:ascii="Times New Roman" w:hAnsi="Times New Roman"/>
                <w:b/>
                <w:sz w:val="24"/>
                <w:szCs w:val="24"/>
              </w:rPr>
              <w:t>Umenie a kultúra</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Názov predmetu</w:t>
            </w:r>
          </w:p>
        </w:tc>
        <w:tc>
          <w:tcPr>
            <w:tcW w:w="7049" w:type="dxa"/>
          </w:tcPr>
          <w:p w:rsidR="00DC39C8" w:rsidRPr="004D0C90" w:rsidRDefault="00DC39C8" w:rsidP="00E03EE6">
            <w:pPr>
              <w:spacing w:before="120" w:after="120"/>
              <w:rPr>
                <w:rFonts w:ascii="Times New Roman" w:hAnsi="Times New Roman"/>
                <w:b/>
                <w:sz w:val="28"/>
                <w:szCs w:val="28"/>
              </w:rPr>
            </w:pPr>
            <w:r w:rsidRPr="004D0C90">
              <w:rPr>
                <w:rFonts w:ascii="Times New Roman" w:hAnsi="Times New Roman"/>
                <w:b/>
                <w:sz w:val="28"/>
                <w:szCs w:val="28"/>
              </w:rPr>
              <w:t>Výchova umením</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Stupeň vzdelania</w:t>
            </w:r>
          </w:p>
        </w:tc>
        <w:tc>
          <w:tcPr>
            <w:tcW w:w="7049" w:type="dxa"/>
          </w:tcPr>
          <w:p w:rsidR="00DC39C8" w:rsidRPr="004D0C90" w:rsidRDefault="00DC39C8" w:rsidP="00E03EE6">
            <w:pPr>
              <w:spacing w:before="120" w:after="120"/>
              <w:rPr>
                <w:rFonts w:ascii="Times New Roman" w:hAnsi="Times New Roman"/>
                <w:b/>
                <w:sz w:val="24"/>
                <w:szCs w:val="24"/>
              </w:rPr>
            </w:pPr>
            <w:r w:rsidRPr="004D0C90">
              <w:rPr>
                <w:rFonts w:ascii="Times New Roman" w:hAnsi="Times New Roman"/>
                <w:b/>
                <w:sz w:val="24"/>
                <w:szCs w:val="24"/>
              </w:rPr>
              <w:t>ISCED 2</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Ročník</w:t>
            </w:r>
          </w:p>
        </w:tc>
        <w:tc>
          <w:tcPr>
            <w:tcW w:w="7049" w:type="dxa"/>
          </w:tcPr>
          <w:p w:rsidR="00DC39C8" w:rsidRPr="004D0C90" w:rsidRDefault="00DC39C8" w:rsidP="00E03EE6">
            <w:pPr>
              <w:spacing w:before="120" w:after="120"/>
              <w:rPr>
                <w:rFonts w:ascii="Times New Roman" w:hAnsi="Times New Roman"/>
                <w:b/>
                <w:sz w:val="24"/>
                <w:szCs w:val="24"/>
              </w:rPr>
            </w:pPr>
            <w:r w:rsidRPr="004D0C90">
              <w:rPr>
                <w:rFonts w:ascii="Times New Roman" w:hAnsi="Times New Roman"/>
                <w:b/>
                <w:sz w:val="24"/>
                <w:szCs w:val="24"/>
              </w:rPr>
              <w:t>deviaty</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Časový rozsah výučby</w:t>
            </w:r>
          </w:p>
        </w:tc>
        <w:tc>
          <w:tcPr>
            <w:tcW w:w="7049" w:type="dxa"/>
          </w:tcPr>
          <w:p w:rsidR="00DC39C8" w:rsidRPr="004D0C90" w:rsidRDefault="00DC39C8" w:rsidP="00E03EE6">
            <w:pPr>
              <w:spacing w:before="120" w:after="120"/>
              <w:rPr>
                <w:rFonts w:ascii="Times New Roman" w:hAnsi="Times New Roman"/>
                <w:b/>
                <w:sz w:val="24"/>
                <w:szCs w:val="24"/>
              </w:rPr>
            </w:pPr>
            <w:r w:rsidRPr="004D0C90">
              <w:rPr>
                <w:rFonts w:ascii="Times New Roman" w:hAnsi="Times New Roman"/>
                <w:b/>
                <w:sz w:val="24"/>
                <w:szCs w:val="24"/>
              </w:rPr>
              <w:t>1 hodina týždenne</w:t>
            </w:r>
          </w:p>
        </w:tc>
      </w:tr>
      <w:tr w:rsidR="00DC39C8" w:rsidRPr="004D0C90" w:rsidTr="00E03EE6">
        <w:tc>
          <w:tcPr>
            <w:tcW w:w="1185" w:type="dxa"/>
            <w:tcBorders>
              <w:right w:val="nil"/>
            </w:tcBorders>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 xml:space="preserve">Z toho </w:t>
            </w:r>
          </w:p>
        </w:tc>
        <w:tc>
          <w:tcPr>
            <w:tcW w:w="5864" w:type="dxa"/>
            <w:tcBorders>
              <w:left w:val="nil"/>
            </w:tcBorders>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počet hodín ŠVP</w:t>
            </w:r>
          </w:p>
        </w:tc>
        <w:tc>
          <w:tcPr>
            <w:tcW w:w="7049" w:type="dxa"/>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1 hodina</w:t>
            </w:r>
          </w:p>
        </w:tc>
      </w:tr>
      <w:tr w:rsidR="00DC39C8" w:rsidRPr="004D0C90" w:rsidTr="00E03EE6">
        <w:tc>
          <w:tcPr>
            <w:tcW w:w="1185" w:type="dxa"/>
            <w:tcBorders>
              <w:right w:val="nil"/>
            </w:tcBorders>
          </w:tcPr>
          <w:p w:rsidR="00DC39C8" w:rsidRPr="004D0C90" w:rsidRDefault="00DC39C8" w:rsidP="00E03EE6">
            <w:pPr>
              <w:spacing w:before="120" w:after="120"/>
              <w:rPr>
                <w:rFonts w:ascii="Times New Roman" w:hAnsi="Times New Roman"/>
                <w:sz w:val="24"/>
                <w:szCs w:val="24"/>
              </w:rPr>
            </w:pPr>
          </w:p>
        </w:tc>
        <w:tc>
          <w:tcPr>
            <w:tcW w:w="5864" w:type="dxa"/>
            <w:tcBorders>
              <w:left w:val="nil"/>
            </w:tcBorders>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počet voliteľných hodín</w:t>
            </w:r>
          </w:p>
        </w:tc>
        <w:tc>
          <w:tcPr>
            <w:tcW w:w="7049" w:type="dxa"/>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0 hodín</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Dátum poslednej zmeny UO</w:t>
            </w:r>
          </w:p>
        </w:tc>
        <w:tc>
          <w:tcPr>
            <w:tcW w:w="7049" w:type="dxa"/>
          </w:tcPr>
          <w:p w:rsidR="00DC39C8" w:rsidRPr="004D0C90" w:rsidRDefault="00DC39C8" w:rsidP="00E03EE6">
            <w:pPr>
              <w:spacing w:before="120" w:after="120"/>
              <w:rPr>
                <w:rFonts w:ascii="Times New Roman" w:hAnsi="Times New Roman"/>
                <w:b/>
                <w:sz w:val="24"/>
                <w:szCs w:val="24"/>
              </w:rPr>
            </w:pPr>
            <w:r w:rsidRPr="004D0C90">
              <w:rPr>
                <w:rFonts w:ascii="Times New Roman" w:hAnsi="Times New Roman"/>
                <w:b/>
                <w:sz w:val="24"/>
                <w:szCs w:val="24"/>
              </w:rPr>
              <w:t>1. september 2012</w:t>
            </w:r>
          </w:p>
        </w:tc>
      </w:tr>
      <w:tr w:rsidR="00DC39C8" w:rsidRPr="004D0C90" w:rsidTr="00E03EE6">
        <w:tc>
          <w:tcPr>
            <w:tcW w:w="7049" w:type="dxa"/>
            <w:gridSpan w:val="2"/>
          </w:tcPr>
          <w:p w:rsidR="00DC39C8" w:rsidRPr="004D0C90" w:rsidRDefault="00DC39C8" w:rsidP="00E03EE6">
            <w:pPr>
              <w:spacing w:before="120" w:after="120"/>
              <w:rPr>
                <w:rFonts w:ascii="Times New Roman" w:hAnsi="Times New Roman"/>
                <w:i/>
                <w:sz w:val="24"/>
                <w:szCs w:val="24"/>
              </w:rPr>
            </w:pPr>
            <w:r w:rsidRPr="004D0C90">
              <w:rPr>
                <w:rFonts w:ascii="Times New Roman" w:hAnsi="Times New Roman"/>
                <w:i/>
                <w:sz w:val="24"/>
                <w:szCs w:val="24"/>
              </w:rPr>
              <w:t>UO vypracoval</w:t>
            </w:r>
          </w:p>
        </w:tc>
        <w:tc>
          <w:tcPr>
            <w:tcW w:w="7049" w:type="dxa"/>
          </w:tcPr>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Mgr. Miriam Tuková</w:t>
            </w:r>
          </w:p>
        </w:tc>
      </w:tr>
    </w:tbl>
    <w:p w:rsidR="00DC39C8" w:rsidRPr="004D0C90" w:rsidRDefault="00DC39C8" w:rsidP="00DC39C8">
      <w:pPr>
        <w:rPr>
          <w:rFonts w:ascii="Times New Roman" w:hAnsi="Times New Roman"/>
          <w:sz w:val="24"/>
          <w:szCs w:val="24"/>
        </w:rPr>
      </w:pPr>
    </w:p>
    <w:p w:rsidR="00DC39C8" w:rsidRPr="004D0C90" w:rsidRDefault="00DC39C8" w:rsidP="00DC39C8">
      <w:pPr>
        <w:spacing w:before="120" w:after="120"/>
        <w:rPr>
          <w:rFonts w:ascii="Times New Roman" w:hAnsi="Times New Roman"/>
          <w:b/>
          <w:sz w:val="24"/>
          <w:szCs w:val="24"/>
        </w:rPr>
      </w:pPr>
      <w:r w:rsidRPr="004D0C90">
        <w:rPr>
          <w:rFonts w:ascii="Times New Roman" w:hAnsi="Times New Roman"/>
          <w:b/>
          <w:sz w:val="24"/>
          <w:szCs w:val="24"/>
        </w:rPr>
        <w:t>Charakteristika predmetu</w:t>
      </w:r>
    </w:p>
    <w:p w:rsidR="00DC39C8" w:rsidRPr="004D0C90" w:rsidRDefault="00DC39C8" w:rsidP="00DC39C8">
      <w:pPr>
        <w:ind w:left="360"/>
        <w:rPr>
          <w:rFonts w:ascii="Times New Roman" w:hAnsi="Times New Roman"/>
          <w:sz w:val="24"/>
          <w:szCs w:val="24"/>
        </w:rPr>
      </w:pPr>
      <w:r w:rsidRPr="004D0C90">
        <w:rPr>
          <w:rFonts w:ascii="Times New Roman" w:hAnsi="Times New Roman"/>
          <w:sz w:val="24"/>
          <w:szCs w:val="24"/>
        </w:rPr>
        <w:t xml:space="preserve">Predmet </w:t>
      </w:r>
      <w:r w:rsidRPr="004D0C90">
        <w:rPr>
          <w:rFonts w:ascii="Times New Roman" w:hAnsi="Times New Roman"/>
          <w:b/>
          <w:sz w:val="24"/>
          <w:szCs w:val="24"/>
        </w:rPr>
        <w:t>výchova umením</w:t>
      </w:r>
      <w:r w:rsidRPr="004D0C90">
        <w:rPr>
          <w:rFonts w:ascii="Times New Roman" w:hAnsi="Times New Roman"/>
          <w:sz w:val="24"/>
          <w:szCs w:val="24"/>
        </w:rPr>
        <w:t>, ktorý patrí do vzdelávacej oblasti Umenie a kultúra, nadväzuje na predmety hudobná výchova a výtvarná výchova v predchádzajúcich ročníkoch základnej školy.</w:t>
      </w:r>
      <w:r w:rsidRPr="004D0C90">
        <w:rPr>
          <w:rFonts w:ascii="Times New Roman" w:hAnsi="Times New Roman"/>
          <w:color w:val="FF0000"/>
          <w:sz w:val="24"/>
          <w:szCs w:val="24"/>
        </w:rPr>
        <w:t xml:space="preserve"> </w:t>
      </w:r>
      <w:r w:rsidRPr="004D0C90">
        <w:rPr>
          <w:rFonts w:ascii="Times New Roman" w:hAnsi="Times New Roman"/>
          <w:sz w:val="24"/>
          <w:szCs w:val="24"/>
        </w:rPr>
        <w:t>Má žiakom sprostredkovať živú skúsenosť umenia a svetové a národné kultúrne dedičstvo. Ťažiskovo vychádza z hudobného umenia a z vizuálnych umení – výtvarného, architektúry, dizajnu a filmu. Prierezovo obsahuje prvky literárneho a dramatického umenia.</w:t>
      </w:r>
    </w:p>
    <w:p w:rsidR="00DC39C8" w:rsidRPr="004D0C90" w:rsidRDefault="00DC39C8" w:rsidP="00DC39C8">
      <w:pPr>
        <w:ind w:left="360"/>
        <w:rPr>
          <w:rFonts w:ascii="Times New Roman" w:hAnsi="Times New Roman"/>
          <w:sz w:val="24"/>
          <w:szCs w:val="24"/>
        </w:rPr>
      </w:pPr>
      <w:r w:rsidRPr="004D0C90">
        <w:rPr>
          <w:rFonts w:ascii="Times New Roman" w:hAnsi="Times New Roman"/>
          <w:sz w:val="24"/>
          <w:szCs w:val="24"/>
        </w:rPr>
        <w:t xml:space="preserve">Zámerom tohto predmetu je optimálne formovať osobnosť – emocionalitu a intelekt žiakov tak, aby si prostredníctvom tvorivých činností a komunikácie s umením vytvárali svoj autentický spôsob bytia. Prostredníctvom činnostného vyučovania, vzájomným prepojením tvorivého </w:t>
      </w:r>
      <w:r w:rsidRPr="004D0C90">
        <w:rPr>
          <w:rFonts w:ascii="Times New Roman" w:hAnsi="Times New Roman"/>
          <w:sz w:val="24"/>
          <w:szCs w:val="24"/>
        </w:rPr>
        <w:lastRenderedPageBreak/>
        <w:t xml:space="preserve">a objaviteľského princípu vytvárať predpoklady na poskytovanie zážitkov, radosti, pozitívnych životných podnetov a znalostí tak, aby sa umenie stalo imanentnou súčasťou života žiakov. </w:t>
      </w:r>
    </w:p>
    <w:p w:rsidR="00DC39C8" w:rsidRPr="004D0C90" w:rsidRDefault="00DC39C8" w:rsidP="00DC39C8">
      <w:pPr>
        <w:rPr>
          <w:rFonts w:ascii="Times New Roman" w:hAnsi="Times New Roman"/>
          <w:sz w:val="24"/>
          <w:szCs w:val="24"/>
        </w:rPr>
      </w:pPr>
    </w:p>
    <w:p w:rsidR="00DC39C8" w:rsidRPr="004D0C90" w:rsidRDefault="00DC39C8" w:rsidP="00DC39C8">
      <w:pPr>
        <w:rPr>
          <w:rFonts w:ascii="Times New Roman" w:hAnsi="Times New Roman"/>
          <w:sz w:val="28"/>
          <w:szCs w:val="28"/>
        </w:rPr>
      </w:pPr>
    </w:p>
    <w:p w:rsidR="00DC39C8" w:rsidRPr="004D0C90" w:rsidRDefault="00DC39C8" w:rsidP="00DC39C8">
      <w:pPr>
        <w:rPr>
          <w:rFonts w:ascii="Times New Roman" w:hAnsi="Times New Roman"/>
          <w:sz w:val="28"/>
          <w:szCs w:val="28"/>
        </w:rPr>
      </w:pPr>
    </w:p>
    <w:p w:rsidR="00DC39C8" w:rsidRPr="004D0C90" w:rsidRDefault="00DC39C8" w:rsidP="00DC39C8">
      <w:pPr>
        <w:rPr>
          <w:rFonts w:ascii="Times New Roman" w:hAnsi="Times New Roman"/>
          <w:sz w:val="28"/>
          <w:szCs w:val="28"/>
        </w:rPr>
      </w:pPr>
      <w:r w:rsidRPr="004D0C90">
        <w:rPr>
          <w:rFonts w:ascii="Times New Roman" w:hAnsi="Times New Roman"/>
          <w:sz w:val="28"/>
          <w:szCs w:val="28"/>
        </w:rPr>
        <w:t>Ciele predmetu</w:t>
      </w:r>
    </w:p>
    <w:p w:rsidR="00DC39C8" w:rsidRPr="004D0C90" w:rsidRDefault="00DC39C8" w:rsidP="00DC39C8">
      <w:pPr>
        <w:rPr>
          <w:rFonts w:ascii="Times New Roman" w:hAnsi="Times New Roman"/>
          <w:sz w:val="28"/>
          <w:szCs w:val="28"/>
        </w:rPr>
      </w:pPr>
    </w:p>
    <w:p w:rsidR="00DC39C8" w:rsidRPr="004D0C90" w:rsidRDefault="00DC39C8" w:rsidP="00DC39C8">
      <w:pPr>
        <w:rPr>
          <w:rFonts w:ascii="Times New Roman" w:hAnsi="Times New Roman"/>
          <w:b/>
          <w:sz w:val="24"/>
          <w:szCs w:val="24"/>
        </w:rPr>
      </w:pPr>
      <w:r w:rsidRPr="004D0C90">
        <w:rPr>
          <w:rFonts w:ascii="Times New Roman" w:hAnsi="Times New Roman"/>
          <w:b/>
          <w:sz w:val="24"/>
          <w:szCs w:val="24"/>
        </w:rPr>
        <w:t xml:space="preserve">Kognitívne ciele </w:t>
      </w:r>
    </w:p>
    <w:p w:rsidR="00DC39C8" w:rsidRPr="004D0C90" w:rsidRDefault="00DC39C8" w:rsidP="00DC39C8">
      <w:pPr>
        <w:rPr>
          <w:rFonts w:ascii="Times New Roman" w:hAnsi="Times New Roman"/>
          <w:sz w:val="24"/>
          <w:szCs w:val="24"/>
        </w:rPr>
      </w:pPr>
      <w:r w:rsidRPr="004D0C90">
        <w:rPr>
          <w:rFonts w:ascii="Times New Roman" w:hAnsi="Times New Roman"/>
          <w:sz w:val="24"/>
          <w:szCs w:val="24"/>
        </w:rPr>
        <w:t xml:space="preserve">Na základe vedomostí o rôznych druhoch umenia, ktoré žiaci získajú predovšetkým vlastnou činnosťou,  </w:t>
      </w:r>
    </w:p>
    <w:p w:rsidR="00DC39C8" w:rsidRPr="004D0C90" w:rsidRDefault="00DC39C8" w:rsidP="00D962C7">
      <w:pPr>
        <w:numPr>
          <w:ilvl w:val="0"/>
          <w:numId w:val="17"/>
        </w:numPr>
        <w:spacing w:after="0" w:line="240" w:lineRule="auto"/>
        <w:rPr>
          <w:rFonts w:ascii="Times New Roman" w:hAnsi="Times New Roman"/>
          <w:sz w:val="24"/>
          <w:szCs w:val="24"/>
        </w:rPr>
      </w:pPr>
      <w:r w:rsidRPr="004D0C90">
        <w:rPr>
          <w:rFonts w:ascii="Times New Roman" w:hAnsi="Times New Roman"/>
          <w:sz w:val="24"/>
          <w:szCs w:val="24"/>
        </w:rPr>
        <w:t xml:space="preserve">nadobudnú schopnosť uplatňovať tieto vedomosti pri aktívnom vnímaní a obsahovom sprístupňovaní umeleckých diel, </w:t>
      </w:r>
    </w:p>
    <w:p w:rsidR="00DC39C8" w:rsidRPr="004D0C90" w:rsidRDefault="00DC39C8" w:rsidP="00D962C7">
      <w:pPr>
        <w:numPr>
          <w:ilvl w:val="0"/>
          <w:numId w:val="17"/>
        </w:numPr>
        <w:spacing w:after="0" w:line="240" w:lineRule="auto"/>
        <w:rPr>
          <w:rFonts w:ascii="Times New Roman" w:hAnsi="Times New Roman"/>
          <w:sz w:val="24"/>
          <w:szCs w:val="24"/>
        </w:rPr>
      </w:pPr>
      <w:r w:rsidRPr="004D0C90">
        <w:rPr>
          <w:rFonts w:ascii="Times New Roman" w:hAnsi="Times New Roman"/>
          <w:sz w:val="24"/>
          <w:szCs w:val="24"/>
        </w:rPr>
        <w:t>spoznajú najvýznamnejších slovenských a svetových tvorcov diel rôznych umeleckých druhov a ich interpretov, diela typické pre kľúčové tendencie súčasného umenia, ako aj diela charakterizujúce štýlové znaky historických epoch;</w:t>
      </w:r>
    </w:p>
    <w:p w:rsidR="00DC39C8" w:rsidRPr="004D0C90" w:rsidRDefault="00DC39C8" w:rsidP="00D962C7">
      <w:pPr>
        <w:numPr>
          <w:ilvl w:val="0"/>
          <w:numId w:val="17"/>
        </w:numPr>
        <w:spacing w:after="0" w:line="240" w:lineRule="auto"/>
        <w:rPr>
          <w:rFonts w:ascii="Times New Roman" w:hAnsi="Times New Roman"/>
          <w:sz w:val="24"/>
          <w:szCs w:val="24"/>
        </w:rPr>
      </w:pPr>
      <w:r w:rsidRPr="004D0C90">
        <w:rPr>
          <w:rFonts w:ascii="Times New Roman" w:hAnsi="Times New Roman"/>
          <w:sz w:val="24"/>
          <w:szCs w:val="24"/>
        </w:rPr>
        <w:t>spoznajú najdôležitejšie vlastnosti vyjadrovacích prostriedkov rôznych umení, technické postupy, nástroje a médiá;</w:t>
      </w:r>
    </w:p>
    <w:p w:rsidR="00DC39C8" w:rsidRPr="004D0C90" w:rsidRDefault="00DC39C8" w:rsidP="00D962C7">
      <w:pPr>
        <w:numPr>
          <w:ilvl w:val="0"/>
          <w:numId w:val="17"/>
        </w:numPr>
        <w:spacing w:after="0" w:line="240" w:lineRule="auto"/>
        <w:rPr>
          <w:rFonts w:ascii="Times New Roman" w:hAnsi="Times New Roman"/>
          <w:sz w:val="24"/>
          <w:szCs w:val="24"/>
        </w:rPr>
      </w:pPr>
      <w:r w:rsidRPr="004D0C90">
        <w:rPr>
          <w:rFonts w:ascii="Times New Roman" w:hAnsi="Times New Roman"/>
          <w:sz w:val="24"/>
          <w:szCs w:val="24"/>
        </w:rPr>
        <w:t xml:space="preserve">na základe spoznávania a osvojovania si umeleckej výpovede domácich diel (výtvarných, hudobných, literárno-dramatických) v kontexte s európskou kultúrou získavajú úctu ku tvorcom a dielam svojej krajiny; </w:t>
      </w:r>
    </w:p>
    <w:p w:rsidR="00DC39C8" w:rsidRPr="004D0C90" w:rsidRDefault="00DC39C8" w:rsidP="00D962C7">
      <w:pPr>
        <w:numPr>
          <w:ilvl w:val="0"/>
          <w:numId w:val="17"/>
        </w:numPr>
        <w:spacing w:after="0" w:line="240" w:lineRule="auto"/>
        <w:rPr>
          <w:rFonts w:ascii="Times New Roman" w:hAnsi="Times New Roman"/>
          <w:sz w:val="24"/>
          <w:szCs w:val="24"/>
        </w:rPr>
      </w:pPr>
      <w:r w:rsidRPr="004D0C90">
        <w:rPr>
          <w:rFonts w:ascii="Times New Roman" w:hAnsi="Times New Roman"/>
          <w:sz w:val="24"/>
          <w:szCs w:val="24"/>
        </w:rPr>
        <w:t xml:space="preserve">na základe svojich činností v tomto predmete získavajú schopnosť vyjadrovať svoje emócie, vzťahy a postoje, teda komunikovať umeleckými prostriedkami, </w:t>
      </w:r>
    </w:p>
    <w:p w:rsidR="00DC39C8" w:rsidRPr="004D0C90" w:rsidRDefault="00DC39C8" w:rsidP="00D962C7">
      <w:pPr>
        <w:numPr>
          <w:ilvl w:val="0"/>
          <w:numId w:val="17"/>
        </w:numPr>
        <w:spacing w:after="0" w:line="240" w:lineRule="auto"/>
        <w:rPr>
          <w:rFonts w:ascii="Times New Roman" w:hAnsi="Times New Roman"/>
          <w:sz w:val="24"/>
          <w:szCs w:val="24"/>
        </w:rPr>
      </w:pPr>
      <w:r w:rsidRPr="004D0C90">
        <w:rPr>
          <w:rFonts w:ascii="Times New Roman" w:hAnsi="Times New Roman"/>
          <w:sz w:val="24"/>
          <w:szCs w:val="24"/>
        </w:rPr>
        <w:t xml:space="preserve">nadobudnú schopnosť otvorene prijímať, hodnotiť a oceňovať umelecké diela a umelecké prejavy vlastného národa, ale i iných národov a etník; </w:t>
      </w:r>
    </w:p>
    <w:p w:rsidR="00DC39C8" w:rsidRPr="004D0C90" w:rsidRDefault="00DC39C8" w:rsidP="00D962C7">
      <w:pPr>
        <w:numPr>
          <w:ilvl w:val="0"/>
          <w:numId w:val="17"/>
        </w:numPr>
        <w:spacing w:after="0" w:line="240" w:lineRule="auto"/>
        <w:rPr>
          <w:rFonts w:ascii="Times New Roman" w:hAnsi="Times New Roman"/>
          <w:sz w:val="24"/>
          <w:szCs w:val="24"/>
        </w:rPr>
      </w:pPr>
      <w:r w:rsidRPr="004D0C90">
        <w:rPr>
          <w:rFonts w:ascii="Times New Roman" w:hAnsi="Times New Roman"/>
          <w:sz w:val="24"/>
          <w:szCs w:val="24"/>
        </w:rPr>
        <w:t xml:space="preserve">dokážu analyzovať, porovnávať a syntetizovať poznatky a podnety z prírodných vied, geografie, histórie, etiky, literatúry, cudzích jazykov a vyhodnocovať ich vplyv na umenie, </w:t>
      </w:r>
    </w:p>
    <w:p w:rsidR="00DC39C8" w:rsidRPr="004D0C90" w:rsidRDefault="00DC39C8" w:rsidP="00D962C7">
      <w:pPr>
        <w:numPr>
          <w:ilvl w:val="0"/>
          <w:numId w:val="17"/>
        </w:numPr>
        <w:spacing w:after="0" w:line="240" w:lineRule="auto"/>
        <w:rPr>
          <w:rFonts w:ascii="Times New Roman" w:hAnsi="Times New Roman"/>
          <w:sz w:val="24"/>
          <w:szCs w:val="24"/>
        </w:rPr>
      </w:pPr>
      <w:r w:rsidRPr="004D0C90">
        <w:rPr>
          <w:rFonts w:ascii="Times New Roman" w:hAnsi="Times New Roman"/>
          <w:sz w:val="24"/>
          <w:szCs w:val="24"/>
        </w:rPr>
        <w:t xml:space="preserve">dokážu vytvárať projekty, v ktorých budú syntetizovať vlastné i prevzaté nápady z jednotlivých umeleckých oblastí v intenciách polyestetickej výchovy. </w:t>
      </w:r>
    </w:p>
    <w:p w:rsidR="00DC39C8" w:rsidRPr="004D0C90" w:rsidRDefault="00DC39C8" w:rsidP="00DC39C8">
      <w:pPr>
        <w:rPr>
          <w:rFonts w:ascii="Times New Roman" w:hAnsi="Times New Roman"/>
          <w:b/>
          <w:sz w:val="24"/>
          <w:szCs w:val="24"/>
        </w:rPr>
      </w:pPr>
      <w:r w:rsidRPr="004D0C90">
        <w:rPr>
          <w:rFonts w:ascii="Times New Roman" w:hAnsi="Times New Roman"/>
          <w:b/>
          <w:sz w:val="24"/>
          <w:szCs w:val="24"/>
        </w:rPr>
        <w:t xml:space="preserve">Socioafektívne ciele </w:t>
      </w:r>
    </w:p>
    <w:p w:rsidR="00DC39C8" w:rsidRPr="004D0C90" w:rsidRDefault="00DC39C8" w:rsidP="00D962C7">
      <w:pPr>
        <w:numPr>
          <w:ilvl w:val="0"/>
          <w:numId w:val="17"/>
        </w:numPr>
        <w:spacing w:after="0" w:line="240" w:lineRule="auto"/>
        <w:rPr>
          <w:rFonts w:ascii="Times New Roman" w:hAnsi="Times New Roman"/>
          <w:sz w:val="24"/>
          <w:szCs w:val="24"/>
        </w:rPr>
      </w:pPr>
      <w:r w:rsidRPr="004D0C90">
        <w:rPr>
          <w:rFonts w:ascii="Times New Roman" w:hAnsi="Times New Roman"/>
          <w:sz w:val="24"/>
          <w:szCs w:val="24"/>
        </w:rPr>
        <w:lastRenderedPageBreak/>
        <w:t xml:space="preserve">prostredníctvom precítenia a pochopenia umeleckých diel žiaci dokážu  prekonať svoj egocentrizmus a stotožniť sa do istej miery s autormi týchto diel (empatia) pri zachovaní svojich vlastných názorov a postojov (asertivita); </w:t>
      </w:r>
    </w:p>
    <w:p w:rsidR="00DC39C8" w:rsidRPr="004D0C90" w:rsidRDefault="00DC39C8" w:rsidP="00D962C7">
      <w:pPr>
        <w:numPr>
          <w:ilvl w:val="0"/>
          <w:numId w:val="17"/>
        </w:numPr>
        <w:spacing w:after="0" w:line="240" w:lineRule="auto"/>
        <w:rPr>
          <w:rFonts w:ascii="Times New Roman" w:hAnsi="Times New Roman"/>
          <w:sz w:val="24"/>
          <w:szCs w:val="24"/>
        </w:rPr>
      </w:pPr>
      <w:r w:rsidRPr="004D0C90">
        <w:rPr>
          <w:rFonts w:ascii="Times New Roman" w:hAnsi="Times New Roman"/>
          <w:sz w:val="24"/>
          <w:szCs w:val="24"/>
        </w:rPr>
        <w:t xml:space="preserve">uprednostňovať autentické tvorivé riešenia vo vlastnom vyjadrovaní prostriedkami umenia a pri vnímaní umeleckých diel; </w:t>
      </w:r>
    </w:p>
    <w:p w:rsidR="00DC39C8" w:rsidRPr="004D0C90" w:rsidRDefault="00DC39C8" w:rsidP="00D962C7">
      <w:pPr>
        <w:numPr>
          <w:ilvl w:val="0"/>
          <w:numId w:val="17"/>
        </w:numPr>
        <w:spacing w:after="0" w:line="240" w:lineRule="auto"/>
        <w:rPr>
          <w:rFonts w:ascii="Times New Roman" w:hAnsi="Times New Roman"/>
          <w:sz w:val="24"/>
          <w:szCs w:val="24"/>
        </w:rPr>
      </w:pPr>
      <w:r w:rsidRPr="004D0C90">
        <w:rPr>
          <w:rFonts w:ascii="Times New Roman" w:hAnsi="Times New Roman"/>
          <w:sz w:val="24"/>
          <w:szCs w:val="24"/>
        </w:rPr>
        <w:t xml:space="preserve">dokážu bez predsudkov pristupovať k vnímaniu a rozširovaniu umeleckých hodnôt rôznych kultúr, </w:t>
      </w:r>
    </w:p>
    <w:p w:rsidR="00DC39C8" w:rsidRPr="004D0C90" w:rsidRDefault="00DC39C8" w:rsidP="00D962C7">
      <w:pPr>
        <w:numPr>
          <w:ilvl w:val="0"/>
          <w:numId w:val="17"/>
        </w:numPr>
        <w:spacing w:after="0" w:line="240" w:lineRule="auto"/>
        <w:rPr>
          <w:rFonts w:ascii="Times New Roman" w:hAnsi="Times New Roman"/>
          <w:sz w:val="24"/>
          <w:szCs w:val="24"/>
        </w:rPr>
      </w:pPr>
      <w:r w:rsidRPr="004D0C90">
        <w:rPr>
          <w:rFonts w:ascii="Times New Roman" w:hAnsi="Times New Roman"/>
          <w:sz w:val="24"/>
          <w:szCs w:val="24"/>
        </w:rPr>
        <w:t xml:space="preserve">vedia prežívať výnimočnosť významných umeleckých osobností a hľadajú v ich tvorivých osudoch inšpiráciu pre vlastný život, </w:t>
      </w:r>
    </w:p>
    <w:p w:rsidR="00DC39C8" w:rsidRPr="004D0C90" w:rsidRDefault="00DC39C8" w:rsidP="00D962C7">
      <w:pPr>
        <w:numPr>
          <w:ilvl w:val="0"/>
          <w:numId w:val="17"/>
        </w:numPr>
        <w:spacing w:after="0" w:line="240" w:lineRule="auto"/>
        <w:rPr>
          <w:rFonts w:ascii="Times New Roman" w:hAnsi="Times New Roman"/>
          <w:sz w:val="24"/>
          <w:szCs w:val="24"/>
        </w:rPr>
      </w:pPr>
      <w:r w:rsidRPr="004D0C90">
        <w:rPr>
          <w:rFonts w:ascii="Times New Roman" w:hAnsi="Times New Roman"/>
          <w:sz w:val="24"/>
          <w:szCs w:val="24"/>
        </w:rPr>
        <w:t xml:space="preserve">získavajú schopnosti spolupracovať v tíme, prevziať zodpovednosť za plánovanie, propagáciu, realizáciu i prezentáciu vlastnej práce i skupinových projektov, </w:t>
      </w:r>
    </w:p>
    <w:p w:rsidR="00DC39C8" w:rsidRPr="004D0C90" w:rsidRDefault="00DC39C8" w:rsidP="00D962C7">
      <w:pPr>
        <w:numPr>
          <w:ilvl w:val="0"/>
          <w:numId w:val="17"/>
        </w:numPr>
        <w:spacing w:after="0" w:line="240" w:lineRule="auto"/>
        <w:rPr>
          <w:rFonts w:ascii="Times New Roman" w:hAnsi="Times New Roman"/>
          <w:sz w:val="24"/>
          <w:szCs w:val="24"/>
        </w:rPr>
      </w:pPr>
      <w:r w:rsidRPr="004D0C90">
        <w:rPr>
          <w:rFonts w:ascii="Times New Roman" w:hAnsi="Times New Roman"/>
          <w:sz w:val="24"/>
          <w:szCs w:val="24"/>
        </w:rPr>
        <w:t>chápu umenie v jeho mnohorakých podobách a súvislostiach nielen ako ušľachtilý spôsob vypĺňania voľného času, ale aj ako prostriedok skvalitnenia a skultúrnenia svojho života.</w:t>
      </w:r>
    </w:p>
    <w:p w:rsidR="00DC39C8" w:rsidRPr="004D0C90" w:rsidRDefault="00DC39C8" w:rsidP="00DC39C8">
      <w:pPr>
        <w:ind w:left="720"/>
        <w:rPr>
          <w:rFonts w:ascii="Times New Roman" w:hAnsi="Times New Roman"/>
          <w:sz w:val="24"/>
          <w:szCs w:val="24"/>
        </w:rPr>
      </w:pPr>
      <w:r w:rsidRPr="004D0C90">
        <w:rPr>
          <w:rFonts w:ascii="Times New Roman" w:hAnsi="Times New Roman"/>
          <w:sz w:val="24"/>
          <w:szCs w:val="24"/>
        </w:rPr>
        <w:t xml:space="preserve"> </w:t>
      </w:r>
    </w:p>
    <w:p w:rsidR="00DC39C8" w:rsidRPr="004D0C90" w:rsidRDefault="00DC39C8" w:rsidP="00DC39C8">
      <w:pPr>
        <w:rPr>
          <w:rFonts w:ascii="Times New Roman" w:hAnsi="Times New Roman"/>
          <w:b/>
          <w:sz w:val="24"/>
          <w:szCs w:val="24"/>
        </w:rPr>
      </w:pPr>
    </w:p>
    <w:p w:rsidR="00DC39C8" w:rsidRPr="004D0C90" w:rsidRDefault="00DC39C8" w:rsidP="00DC39C8">
      <w:pPr>
        <w:rPr>
          <w:rFonts w:ascii="Times New Roman" w:hAnsi="Times New Roman"/>
          <w:b/>
          <w:sz w:val="24"/>
          <w:szCs w:val="24"/>
        </w:rPr>
      </w:pPr>
    </w:p>
    <w:p w:rsidR="00DC39C8" w:rsidRPr="004D0C90" w:rsidRDefault="00DC39C8" w:rsidP="00DC39C8">
      <w:pPr>
        <w:rPr>
          <w:rFonts w:ascii="Times New Roman" w:hAnsi="Times New Roman"/>
          <w:b/>
          <w:sz w:val="24"/>
          <w:szCs w:val="24"/>
        </w:rPr>
      </w:pPr>
    </w:p>
    <w:p w:rsidR="00DC39C8" w:rsidRPr="004D0C90" w:rsidRDefault="00DC39C8" w:rsidP="00DC39C8">
      <w:pPr>
        <w:rPr>
          <w:rFonts w:ascii="Times New Roman" w:hAnsi="Times New Roman"/>
          <w:b/>
          <w:sz w:val="24"/>
          <w:szCs w:val="24"/>
        </w:rPr>
      </w:pPr>
      <w:r w:rsidRPr="004D0C90">
        <w:rPr>
          <w:rFonts w:ascii="Times New Roman" w:hAnsi="Times New Roman"/>
          <w:b/>
          <w:sz w:val="24"/>
          <w:szCs w:val="24"/>
        </w:rPr>
        <w:t xml:space="preserve">Psychomotorické ciele </w:t>
      </w:r>
    </w:p>
    <w:p w:rsidR="00DC39C8" w:rsidRPr="004D0C90" w:rsidRDefault="00DC39C8" w:rsidP="00D962C7">
      <w:pPr>
        <w:numPr>
          <w:ilvl w:val="0"/>
          <w:numId w:val="18"/>
        </w:numPr>
        <w:spacing w:after="0" w:line="240" w:lineRule="auto"/>
        <w:rPr>
          <w:rFonts w:ascii="Times New Roman" w:hAnsi="Times New Roman"/>
          <w:sz w:val="24"/>
          <w:szCs w:val="24"/>
        </w:rPr>
      </w:pPr>
      <w:r w:rsidRPr="004D0C90">
        <w:rPr>
          <w:rFonts w:ascii="Times New Roman" w:hAnsi="Times New Roman"/>
          <w:sz w:val="24"/>
          <w:szCs w:val="24"/>
        </w:rPr>
        <w:t xml:space="preserve">na základe získaných zručností žiaci dokážu na primeranej úrovni realizovať svoje hudobné, výtvarné, pohybové a literárne predstavy a integrovať ich v individuálnych alebo skupinových projektoch; </w:t>
      </w:r>
    </w:p>
    <w:p w:rsidR="00DC39C8" w:rsidRPr="004D0C90" w:rsidRDefault="00DC39C8" w:rsidP="00D962C7">
      <w:pPr>
        <w:numPr>
          <w:ilvl w:val="0"/>
          <w:numId w:val="18"/>
        </w:numPr>
        <w:spacing w:after="0" w:line="240" w:lineRule="auto"/>
        <w:rPr>
          <w:rFonts w:ascii="Times New Roman" w:hAnsi="Times New Roman"/>
          <w:sz w:val="24"/>
          <w:szCs w:val="24"/>
        </w:rPr>
      </w:pPr>
      <w:r w:rsidRPr="004D0C90">
        <w:rPr>
          <w:rFonts w:ascii="Times New Roman" w:hAnsi="Times New Roman"/>
          <w:sz w:val="24"/>
          <w:szCs w:val="24"/>
        </w:rPr>
        <w:t>dokážu zostavovať auditívne, vizuálne i dramatické prvky do celkov tak,  aby prostredníctvom nich vedeli vyjadriť svoje myšlienky, predstavy, postoje, a tak komunikovať s okolitým svetom;</w:t>
      </w:r>
    </w:p>
    <w:p w:rsidR="00DC39C8" w:rsidRPr="004D0C90" w:rsidRDefault="00DC39C8" w:rsidP="00D962C7">
      <w:pPr>
        <w:numPr>
          <w:ilvl w:val="0"/>
          <w:numId w:val="18"/>
        </w:numPr>
        <w:spacing w:after="0" w:line="240" w:lineRule="auto"/>
        <w:rPr>
          <w:rFonts w:ascii="Times New Roman" w:hAnsi="Times New Roman"/>
          <w:sz w:val="24"/>
          <w:szCs w:val="24"/>
        </w:rPr>
      </w:pPr>
      <w:r w:rsidRPr="004D0C90">
        <w:rPr>
          <w:rFonts w:ascii="Times New Roman" w:hAnsi="Times New Roman"/>
          <w:sz w:val="24"/>
          <w:szCs w:val="24"/>
        </w:rPr>
        <w:t>osvojujú si technické postupy potrebné na spracovanie materiálu (nahrávanie, montáž, strih, úprava akustického signálu, komunikácia a elaborácia prostredníctvom softvérov, vyhľadávanie umeleckých podnetov na internete a pod.</w:t>
      </w:r>
    </w:p>
    <w:p w:rsidR="00DC39C8" w:rsidRPr="004D0C90" w:rsidRDefault="00DC39C8" w:rsidP="00DC39C8">
      <w:pPr>
        <w:rPr>
          <w:rFonts w:ascii="Times New Roman" w:hAnsi="Times New Roman"/>
          <w:sz w:val="28"/>
          <w:szCs w:val="28"/>
        </w:rPr>
      </w:pPr>
    </w:p>
    <w:p w:rsidR="00DC39C8" w:rsidRPr="004D0C90" w:rsidRDefault="00DC39C8" w:rsidP="00DC39C8">
      <w:pPr>
        <w:pStyle w:val="Default"/>
        <w:rPr>
          <w:b/>
          <w:bCs w:val="0"/>
          <w:sz w:val="28"/>
          <w:szCs w:val="28"/>
        </w:rPr>
      </w:pPr>
    </w:p>
    <w:p w:rsidR="00DC39C8" w:rsidRPr="004D0C90" w:rsidRDefault="00DC39C8" w:rsidP="00DC39C8">
      <w:pPr>
        <w:pStyle w:val="Default"/>
        <w:rPr>
          <w:b/>
          <w:bCs w:val="0"/>
          <w:sz w:val="28"/>
          <w:szCs w:val="28"/>
        </w:rPr>
      </w:pPr>
    </w:p>
    <w:p w:rsidR="00DC39C8" w:rsidRPr="004D0C90" w:rsidRDefault="00DC39C8" w:rsidP="00DC39C8">
      <w:pPr>
        <w:pStyle w:val="Default"/>
        <w:rPr>
          <w:sz w:val="28"/>
          <w:szCs w:val="28"/>
        </w:rPr>
      </w:pPr>
      <w:r w:rsidRPr="004D0C90">
        <w:rPr>
          <w:b/>
          <w:bCs w:val="0"/>
          <w:sz w:val="28"/>
          <w:szCs w:val="28"/>
        </w:rPr>
        <w:t xml:space="preserve">CIEĽOVÉ KOMPETENCIE </w:t>
      </w:r>
    </w:p>
    <w:p w:rsidR="00DC39C8" w:rsidRPr="004D0C90" w:rsidRDefault="00DC39C8" w:rsidP="00DC39C8">
      <w:pPr>
        <w:pStyle w:val="Default"/>
        <w:rPr>
          <w:sz w:val="23"/>
          <w:szCs w:val="23"/>
        </w:rPr>
      </w:pPr>
      <w:r w:rsidRPr="004D0C90">
        <w:rPr>
          <w:sz w:val="23"/>
          <w:szCs w:val="23"/>
        </w:rPr>
        <w:t xml:space="preserve">Žiak by mal po absolvovaní vyššieho primárneho vzdelania mať vedomosti, ovládať zručnosti a byť schopný zaujímať postoje: </w:t>
      </w:r>
    </w:p>
    <w:p w:rsidR="00DC39C8" w:rsidRPr="004D0C90" w:rsidRDefault="00DC39C8" w:rsidP="00DC39C8">
      <w:pPr>
        <w:pStyle w:val="Default"/>
        <w:rPr>
          <w:b/>
          <w:bCs w:val="0"/>
          <w:sz w:val="28"/>
          <w:szCs w:val="28"/>
        </w:rPr>
      </w:pPr>
    </w:p>
    <w:p w:rsidR="00DC39C8" w:rsidRPr="004D0C90" w:rsidRDefault="00DC39C8" w:rsidP="00DC39C8">
      <w:pPr>
        <w:pStyle w:val="Default"/>
        <w:rPr>
          <w:sz w:val="28"/>
          <w:szCs w:val="28"/>
        </w:rPr>
      </w:pPr>
      <w:r w:rsidRPr="004D0C90">
        <w:rPr>
          <w:b/>
          <w:bCs w:val="0"/>
          <w:sz w:val="28"/>
          <w:szCs w:val="28"/>
        </w:rPr>
        <w:lastRenderedPageBreak/>
        <w:t xml:space="preserve">Vedomosti </w:t>
      </w:r>
    </w:p>
    <w:p w:rsidR="00DC39C8" w:rsidRPr="004D0C90" w:rsidRDefault="00DC39C8" w:rsidP="00DC39C8">
      <w:pPr>
        <w:pStyle w:val="Default"/>
      </w:pPr>
      <w:r w:rsidRPr="004D0C90">
        <w:rPr>
          <w:i/>
          <w:iCs/>
        </w:rPr>
        <w:t xml:space="preserve">Vo výchove umením je väčšina vedomostí získavaná a zároveň overovaná prostredníctvom praktických činností žiaka – zážitku z vytvárania a vnímania umeleckého diela; časť vedomostí o výtvarnom umení, hudbe, performatívnych umeniach, filme, dizajne, architektúre, o vizuálnej a akustickej kultúre sa utvára počas motivačnej, expozičnej a diskusnej časti vyučovacej jednotky a je podporená vizuálnymi materiálmi (edukačné DVD, knihy, časopisy, internet). </w:t>
      </w:r>
    </w:p>
    <w:p w:rsidR="00DC39C8" w:rsidRPr="004D0C90" w:rsidRDefault="00DC39C8" w:rsidP="00DC39C8">
      <w:pPr>
        <w:autoSpaceDE w:val="0"/>
        <w:autoSpaceDN w:val="0"/>
        <w:adjustRightInd w:val="0"/>
        <w:rPr>
          <w:rFonts w:ascii="Times New Roman" w:hAnsi="Times New Roman"/>
          <w:color w:val="000000"/>
          <w:sz w:val="24"/>
          <w:szCs w:val="24"/>
        </w:rPr>
      </w:pPr>
      <w:r w:rsidRPr="004D0C90">
        <w:rPr>
          <w:rFonts w:ascii="Times New Roman" w:hAnsi="Times New Roman"/>
          <w:color w:val="000000"/>
          <w:sz w:val="24"/>
          <w:szCs w:val="24"/>
        </w:rPr>
        <w:t xml:space="preserve">Absolvent nižšieho sekundárneho stupňa vzdelania sa naučil: </w:t>
      </w:r>
    </w:p>
    <w:p w:rsidR="00DC39C8" w:rsidRPr="004D0C90" w:rsidRDefault="00DC39C8" w:rsidP="00DC39C8">
      <w:pPr>
        <w:autoSpaceDE w:val="0"/>
        <w:autoSpaceDN w:val="0"/>
        <w:adjustRightInd w:val="0"/>
        <w:rPr>
          <w:rFonts w:ascii="Times New Roman" w:hAnsi="Times New Roman"/>
          <w:color w:val="000000"/>
          <w:sz w:val="24"/>
          <w:szCs w:val="24"/>
        </w:rPr>
      </w:pPr>
      <w:r w:rsidRPr="004D0C90">
        <w:rPr>
          <w:rFonts w:ascii="Times New Roman" w:hAnsi="Times New Roman"/>
          <w:color w:val="000000"/>
          <w:sz w:val="24"/>
          <w:szCs w:val="24"/>
        </w:rPr>
        <w:t xml:space="preserve">- poznať charakteristické diela a štýl kľúčových epoch európskeho umenia, </w:t>
      </w:r>
    </w:p>
    <w:p w:rsidR="00DC39C8" w:rsidRPr="004D0C90" w:rsidRDefault="00DC39C8" w:rsidP="00DC39C8">
      <w:pPr>
        <w:autoSpaceDE w:val="0"/>
        <w:autoSpaceDN w:val="0"/>
        <w:adjustRightInd w:val="0"/>
        <w:rPr>
          <w:rFonts w:ascii="Times New Roman" w:hAnsi="Times New Roman"/>
          <w:color w:val="000000"/>
          <w:sz w:val="24"/>
          <w:szCs w:val="24"/>
        </w:rPr>
      </w:pPr>
      <w:r w:rsidRPr="004D0C90">
        <w:rPr>
          <w:rFonts w:ascii="Times New Roman" w:hAnsi="Times New Roman"/>
          <w:color w:val="000000"/>
          <w:sz w:val="24"/>
          <w:szCs w:val="24"/>
        </w:rPr>
        <w:t xml:space="preserve">- poznať znaky ťažiskových tendencií moderného a súčasného výtvarného </w:t>
      </w:r>
    </w:p>
    <w:p w:rsidR="00DC39C8" w:rsidRPr="004D0C90" w:rsidRDefault="00DC39C8" w:rsidP="00DC39C8">
      <w:pPr>
        <w:autoSpaceDE w:val="0"/>
        <w:autoSpaceDN w:val="0"/>
        <w:adjustRightInd w:val="0"/>
        <w:rPr>
          <w:rFonts w:ascii="Times New Roman" w:hAnsi="Times New Roman"/>
          <w:color w:val="000000"/>
          <w:sz w:val="24"/>
          <w:szCs w:val="24"/>
        </w:rPr>
      </w:pPr>
      <w:r w:rsidRPr="004D0C90">
        <w:rPr>
          <w:rFonts w:ascii="Times New Roman" w:hAnsi="Times New Roman"/>
          <w:color w:val="000000"/>
          <w:sz w:val="24"/>
          <w:szCs w:val="24"/>
        </w:rPr>
        <w:t xml:space="preserve">a hudobného umenia, </w:t>
      </w:r>
    </w:p>
    <w:p w:rsidR="00DC39C8" w:rsidRPr="004D0C90" w:rsidRDefault="00DC39C8" w:rsidP="00DC39C8">
      <w:pPr>
        <w:autoSpaceDE w:val="0"/>
        <w:autoSpaceDN w:val="0"/>
        <w:adjustRightInd w:val="0"/>
        <w:rPr>
          <w:rFonts w:ascii="Times New Roman" w:hAnsi="Times New Roman"/>
          <w:color w:val="000000"/>
          <w:sz w:val="24"/>
          <w:szCs w:val="24"/>
        </w:rPr>
      </w:pPr>
      <w:r w:rsidRPr="004D0C90">
        <w:rPr>
          <w:rFonts w:ascii="Times New Roman" w:hAnsi="Times New Roman"/>
          <w:color w:val="000000"/>
          <w:sz w:val="24"/>
          <w:szCs w:val="24"/>
        </w:rPr>
        <w:t xml:space="preserve">- orientovať sa v systémoch dizajnu a architektúry, </w:t>
      </w:r>
    </w:p>
    <w:p w:rsidR="00DC39C8" w:rsidRPr="004D0C90" w:rsidRDefault="00DC39C8" w:rsidP="00DC39C8">
      <w:pPr>
        <w:autoSpaceDE w:val="0"/>
        <w:autoSpaceDN w:val="0"/>
        <w:adjustRightInd w:val="0"/>
        <w:rPr>
          <w:rFonts w:ascii="Times New Roman" w:hAnsi="Times New Roman"/>
          <w:color w:val="000000"/>
          <w:sz w:val="24"/>
          <w:szCs w:val="24"/>
        </w:rPr>
      </w:pPr>
      <w:r w:rsidRPr="004D0C90">
        <w:rPr>
          <w:rFonts w:ascii="Times New Roman" w:hAnsi="Times New Roman"/>
          <w:color w:val="000000"/>
          <w:sz w:val="24"/>
          <w:szCs w:val="24"/>
        </w:rPr>
        <w:t xml:space="preserve">- poznať žánre filmu a základné tendencie v jeho vývoji, </w:t>
      </w:r>
    </w:p>
    <w:p w:rsidR="00DC39C8" w:rsidRPr="004D0C90" w:rsidRDefault="00DC39C8" w:rsidP="00DC39C8">
      <w:pPr>
        <w:autoSpaceDE w:val="0"/>
        <w:autoSpaceDN w:val="0"/>
        <w:adjustRightInd w:val="0"/>
        <w:rPr>
          <w:rFonts w:ascii="Times New Roman" w:hAnsi="Times New Roman"/>
          <w:color w:val="000000"/>
          <w:sz w:val="24"/>
          <w:szCs w:val="24"/>
        </w:rPr>
      </w:pPr>
      <w:r w:rsidRPr="004D0C90">
        <w:rPr>
          <w:rFonts w:ascii="Times New Roman" w:hAnsi="Times New Roman"/>
          <w:color w:val="000000"/>
          <w:sz w:val="24"/>
          <w:szCs w:val="24"/>
        </w:rPr>
        <w:t xml:space="preserve">- poznať najdôležitejšie médiá, nástroje a technické (realizačné) postupy v rôznych </w:t>
      </w:r>
    </w:p>
    <w:p w:rsidR="00DC39C8" w:rsidRPr="004D0C90" w:rsidRDefault="00DC39C8" w:rsidP="00DC39C8">
      <w:pPr>
        <w:autoSpaceDE w:val="0"/>
        <w:autoSpaceDN w:val="0"/>
        <w:adjustRightInd w:val="0"/>
        <w:rPr>
          <w:rFonts w:ascii="Times New Roman" w:hAnsi="Times New Roman"/>
          <w:color w:val="000000"/>
          <w:sz w:val="24"/>
          <w:szCs w:val="24"/>
        </w:rPr>
      </w:pPr>
      <w:r w:rsidRPr="004D0C90">
        <w:rPr>
          <w:rFonts w:ascii="Times New Roman" w:hAnsi="Times New Roman"/>
          <w:color w:val="000000"/>
          <w:sz w:val="24"/>
          <w:szCs w:val="24"/>
        </w:rPr>
        <w:t xml:space="preserve">druhoch umenia, </w:t>
      </w:r>
    </w:p>
    <w:p w:rsidR="00DC39C8" w:rsidRPr="004D0C90" w:rsidRDefault="00DC39C8" w:rsidP="00DC39C8">
      <w:pPr>
        <w:autoSpaceDE w:val="0"/>
        <w:autoSpaceDN w:val="0"/>
        <w:adjustRightInd w:val="0"/>
        <w:rPr>
          <w:rFonts w:ascii="Times New Roman" w:hAnsi="Times New Roman"/>
          <w:color w:val="000000"/>
          <w:sz w:val="24"/>
          <w:szCs w:val="24"/>
        </w:rPr>
      </w:pPr>
      <w:r w:rsidRPr="004D0C90">
        <w:rPr>
          <w:rFonts w:ascii="Times New Roman" w:hAnsi="Times New Roman"/>
          <w:color w:val="000000"/>
          <w:sz w:val="24"/>
          <w:szCs w:val="24"/>
        </w:rPr>
        <w:t xml:space="preserve">- poznať základné vyjadrovacie prostriedky a kompozičné princípy v hudbe a vo </w:t>
      </w:r>
    </w:p>
    <w:p w:rsidR="00DC39C8" w:rsidRPr="004D0C90" w:rsidRDefault="00DC39C8" w:rsidP="00DC39C8">
      <w:pPr>
        <w:autoSpaceDE w:val="0"/>
        <w:autoSpaceDN w:val="0"/>
        <w:adjustRightInd w:val="0"/>
        <w:rPr>
          <w:rFonts w:ascii="Times New Roman" w:hAnsi="Times New Roman"/>
          <w:color w:val="000000"/>
          <w:sz w:val="24"/>
          <w:szCs w:val="24"/>
        </w:rPr>
      </w:pPr>
      <w:r w:rsidRPr="004D0C90">
        <w:rPr>
          <w:rFonts w:ascii="Times New Roman" w:hAnsi="Times New Roman"/>
          <w:color w:val="000000"/>
          <w:sz w:val="24"/>
          <w:szCs w:val="24"/>
        </w:rPr>
        <w:t xml:space="preserve">výtvarnom umení, </w:t>
      </w:r>
    </w:p>
    <w:p w:rsidR="00DC39C8" w:rsidRPr="004D0C90" w:rsidRDefault="00DC39C8" w:rsidP="00DC39C8">
      <w:pPr>
        <w:autoSpaceDE w:val="0"/>
        <w:autoSpaceDN w:val="0"/>
        <w:adjustRightInd w:val="0"/>
        <w:rPr>
          <w:rFonts w:ascii="Times New Roman" w:hAnsi="Times New Roman"/>
          <w:color w:val="000000"/>
          <w:sz w:val="24"/>
          <w:szCs w:val="24"/>
        </w:rPr>
      </w:pPr>
      <w:r w:rsidRPr="004D0C90">
        <w:rPr>
          <w:rFonts w:ascii="Times New Roman" w:hAnsi="Times New Roman"/>
          <w:color w:val="000000"/>
          <w:sz w:val="24"/>
          <w:szCs w:val="24"/>
        </w:rPr>
        <w:t xml:space="preserve">- orientačne poznať najdôležitejších autorov svetového a slovenského umenia, </w:t>
      </w:r>
    </w:p>
    <w:p w:rsidR="00DC39C8" w:rsidRPr="004D0C90" w:rsidRDefault="00DC39C8" w:rsidP="00DC39C8">
      <w:pPr>
        <w:autoSpaceDE w:val="0"/>
        <w:autoSpaceDN w:val="0"/>
        <w:adjustRightInd w:val="0"/>
        <w:rPr>
          <w:rFonts w:ascii="Times New Roman" w:hAnsi="Times New Roman"/>
          <w:color w:val="000000"/>
          <w:sz w:val="24"/>
          <w:szCs w:val="24"/>
        </w:rPr>
      </w:pPr>
      <w:r w:rsidRPr="004D0C90">
        <w:rPr>
          <w:rFonts w:ascii="Times New Roman" w:hAnsi="Times New Roman"/>
          <w:color w:val="000000"/>
          <w:sz w:val="24"/>
          <w:szCs w:val="24"/>
        </w:rPr>
        <w:t xml:space="preserve">- diskutovať o umeleckých dielach, </w:t>
      </w:r>
    </w:p>
    <w:p w:rsidR="00DC39C8" w:rsidRPr="004D0C90" w:rsidRDefault="00DC39C8" w:rsidP="00DC39C8">
      <w:pPr>
        <w:autoSpaceDE w:val="0"/>
        <w:autoSpaceDN w:val="0"/>
        <w:adjustRightInd w:val="0"/>
        <w:rPr>
          <w:rFonts w:ascii="Times New Roman" w:hAnsi="Times New Roman"/>
          <w:color w:val="000000"/>
          <w:sz w:val="24"/>
          <w:szCs w:val="24"/>
        </w:rPr>
      </w:pPr>
      <w:r w:rsidRPr="004D0C90">
        <w:rPr>
          <w:rFonts w:ascii="Times New Roman" w:hAnsi="Times New Roman"/>
          <w:color w:val="000000"/>
          <w:sz w:val="24"/>
          <w:szCs w:val="24"/>
        </w:rPr>
        <w:t xml:space="preserve">- identifikovať a správne používať pojmy z podnetov ponúkaných z rôznych smerov </w:t>
      </w:r>
    </w:p>
    <w:p w:rsidR="00DC39C8" w:rsidRPr="004D0C90" w:rsidRDefault="00DC39C8" w:rsidP="00DC39C8">
      <w:pPr>
        <w:autoSpaceDE w:val="0"/>
        <w:autoSpaceDN w:val="0"/>
        <w:adjustRightInd w:val="0"/>
        <w:rPr>
          <w:rFonts w:ascii="Times New Roman" w:hAnsi="Times New Roman"/>
          <w:color w:val="000000"/>
          <w:sz w:val="24"/>
          <w:szCs w:val="24"/>
        </w:rPr>
      </w:pPr>
      <w:r w:rsidRPr="004D0C90">
        <w:rPr>
          <w:rFonts w:ascii="Times New Roman" w:hAnsi="Times New Roman"/>
          <w:color w:val="000000"/>
          <w:sz w:val="24"/>
          <w:szCs w:val="24"/>
        </w:rPr>
        <w:t xml:space="preserve">hudobného a výtvarného umenia. </w:t>
      </w:r>
    </w:p>
    <w:p w:rsidR="00DC39C8" w:rsidRPr="004D0C90" w:rsidRDefault="00DC39C8" w:rsidP="00DC39C8">
      <w:pPr>
        <w:autoSpaceDE w:val="0"/>
        <w:autoSpaceDN w:val="0"/>
        <w:adjustRightInd w:val="0"/>
        <w:rPr>
          <w:rFonts w:ascii="Times New Roman" w:hAnsi="Times New Roman"/>
          <w:b/>
          <w:bCs/>
          <w:color w:val="000000"/>
          <w:sz w:val="28"/>
          <w:szCs w:val="28"/>
        </w:rPr>
      </w:pPr>
    </w:p>
    <w:p w:rsidR="00DC39C8" w:rsidRPr="004D0C90" w:rsidRDefault="00DC39C8" w:rsidP="00DC39C8">
      <w:pPr>
        <w:autoSpaceDE w:val="0"/>
        <w:autoSpaceDN w:val="0"/>
        <w:adjustRightInd w:val="0"/>
        <w:rPr>
          <w:rFonts w:ascii="Times New Roman" w:hAnsi="Times New Roman"/>
          <w:b/>
          <w:bCs/>
          <w:color w:val="000000"/>
          <w:sz w:val="28"/>
          <w:szCs w:val="28"/>
        </w:rPr>
      </w:pPr>
    </w:p>
    <w:p w:rsidR="00DC39C8" w:rsidRPr="004D0C90" w:rsidRDefault="00DC39C8" w:rsidP="00DC39C8">
      <w:pPr>
        <w:autoSpaceDE w:val="0"/>
        <w:autoSpaceDN w:val="0"/>
        <w:adjustRightInd w:val="0"/>
        <w:rPr>
          <w:rFonts w:ascii="Times New Roman" w:hAnsi="Times New Roman"/>
          <w:color w:val="000000"/>
          <w:sz w:val="28"/>
          <w:szCs w:val="28"/>
        </w:rPr>
      </w:pPr>
      <w:r w:rsidRPr="004D0C90">
        <w:rPr>
          <w:rFonts w:ascii="Times New Roman" w:hAnsi="Times New Roman"/>
          <w:b/>
          <w:bCs/>
          <w:color w:val="000000"/>
          <w:sz w:val="28"/>
          <w:szCs w:val="28"/>
        </w:rPr>
        <w:t xml:space="preserve">Zručnosti a spôsobilosti </w:t>
      </w:r>
    </w:p>
    <w:p w:rsidR="00DC39C8" w:rsidRPr="004D0C90" w:rsidRDefault="00DC39C8" w:rsidP="00DC39C8">
      <w:pPr>
        <w:autoSpaceDE w:val="0"/>
        <w:autoSpaceDN w:val="0"/>
        <w:adjustRightInd w:val="0"/>
        <w:rPr>
          <w:rFonts w:ascii="Times New Roman" w:hAnsi="Times New Roman"/>
          <w:color w:val="000000"/>
          <w:sz w:val="23"/>
          <w:szCs w:val="23"/>
        </w:rPr>
      </w:pPr>
      <w:r w:rsidRPr="004D0C90">
        <w:rPr>
          <w:rFonts w:ascii="Times New Roman" w:hAnsi="Times New Roman"/>
          <w:b/>
          <w:bCs/>
          <w:color w:val="000000"/>
          <w:sz w:val="23"/>
          <w:szCs w:val="23"/>
        </w:rPr>
        <w:t xml:space="preserve">Formálne zručnosti </w:t>
      </w:r>
    </w:p>
    <w:p w:rsidR="00DC39C8" w:rsidRPr="004D0C90" w:rsidRDefault="00DC39C8" w:rsidP="00DC39C8">
      <w:pPr>
        <w:autoSpaceDE w:val="0"/>
        <w:autoSpaceDN w:val="0"/>
        <w:adjustRightInd w:val="0"/>
        <w:rPr>
          <w:rFonts w:ascii="Times New Roman" w:hAnsi="Times New Roman"/>
          <w:color w:val="000000"/>
          <w:sz w:val="24"/>
          <w:szCs w:val="24"/>
        </w:rPr>
      </w:pPr>
      <w:r w:rsidRPr="004D0C90">
        <w:rPr>
          <w:rFonts w:ascii="Times New Roman" w:hAnsi="Times New Roman"/>
          <w:i/>
          <w:iCs/>
          <w:color w:val="000000"/>
          <w:sz w:val="24"/>
          <w:szCs w:val="24"/>
        </w:rPr>
        <w:t xml:space="preserve">Vyjadrovacie zručnosti, ktoré predstavujú základy znalostí vyjadrovacích prostriedkov (jazyka) vizuálnych umení (gramotnosť v oblasti vizuálnej kultúry). </w:t>
      </w:r>
    </w:p>
    <w:p w:rsidR="00DC39C8" w:rsidRPr="004D0C90" w:rsidRDefault="00DC39C8" w:rsidP="00DC39C8">
      <w:pPr>
        <w:autoSpaceDE w:val="0"/>
        <w:autoSpaceDN w:val="0"/>
        <w:adjustRightInd w:val="0"/>
        <w:rPr>
          <w:rFonts w:ascii="Times New Roman" w:hAnsi="Times New Roman"/>
          <w:color w:val="000000"/>
          <w:sz w:val="24"/>
          <w:szCs w:val="24"/>
        </w:rPr>
      </w:pPr>
      <w:r w:rsidRPr="004D0C90">
        <w:rPr>
          <w:rFonts w:ascii="Times New Roman" w:hAnsi="Times New Roman"/>
          <w:color w:val="000000"/>
          <w:sz w:val="24"/>
          <w:szCs w:val="24"/>
        </w:rPr>
        <w:t xml:space="preserve">Žiak dokáže: </w:t>
      </w:r>
    </w:p>
    <w:p w:rsidR="00DC39C8" w:rsidRPr="004D0C90" w:rsidRDefault="00DC39C8" w:rsidP="00DC39C8">
      <w:pPr>
        <w:autoSpaceDE w:val="0"/>
        <w:autoSpaceDN w:val="0"/>
        <w:adjustRightInd w:val="0"/>
        <w:rPr>
          <w:rFonts w:ascii="Times New Roman" w:hAnsi="Times New Roman"/>
          <w:color w:val="000000"/>
          <w:sz w:val="24"/>
          <w:szCs w:val="24"/>
        </w:rPr>
      </w:pPr>
      <w:r w:rsidRPr="004D0C90">
        <w:rPr>
          <w:rFonts w:ascii="Times New Roman" w:hAnsi="Times New Roman"/>
          <w:color w:val="000000"/>
          <w:sz w:val="24"/>
          <w:szCs w:val="24"/>
        </w:rPr>
        <w:t xml:space="preserve">- zvládnuť základy proporčnej stavby zobrazovaného predmetu (výška a šírka, pomer hlavných častí), </w:t>
      </w:r>
    </w:p>
    <w:p w:rsidR="00DC39C8" w:rsidRPr="004D0C90" w:rsidRDefault="00DC39C8" w:rsidP="00DC39C8">
      <w:pPr>
        <w:autoSpaceDE w:val="0"/>
        <w:autoSpaceDN w:val="0"/>
        <w:adjustRightInd w:val="0"/>
        <w:rPr>
          <w:rFonts w:ascii="Times New Roman" w:hAnsi="Times New Roman"/>
          <w:color w:val="000000"/>
          <w:sz w:val="24"/>
          <w:szCs w:val="24"/>
        </w:rPr>
      </w:pPr>
      <w:r w:rsidRPr="004D0C90">
        <w:rPr>
          <w:rFonts w:ascii="Times New Roman" w:hAnsi="Times New Roman"/>
          <w:color w:val="000000"/>
          <w:sz w:val="24"/>
          <w:szCs w:val="24"/>
        </w:rPr>
        <w:t xml:space="preserve">- vybrať časť videnej skutočnosti za účelom zobrazenia – záber (fotografia, film, komiks), rám, pohľad (obraz), charakteristický tvar (plastika), </w:t>
      </w:r>
    </w:p>
    <w:p w:rsidR="00DC39C8" w:rsidRPr="004D0C90" w:rsidRDefault="00DC39C8" w:rsidP="00DC39C8">
      <w:pPr>
        <w:autoSpaceDE w:val="0"/>
        <w:autoSpaceDN w:val="0"/>
        <w:adjustRightInd w:val="0"/>
        <w:rPr>
          <w:rFonts w:ascii="Times New Roman" w:hAnsi="Times New Roman"/>
          <w:color w:val="000000"/>
          <w:sz w:val="23"/>
          <w:szCs w:val="23"/>
        </w:rPr>
      </w:pPr>
      <w:r w:rsidRPr="004D0C90">
        <w:rPr>
          <w:rFonts w:ascii="Times New Roman" w:hAnsi="Times New Roman"/>
          <w:color w:val="000000"/>
          <w:sz w:val="24"/>
          <w:szCs w:val="24"/>
        </w:rPr>
        <w:t>- hrať sa s jednoduchými animačnými trikmi, kamuflážou a napodobneninou (filmový trik, kulisa, maskovanie, mimikry</w:t>
      </w:r>
      <w:r w:rsidRPr="004D0C90">
        <w:rPr>
          <w:rFonts w:ascii="Times New Roman" w:hAnsi="Times New Roman"/>
          <w:color w:val="000000"/>
          <w:sz w:val="23"/>
          <w:szCs w:val="23"/>
        </w:rPr>
        <w:t xml:space="preserve">), </w:t>
      </w:r>
    </w:p>
    <w:p w:rsidR="00DC39C8" w:rsidRPr="004D0C90" w:rsidRDefault="00DC39C8" w:rsidP="00DC39C8">
      <w:pPr>
        <w:autoSpaceDE w:val="0"/>
        <w:autoSpaceDN w:val="0"/>
        <w:adjustRightInd w:val="0"/>
        <w:rPr>
          <w:rFonts w:ascii="Times New Roman" w:hAnsi="Times New Roman"/>
          <w:color w:val="000000"/>
          <w:sz w:val="23"/>
          <w:szCs w:val="23"/>
        </w:rPr>
      </w:pPr>
      <w:r w:rsidRPr="004D0C90">
        <w:rPr>
          <w:rFonts w:ascii="Times New Roman" w:hAnsi="Times New Roman"/>
          <w:color w:val="000000"/>
          <w:sz w:val="23"/>
          <w:szCs w:val="23"/>
        </w:rPr>
        <w:t xml:space="preserve">- vytvárať formálne série z jedného motívu a jednoduché variácie motívu, </w:t>
      </w:r>
    </w:p>
    <w:p w:rsidR="00DC39C8" w:rsidRPr="004D0C90" w:rsidRDefault="00DC39C8" w:rsidP="00DC39C8">
      <w:pPr>
        <w:autoSpaceDE w:val="0"/>
        <w:autoSpaceDN w:val="0"/>
        <w:adjustRightInd w:val="0"/>
        <w:rPr>
          <w:rFonts w:ascii="Times New Roman" w:hAnsi="Times New Roman"/>
          <w:color w:val="000000"/>
          <w:sz w:val="23"/>
          <w:szCs w:val="23"/>
        </w:rPr>
      </w:pPr>
      <w:r w:rsidRPr="004D0C90">
        <w:rPr>
          <w:rFonts w:ascii="Times New Roman" w:hAnsi="Times New Roman"/>
          <w:color w:val="000000"/>
          <w:sz w:val="23"/>
          <w:szCs w:val="23"/>
        </w:rPr>
        <w:t xml:space="preserve">- vyjadriť sa základnými technickými postupmi kreslenia, maľovania, jednoduchých grafických techník, fotografovania, priestorového vytvárania objektu, plastiky a skulptúry, spevu, inštrumentácie, </w:t>
      </w:r>
    </w:p>
    <w:p w:rsidR="00DC39C8" w:rsidRPr="004D0C90" w:rsidRDefault="00DC39C8" w:rsidP="00DC39C8">
      <w:pPr>
        <w:autoSpaceDE w:val="0"/>
        <w:autoSpaceDN w:val="0"/>
        <w:adjustRightInd w:val="0"/>
        <w:rPr>
          <w:rFonts w:ascii="Times New Roman" w:hAnsi="Times New Roman"/>
          <w:color w:val="000000"/>
          <w:sz w:val="23"/>
          <w:szCs w:val="23"/>
        </w:rPr>
      </w:pPr>
      <w:r w:rsidRPr="004D0C90">
        <w:rPr>
          <w:rFonts w:ascii="Times New Roman" w:hAnsi="Times New Roman"/>
          <w:color w:val="000000"/>
          <w:sz w:val="23"/>
          <w:szCs w:val="23"/>
        </w:rPr>
        <w:t xml:space="preserve">- vytvoriť základný rozvrh architektonického tvaru a priestoru, kresbu jednoduchého dizajnérskeho návrhu, </w:t>
      </w:r>
    </w:p>
    <w:p w:rsidR="00DC39C8" w:rsidRPr="004D0C90" w:rsidRDefault="00DC39C8" w:rsidP="00DC39C8">
      <w:pPr>
        <w:autoSpaceDE w:val="0"/>
        <w:autoSpaceDN w:val="0"/>
        <w:adjustRightInd w:val="0"/>
        <w:rPr>
          <w:rFonts w:ascii="Times New Roman" w:hAnsi="Times New Roman"/>
          <w:color w:val="000000"/>
          <w:sz w:val="23"/>
          <w:szCs w:val="23"/>
        </w:rPr>
      </w:pPr>
      <w:r w:rsidRPr="004D0C90">
        <w:rPr>
          <w:rFonts w:ascii="Times New Roman" w:hAnsi="Times New Roman"/>
          <w:color w:val="000000"/>
          <w:sz w:val="23"/>
          <w:szCs w:val="23"/>
        </w:rPr>
        <w:t xml:space="preserve">- tvorivo používať vybrané médiá, vyjadrovacie prostriedky, nástroje a techniky komponovať a štylizovať - prostredníctvom toho vedieť vyjadriť vlastné nápady a koncepty, </w:t>
      </w:r>
    </w:p>
    <w:p w:rsidR="00DC39C8" w:rsidRPr="004D0C90" w:rsidRDefault="00DC39C8" w:rsidP="00DC39C8">
      <w:pPr>
        <w:autoSpaceDE w:val="0"/>
        <w:autoSpaceDN w:val="0"/>
        <w:adjustRightInd w:val="0"/>
        <w:rPr>
          <w:rFonts w:ascii="Times New Roman" w:hAnsi="Times New Roman"/>
          <w:color w:val="000000"/>
          <w:sz w:val="23"/>
          <w:szCs w:val="23"/>
        </w:rPr>
      </w:pPr>
      <w:r w:rsidRPr="004D0C90">
        <w:rPr>
          <w:rFonts w:ascii="Times New Roman" w:hAnsi="Times New Roman"/>
          <w:color w:val="000000"/>
          <w:sz w:val="23"/>
          <w:szCs w:val="23"/>
        </w:rPr>
        <w:t xml:space="preserve">- vo svojom vyjadrovacom procese spracovať charakteristické podnety z prostredia svojej obce (regiónu), svojho sociálneho prostredia, </w:t>
      </w:r>
    </w:p>
    <w:p w:rsidR="00DC39C8" w:rsidRPr="004D0C90" w:rsidRDefault="00DC39C8" w:rsidP="00DC39C8">
      <w:pPr>
        <w:autoSpaceDE w:val="0"/>
        <w:autoSpaceDN w:val="0"/>
        <w:adjustRightInd w:val="0"/>
        <w:rPr>
          <w:rFonts w:ascii="Times New Roman" w:hAnsi="Times New Roman"/>
          <w:color w:val="000000"/>
          <w:sz w:val="23"/>
          <w:szCs w:val="23"/>
        </w:rPr>
      </w:pPr>
      <w:r w:rsidRPr="004D0C90">
        <w:rPr>
          <w:rFonts w:ascii="Times New Roman" w:hAnsi="Times New Roman"/>
          <w:color w:val="000000"/>
          <w:sz w:val="23"/>
          <w:szCs w:val="23"/>
        </w:rPr>
        <w:t xml:space="preserve">- vo svojom vyjadrovacom procese spracovať charakteristické podnety rôznych (vybraných) tendencií umenia </w:t>
      </w:r>
      <w:smartTag w:uri="urn:schemas-microsoft-com:office:smarttags" w:element="metricconverter">
        <w:smartTagPr>
          <w:attr w:name="ProductID" w:val="20. st"/>
        </w:smartTagPr>
        <w:r w:rsidRPr="004D0C90">
          <w:rPr>
            <w:rFonts w:ascii="Times New Roman" w:hAnsi="Times New Roman"/>
            <w:color w:val="000000"/>
            <w:sz w:val="23"/>
            <w:szCs w:val="23"/>
          </w:rPr>
          <w:t>20. st</w:t>
        </w:r>
      </w:smartTag>
      <w:r w:rsidRPr="004D0C90">
        <w:rPr>
          <w:rFonts w:ascii="Times New Roman" w:hAnsi="Times New Roman"/>
          <w:color w:val="000000"/>
          <w:sz w:val="23"/>
          <w:szCs w:val="23"/>
        </w:rPr>
        <w:t xml:space="preserve">. aţ po súčasnosť, </w:t>
      </w:r>
    </w:p>
    <w:p w:rsidR="00DC39C8" w:rsidRPr="004D0C90" w:rsidRDefault="00DC39C8" w:rsidP="00DC39C8">
      <w:pPr>
        <w:autoSpaceDE w:val="0"/>
        <w:autoSpaceDN w:val="0"/>
        <w:adjustRightInd w:val="0"/>
        <w:rPr>
          <w:rFonts w:ascii="Times New Roman" w:hAnsi="Times New Roman"/>
          <w:color w:val="000000"/>
          <w:sz w:val="23"/>
          <w:szCs w:val="23"/>
        </w:rPr>
      </w:pPr>
      <w:r w:rsidRPr="004D0C90">
        <w:rPr>
          <w:rFonts w:ascii="Times New Roman" w:hAnsi="Times New Roman"/>
          <w:color w:val="000000"/>
          <w:sz w:val="23"/>
          <w:szCs w:val="23"/>
        </w:rPr>
        <w:t xml:space="preserve">- vo svojom vyjadrovacom procese (výtvarnom, hudobnom, literárnom) spracovávať podnety z iných predmetov, </w:t>
      </w:r>
    </w:p>
    <w:p w:rsidR="00DC39C8" w:rsidRPr="004D0C90" w:rsidRDefault="00DC39C8" w:rsidP="00DC39C8">
      <w:pPr>
        <w:autoSpaceDE w:val="0"/>
        <w:autoSpaceDN w:val="0"/>
        <w:adjustRightInd w:val="0"/>
        <w:rPr>
          <w:rFonts w:ascii="Times New Roman" w:hAnsi="Times New Roman"/>
          <w:color w:val="000000"/>
          <w:sz w:val="23"/>
          <w:szCs w:val="23"/>
        </w:rPr>
      </w:pPr>
      <w:r w:rsidRPr="004D0C90">
        <w:rPr>
          <w:rFonts w:ascii="Times New Roman" w:hAnsi="Times New Roman"/>
          <w:b/>
          <w:bCs/>
          <w:color w:val="000000"/>
          <w:sz w:val="23"/>
          <w:szCs w:val="23"/>
        </w:rPr>
        <w:t xml:space="preserve">Technické zručnosti </w:t>
      </w:r>
    </w:p>
    <w:p w:rsidR="00DC39C8" w:rsidRPr="004D0C90" w:rsidRDefault="00DC39C8" w:rsidP="00DC39C8">
      <w:pPr>
        <w:autoSpaceDE w:val="0"/>
        <w:autoSpaceDN w:val="0"/>
        <w:adjustRightInd w:val="0"/>
        <w:rPr>
          <w:rFonts w:ascii="Times New Roman" w:hAnsi="Times New Roman"/>
          <w:color w:val="000000"/>
          <w:sz w:val="23"/>
          <w:szCs w:val="23"/>
        </w:rPr>
      </w:pPr>
      <w:r w:rsidRPr="004D0C90">
        <w:rPr>
          <w:rFonts w:ascii="Times New Roman" w:hAnsi="Times New Roman"/>
          <w:color w:val="000000"/>
          <w:sz w:val="23"/>
          <w:szCs w:val="23"/>
        </w:rPr>
        <w:lastRenderedPageBreak/>
        <w:t xml:space="preserve">Žiak dokáže: </w:t>
      </w:r>
    </w:p>
    <w:p w:rsidR="00DC39C8" w:rsidRPr="004D0C90" w:rsidRDefault="00DC39C8" w:rsidP="00DC39C8">
      <w:pPr>
        <w:autoSpaceDE w:val="0"/>
        <w:autoSpaceDN w:val="0"/>
        <w:adjustRightInd w:val="0"/>
        <w:rPr>
          <w:rFonts w:ascii="Times New Roman" w:hAnsi="Times New Roman"/>
          <w:color w:val="000000"/>
          <w:sz w:val="23"/>
          <w:szCs w:val="23"/>
        </w:rPr>
      </w:pPr>
      <w:r w:rsidRPr="004D0C90">
        <w:rPr>
          <w:rFonts w:ascii="Times New Roman" w:hAnsi="Times New Roman"/>
          <w:color w:val="000000"/>
          <w:sz w:val="23"/>
          <w:szCs w:val="23"/>
        </w:rPr>
        <w:t xml:space="preserve">- zvládnuť základy narábania s rôznymi výtvarnými a hudobnými nástrojmi, </w:t>
      </w:r>
    </w:p>
    <w:p w:rsidR="00DC39C8" w:rsidRPr="004D0C90" w:rsidRDefault="00DC39C8" w:rsidP="00DC39C8">
      <w:pPr>
        <w:autoSpaceDE w:val="0"/>
        <w:autoSpaceDN w:val="0"/>
        <w:adjustRightInd w:val="0"/>
        <w:rPr>
          <w:rFonts w:ascii="Times New Roman" w:hAnsi="Times New Roman"/>
          <w:color w:val="000000"/>
          <w:sz w:val="23"/>
          <w:szCs w:val="23"/>
        </w:rPr>
      </w:pPr>
      <w:r w:rsidRPr="004D0C90">
        <w:rPr>
          <w:rFonts w:ascii="Times New Roman" w:hAnsi="Times New Roman"/>
          <w:color w:val="000000"/>
          <w:sz w:val="23"/>
          <w:szCs w:val="23"/>
        </w:rPr>
        <w:t xml:space="preserve">- narábať s farbou, hmotou, tónom, gestom na úrovni gramotnosti, </w:t>
      </w:r>
    </w:p>
    <w:p w:rsidR="00DC39C8" w:rsidRPr="004D0C90" w:rsidRDefault="00DC39C8" w:rsidP="00DC39C8">
      <w:pPr>
        <w:autoSpaceDE w:val="0"/>
        <w:autoSpaceDN w:val="0"/>
        <w:adjustRightInd w:val="0"/>
        <w:rPr>
          <w:rFonts w:ascii="Times New Roman" w:hAnsi="Times New Roman"/>
          <w:color w:val="000000"/>
          <w:sz w:val="23"/>
          <w:szCs w:val="23"/>
        </w:rPr>
      </w:pPr>
      <w:r w:rsidRPr="004D0C90">
        <w:rPr>
          <w:rFonts w:ascii="Times New Roman" w:hAnsi="Times New Roman"/>
          <w:color w:val="000000"/>
          <w:sz w:val="23"/>
          <w:szCs w:val="23"/>
        </w:rPr>
        <w:t xml:space="preserve">- zvládnuť konštrukčno - technické úkony s materiálmi, </w:t>
      </w:r>
    </w:p>
    <w:p w:rsidR="00DC39C8" w:rsidRPr="004D0C90" w:rsidRDefault="00DC39C8" w:rsidP="00DC39C8">
      <w:pPr>
        <w:rPr>
          <w:rFonts w:ascii="Times New Roman" w:hAnsi="Times New Roman"/>
          <w:color w:val="000000"/>
          <w:sz w:val="23"/>
          <w:szCs w:val="23"/>
        </w:rPr>
      </w:pPr>
      <w:r w:rsidRPr="004D0C90">
        <w:rPr>
          <w:rFonts w:ascii="Times New Roman" w:hAnsi="Times New Roman"/>
          <w:color w:val="000000"/>
          <w:sz w:val="23"/>
          <w:szCs w:val="23"/>
        </w:rPr>
        <w:t xml:space="preserve">- zvládnuť základy modelovania predmetných tvarov, </w:t>
      </w:r>
    </w:p>
    <w:p w:rsidR="00DC39C8" w:rsidRPr="004D0C90" w:rsidRDefault="00DC39C8" w:rsidP="00DC39C8">
      <w:pPr>
        <w:autoSpaceDE w:val="0"/>
        <w:autoSpaceDN w:val="0"/>
        <w:adjustRightInd w:val="0"/>
        <w:rPr>
          <w:rFonts w:ascii="Times New Roman" w:hAnsi="Times New Roman"/>
          <w:color w:val="000000"/>
          <w:sz w:val="23"/>
          <w:szCs w:val="23"/>
        </w:rPr>
      </w:pPr>
      <w:r w:rsidRPr="004D0C90">
        <w:rPr>
          <w:rFonts w:ascii="Times New Roman" w:hAnsi="Times New Roman"/>
          <w:color w:val="000000"/>
          <w:sz w:val="23"/>
          <w:szCs w:val="23"/>
        </w:rPr>
        <w:t xml:space="preserve">- zvládnuť techniku skladania a spájania priestorových tvarov do asambláží, </w:t>
      </w:r>
    </w:p>
    <w:p w:rsidR="00DC39C8" w:rsidRPr="004D0C90" w:rsidRDefault="00DC39C8" w:rsidP="00DC39C8">
      <w:pPr>
        <w:autoSpaceDE w:val="0"/>
        <w:autoSpaceDN w:val="0"/>
        <w:adjustRightInd w:val="0"/>
        <w:rPr>
          <w:rFonts w:ascii="Times New Roman" w:hAnsi="Times New Roman"/>
          <w:color w:val="000000"/>
          <w:sz w:val="23"/>
          <w:szCs w:val="23"/>
        </w:rPr>
      </w:pPr>
      <w:r w:rsidRPr="004D0C90">
        <w:rPr>
          <w:rFonts w:ascii="Times New Roman" w:hAnsi="Times New Roman"/>
          <w:color w:val="000000"/>
          <w:sz w:val="23"/>
          <w:szCs w:val="23"/>
        </w:rPr>
        <w:t xml:space="preserve">- zvládnuť základné grafické operácie na počítači. </w:t>
      </w:r>
    </w:p>
    <w:p w:rsidR="00DC39C8" w:rsidRPr="004D0C90" w:rsidRDefault="00DC39C8" w:rsidP="00DC39C8">
      <w:pPr>
        <w:autoSpaceDE w:val="0"/>
        <w:autoSpaceDN w:val="0"/>
        <w:adjustRightInd w:val="0"/>
        <w:rPr>
          <w:rFonts w:ascii="Times New Roman" w:hAnsi="Times New Roman"/>
          <w:color w:val="000000"/>
          <w:sz w:val="23"/>
          <w:szCs w:val="23"/>
        </w:rPr>
      </w:pPr>
      <w:r w:rsidRPr="004D0C90">
        <w:rPr>
          <w:rFonts w:ascii="Times New Roman" w:hAnsi="Times New Roman"/>
          <w:b/>
          <w:bCs/>
          <w:color w:val="000000"/>
          <w:sz w:val="23"/>
          <w:szCs w:val="23"/>
        </w:rPr>
        <w:t xml:space="preserve">Mentálne spôsobilosti </w:t>
      </w:r>
    </w:p>
    <w:p w:rsidR="00DC39C8" w:rsidRPr="004D0C90" w:rsidRDefault="00DC39C8" w:rsidP="00DC39C8">
      <w:pPr>
        <w:autoSpaceDE w:val="0"/>
        <w:autoSpaceDN w:val="0"/>
        <w:adjustRightInd w:val="0"/>
        <w:rPr>
          <w:rFonts w:ascii="Times New Roman" w:hAnsi="Times New Roman"/>
          <w:color w:val="000000"/>
          <w:sz w:val="23"/>
          <w:szCs w:val="23"/>
        </w:rPr>
      </w:pPr>
      <w:r w:rsidRPr="004D0C90">
        <w:rPr>
          <w:rFonts w:ascii="Times New Roman" w:hAnsi="Times New Roman"/>
          <w:i/>
          <w:iCs/>
          <w:color w:val="000000"/>
          <w:sz w:val="23"/>
          <w:szCs w:val="23"/>
        </w:rPr>
        <w:t xml:space="preserve">Rozvoj schopností a získavanie zručností v oblasti vnímania skutočnosti a prežívania zážitku, vyjadrovania fantázie, predstáv a nápadov (vlastných koncepcií), rozumového posudzovania, konvergentného a divergentného myslenia. </w:t>
      </w:r>
    </w:p>
    <w:p w:rsidR="00DC39C8" w:rsidRPr="004D0C90" w:rsidRDefault="00DC39C8" w:rsidP="00DC39C8">
      <w:pPr>
        <w:autoSpaceDE w:val="0"/>
        <w:autoSpaceDN w:val="0"/>
        <w:adjustRightInd w:val="0"/>
        <w:rPr>
          <w:rFonts w:ascii="Times New Roman" w:hAnsi="Times New Roman"/>
          <w:color w:val="000000"/>
          <w:sz w:val="23"/>
          <w:szCs w:val="23"/>
        </w:rPr>
      </w:pPr>
      <w:r w:rsidRPr="004D0C90">
        <w:rPr>
          <w:rFonts w:ascii="Times New Roman" w:hAnsi="Times New Roman"/>
          <w:color w:val="000000"/>
          <w:sz w:val="23"/>
          <w:szCs w:val="23"/>
        </w:rPr>
        <w:t xml:space="preserve">Žiak dokáže: </w:t>
      </w:r>
    </w:p>
    <w:p w:rsidR="00DC39C8" w:rsidRPr="004D0C90" w:rsidRDefault="00DC39C8" w:rsidP="00DC39C8">
      <w:pPr>
        <w:autoSpaceDE w:val="0"/>
        <w:autoSpaceDN w:val="0"/>
        <w:adjustRightInd w:val="0"/>
        <w:rPr>
          <w:rFonts w:ascii="Times New Roman" w:hAnsi="Times New Roman"/>
          <w:color w:val="000000"/>
          <w:sz w:val="23"/>
          <w:szCs w:val="23"/>
        </w:rPr>
      </w:pPr>
      <w:r w:rsidRPr="004D0C90">
        <w:rPr>
          <w:rFonts w:ascii="Times New Roman" w:hAnsi="Times New Roman"/>
          <w:color w:val="000000"/>
          <w:sz w:val="23"/>
          <w:szCs w:val="23"/>
        </w:rPr>
        <w:t xml:space="preserve">- vedieť odôvodniť výber časti alebo prvkov zobrazovanej skutočnosti (čo zobraziť), alebo hľadiska (dôležité – nepodstatné, zaujímavé – nezaujímavé), alebo hudobného motívu, </w:t>
      </w:r>
    </w:p>
    <w:p w:rsidR="00DC39C8" w:rsidRPr="004D0C90" w:rsidRDefault="00DC39C8" w:rsidP="00DC39C8">
      <w:pPr>
        <w:autoSpaceDE w:val="0"/>
        <w:autoSpaceDN w:val="0"/>
        <w:adjustRightInd w:val="0"/>
        <w:rPr>
          <w:rFonts w:ascii="Times New Roman" w:hAnsi="Times New Roman"/>
          <w:color w:val="000000"/>
          <w:sz w:val="23"/>
          <w:szCs w:val="23"/>
        </w:rPr>
      </w:pPr>
      <w:r w:rsidRPr="004D0C90">
        <w:rPr>
          <w:rFonts w:ascii="Times New Roman" w:hAnsi="Times New Roman"/>
          <w:color w:val="000000"/>
          <w:sz w:val="23"/>
          <w:szCs w:val="23"/>
        </w:rPr>
        <w:t xml:space="preserve">- chápať niektoré spôsoby notácie (mapa, partitúra, plán) ako rôzne spôsoby vyjadrovania skutočnosti, </w:t>
      </w:r>
    </w:p>
    <w:p w:rsidR="00DC39C8" w:rsidRPr="004D0C90" w:rsidRDefault="00DC39C8" w:rsidP="00DC39C8">
      <w:pPr>
        <w:autoSpaceDE w:val="0"/>
        <w:autoSpaceDN w:val="0"/>
        <w:adjustRightInd w:val="0"/>
        <w:rPr>
          <w:rFonts w:ascii="Times New Roman" w:hAnsi="Times New Roman"/>
          <w:color w:val="000000"/>
          <w:sz w:val="23"/>
          <w:szCs w:val="23"/>
        </w:rPr>
      </w:pPr>
      <w:r w:rsidRPr="004D0C90">
        <w:rPr>
          <w:rFonts w:ascii="Times New Roman" w:hAnsi="Times New Roman"/>
          <w:color w:val="000000"/>
          <w:sz w:val="23"/>
          <w:szCs w:val="23"/>
        </w:rPr>
        <w:t xml:space="preserve">- vnímať a analyticky porovnávať charakter okolitej krajiny, svojej obce, svojho bydliska, hudobných tradícií s inými typmi kultúr – uvedomiť si a dokázať reflektovať špecifiká svojho kultúrneho a fyzického prostredia (charakteristické prvky obce, mesta; pamiatky; hudba, folklór) ..., </w:t>
      </w:r>
    </w:p>
    <w:p w:rsidR="00DC39C8" w:rsidRPr="004D0C90" w:rsidRDefault="00DC39C8" w:rsidP="00DC39C8">
      <w:pPr>
        <w:autoSpaceDE w:val="0"/>
        <w:autoSpaceDN w:val="0"/>
        <w:adjustRightInd w:val="0"/>
        <w:rPr>
          <w:rFonts w:ascii="Times New Roman" w:hAnsi="Times New Roman"/>
          <w:color w:val="000000"/>
          <w:sz w:val="23"/>
          <w:szCs w:val="23"/>
        </w:rPr>
      </w:pPr>
      <w:r w:rsidRPr="004D0C90">
        <w:rPr>
          <w:rFonts w:ascii="Times New Roman" w:hAnsi="Times New Roman"/>
          <w:color w:val="000000"/>
          <w:sz w:val="23"/>
          <w:szCs w:val="23"/>
        </w:rPr>
        <w:t xml:space="preserve">- uvedomovať si možnosti výtvarného a hudobného vyjadrenia niektorých podnetov prírodovedy (napr. premeny látok, váhy, zmeny skupenstva, magnetizmu, páky), geometrie (tvarov, povrchov, línií, bodov, obsahov), matematiky (počtu, množín, sčítania, odčítania, násobenia, delenia) ... </w:t>
      </w:r>
    </w:p>
    <w:p w:rsidR="00DC39C8" w:rsidRPr="004D0C90" w:rsidRDefault="00DC39C8" w:rsidP="00DC39C8">
      <w:pPr>
        <w:autoSpaceDE w:val="0"/>
        <w:autoSpaceDN w:val="0"/>
        <w:adjustRightInd w:val="0"/>
        <w:rPr>
          <w:rFonts w:ascii="Times New Roman" w:hAnsi="Times New Roman"/>
          <w:color w:val="000000"/>
          <w:sz w:val="23"/>
          <w:szCs w:val="23"/>
        </w:rPr>
      </w:pPr>
      <w:r w:rsidRPr="004D0C90">
        <w:rPr>
          <w:rFonts w:ascii="Times New Roman" w:hAnsi="Times New Roman"/>
          <w:color w:val="000000"/>
          <w:sz w:val="23"/>
          <w:szCs w:val="23"/>
        </w:rPr>
        <w:t xml:space="preserve">- pokúšať sa o sebacharakterizáciu, o vyjadrenie svojich typických znakov, o vlastnú ikonografiu, erb, značku, logo, zvučku. </w:t>
      </w:r>
    </w:p>
    <w:p w:rsidR="00DC39C8" w:rsidRPr="004D0C90" w:rsidRDefault="00DC39C8" w:rsidP="00DC39C8">
      <w:pPr>
        <w:autoSpaceDE w:val="0"/>
        <w:autoSpaceDN w:val="0"/>
        <w:adjustRightInd w:val="0"/>
        <w:rPr>
          <w:rFonts w:ascii="Times New Roman" w:hAnsi="Times New Roman"/>
          <w:b/>
          <w:bCs/>
          <w:color w:val="000000"/>
          <w:sz w:val="28"/>
          <w:szCs w:val="28"/>
        </w:rPr>
      </w:pPr>
    </w:p>
    <w:p w:rsidR="00DC39C8" w:rsidRPr="004D0C90" w:rsidRDefault="00DC39C8" w:rsidP="00DC39C8">
      <w:pPr>
        <w:autoSpaceDE w:val="0"/>
        <w:autoSpaceDN w:val="0"/>
        <w:adjustRightInd w:val="0"/>
        <w:rPr>
          <w:rFonts w:ascii="Times New Roman" w:hAnsi="Times New Roman"/>
          <w:b/>
          <w:bCs/>
          <w:color w:val="000000"/>
          <w:sz w:val="28"/>
          <w:szCs w:val="28"/>
        </w:rPr>
      </w:pPr>
    </w:p>
    <w:p w:rsidR="00DC39C8" w:rsidRPr="004D0C90" w:rsidRDefault="00DC39C8" w:rsidP="00DC39C8">
      <w:pPr>
        <w:autoSpaceDE w:val="0"/>
        <w:autoSpaceDN w:val="0"/>
        <w:adjustRightInd w:val="0"/>
        <w:rPr>
          <w:rFonts w:ascii="Times New Roman" w:hAnsi="Times New Roman"/>
          <w:color w:val="000000"/>
          <w:sz w:val="28"/>
          <w:szCs w:val="28"/>
        </w:rPr>
      </w:pPr>
      <w:r w:rsidRPr="004D0C90">
        <w:rPr>
          <w:rFonts w:ascii="Times New Roman" w:hAnsi="Times New Roman"/>
          <w:b/>
          <w:bCs/>
          <w:color w:val="000000"/>
          <w:sz w:val="28"/>
          <w:szCs w:val="28"/>
        </w:rPr>
        <w:t xml:space="preserve">Postoje </w:t>
      </w:r>
    </w:p>
    <w:p w:rsidR="00DC39C8" w:rsidRPr="004D0C90" w:rsidRDefault="00DC39C8" w:rsidP="00DC39C8">
      <w:pPr>
        <w:autoSpaceDE w:val="0"/>
        <w:autoSpaceDN w:val="0"/>
        <w:adjustRightInd w:val="0"/>
        <w:rPr>
          <w:rFonts w:ascii="Times New Roman" w:hAnsi="Times New Roman"/>
          <w:color w:val="000000"/>
          <w:sz w:val="23"/>
          <w:szCs w:val="23"/>
        </w:rPr>
      </w:pPr>
      <w:r w:rsidRPr="004D0C90">
        <w:rPr>
          <w:rFonts w:ascii="Times New Roman" w:hAnsi="Times New Roman"/>
          <w:i/>
          <w:iCs/>
          <w:color w:val="000000"/>
          <w:sz w:val="23"/>
          <w:szCs w:val="23"/>
        </w:rPr>
        <w:t xml:space="preserve">Hlavnou kompetenciou v oblasti postojov je a priori tvorivý prístup – žiak je vedený k tomu, aby pri každej edukačnej téme volil svoje vlastné, teda autentické riešenie a postupne formuloval svoj estetický (vkusový) i hodnotiaci názor. Formovanie takéhoto prístupu je dôležitým momentom edukácie, ktorý vyvažuje prevažne propozičné a konvergentné myslenie formované väčšou časťou kurikula. </w:t>
      </w:r>
    </w:p>
    <w:p w:rsidR="00DC39C8" w:rsidRPr="004D0C90" w:rsidRDefault="00DC39C8" w:rsidP="00DC39C8">
      <w:pPr>
        <w:autoSpaceDE w:val="0"/>
        <w:autoSpaceDN w:val="0"/>
        <w:adjustRightInd w:val="0"/>
        <w:rPr>
          <w:rFonts w:ascii="Times New Roman" w:hAnsi="Times New Roman"/>
          <w:color w:val="000000"/>
          <w:sz w:val="23"/>
          <w:szCs w:val="23"/>
        </w:rPr>
      </w:pPr>
      <w:r w:rsidRPr="004D0C90">
        <w:rPr>
          <w:rFonts w:ascii="Times New Roman" w:hAnsi="Times New Roman"/>
          <w:color w:val="000000"/>
          <w:sz w:val="23"/>
          <w:szCs w:val="23"/>
        </w:rPr>
        <w:t xml:space="preserve">U žiaka sa sformovali tieto postoje: </w:t>
      </w:r>
    </w:p>
    <w:p w:rsidR="00DC39C8" w:rsidRPr="004D0C90" w:rsidRDefault="00DC39C8" w:rsidP="00DC39C8">
      <w:pPr>
        <w:autoSpaceDE w:val="0"/>
        <w:autoSpaceDN w:val="0"/>
        <w:adjustRightInd w:val="0"/>
        <w:rPr>
          <w:rFonts w:ascii="Times New Roman" w:hAnsi="Times New Roman"/>
          <w:color w:val="000000"/>
          <w:sz w:val="23"/>
          <w:szCs w:val="23"/>
        </w:rPr>
      </w:pPr>
      <w:r w:rsidRPr="004D0C90">
        <w:rPr>
          <w:rFonts w:ascii="Times New Roman" w:hAnsi="Times New Roman"/>
          <w:color w:val="000000"/>
          <w:sz w:val="23"/>
          <w:szCs w:val="23"/>
        </w:rPr>
        <w:t xml:space="preserve">- otvorenosť voči experimentovaniu s vyjadrovacími prostriedkami, technikou, postupom, motívom a témou, </w:t>
      </w:r>
    </w:p>
    <w:p w:rsidR="00DC39C8" w:rsidRPr="004D0C90" w:rsidRDefault="00DC39C8" w:rsidP="00DC39C8">
      <w:pPr>
        <w:autoSpaceDE w:val="0"/>
        <w:autoSpaceDN w:val="0"/>
        <w:adjustRightInd w:val="0"/>
        <w:rPr>
          <w:rFonts w:ascii="Times New Roman" w:hAnsi="Times New Roman"/>
          <w:color w:val="000000"/>
          <w:sz w:val="23"/>
          <w:szCs w:val="23"/>
        </w:rPr>
      </w:pPr>
      <w:r w:rsidRPr="004D0C90">
        <w:rPr>
          <w:rFonts w:ascii="Times New Roman" w:hAnsi="Times New Roman"/>
          <w:color w:val="000000"/>
          <w:sz w:val="23"/>
          <w:szCs w:val="23"/>
        </w:rPr>
        <w:t xml:space="preserve">- otvorenosť voči hľadaniu analógií, </w:t>
      </w:r>
    </w:p>
    <w:p w:rsidR="00DC39C8" w:rsidRPr="004D0C90" w:rsidRDefault="00DC39C8" w:rsidP="00DC39C8">
      <w:pPr>
        <w:autoSpaceDE w:val="0"/>
        <w:autoSpaceDN w:val="0"/>
        <w:adjustRightInd w:val="0"/>
        <w:rPr>
          <w:rFonts w:ascii="Times New Roman" w:hAnsi="Times New Roman"/>
          <w:color w:val="000000"/>
          <w:sz w:val="23"/>
          <w:szCs w:val="23"/>
        </w:rPr>
      </w:pPr>
      <w:r w:rsidRPr="004D0C90">
        <w:rPr>
          <w:rFonts w:ascii="Times New Roman" w:hAnsi="Times New Roman"/>
          <w:color w:val="000000"/>
          <w:sz w:val="23"/>
          <w:szCs w:val="23"/>
        </w:rPr>
        <w:t xml:space="preserve">- náklonnosť k uvedomenému hľadaniu vlastných riešení, odklon od vyjadrovacích schém – inovovanie stereotypov na základe podnetov fantázie a vlastného názoru (myslenia), </w:t>
      </w:r>
    </w:p>
    <w:p w:rsidR="00DC39C8" w:rsidRPr="004D0C90" w:rsidRDefault="00DC39C8" w:rsidP="00DC39C8">
      <w:pPr>
        <w:autoSpaceDE w:val="0"/>
        <w:autoSpaceDN w:val="0"/>
        <w:adjustRightInd w:val="0"/>
        <w:rPr>
          <w:rFonts w:ascii="Times New Roman" w:hAnsi="Times New Roman"/>
          <w:color w:val="000000"/>
          <w:sz w:val="23"/>
          <w:szCs w:val="23"/>
        </w:rPr>
      </w:pPr>
      <w:r w:rsidRPr="004D0C90">
        <w:rPr>
          <w:rFonts w:ascii="Times New Roman" w:hAnsi="Times New Roman"/>
          <w:color w:val="000000"/>
          <w:sz w:val="23"/>
          <w:szCs w:val="23"/>
        </w:rPr>
        <w:t xml:space="preserve">- tolerancia voči rôznym typom vyjadrovania, vkusu iných ľudí, </w:t>
      </w:r>
    </w:p>
    <w:p w:rsidR="00DC39C8" w:rsidRPr="004D0C90" w:rsidRDefault="00DC39C8" w:rsidP="00DC39C8">
      <w:pPr>
        <w:autoSpaceDE w:val="0"/>
        <w:autoSpaceDN w:val="0"/>
        <w:adjustRightInd w:val="0"/>
        <w:rPr>
          <w:rFonts w:ascii="Times New Roman" w:hAnsi="Times New Roman"/>
          <w:color w:val="000000"/>
          <w:sz w:val="23"/>
          <w:szCs w:val="23"/>
        </w:rPr>
      </w:pPr>
      <w:r w:rsidRPr="004D0C90">
        <w:rPr>
          <w:rFonts w:ascii="Times New Roman" w:hAnsi="Times New Roman"/>
          <w:color w:val="000000"/>
          <w:sz w:val="23"/>
          <w:szCs w:val="23"/>
        </w:rPr>
        <w:t xml:space="preserve">- aktívny prístup ku svojmu prostrediu, citlivá reflexia jeho hodnôt – jeho poznávanie a pretváranie, </w:t>
      </w:r>
    </w:p>
    <w:p w:rsidR="00DC39C8" w:rsidRPr="004D0C90" w:rsidRDefault="00DC39C8" w:rsidP="00DC39C8">
      <w:pPr>
        <w:autoSpaceDE w:val="0"/>
        <w:autoSpaceDN w:val="0"/>
        <w:adjustRightInd w:val="0"/>
        <w:rPr>
          <w:rFonts w:ascii="Times New Roman" w:hAnsi="Times New Roman"/>
          <w:color w:val="000000"/>
          <w:sz w:val="23"/>
          <w:szCs w:val="23"/>
        </w:rPr>
      </w:pPr>
      <w:r w:rsidRPr="004D0C90">
        <w:rPr>
          <w:rFonts w:ascii="Times New Roman" w:hAnsi="Times New Roman"/>
          <w:color w:val="000000"/>
          <w:sz w:val="23"/>
          <w:szCs w:val="23"/>
        </w:rPr>
        <w:t xml:space="preserve">- vyjadriť a vyhodnotiť štýl ľudí, ktorých obdivuje (považuje za svoj vzor) a porovnať ho so svojím štýlom, </w:t>
      </w:r>
    </w:p>
    <w:p w:rsidR="00DC39C8" w:rsidRPr="004D0C90" w:rsidRDefault="00DC39C8" w:rsidP="00DC39C8">
      <w:pPr>
        <w:autoSpaceDE w:val="0"/>
        <w:autoSpaceDN w:val="0"/>
        <w:adjustRightInd w:val="0"/>
        <w:rPr>
          <w:rFonts w:ascii="Times New Roman" w:hAnsi="Times New Roman"/>
          <w:color w:val="000000"/>
          <w:sz w:val="23"/>
          <w:szCs w:val="23"/>
        </w:rPr>
      </w:pPr>
      <w:r w:rsidRPr="004D0C90">
        <w:rPr>
          <w:rFonts w:ascii="Times New Roman" w:hAnsi="Times New Roman"/>
          <w:color w:val="000000"/>
          <w:sz w:val="23"/>
          <w:szCs w:val="23"/>
        </w:rPr>
        <w:t xml:space="preserve">- hľadať vlastné cesty sebavyjadrenia, budovania vlastného vkusu a tváre (imidžu). </w:t>
      </w:r>
    </w:p>
    <w:p w:rsidR="00DC39C8" w:rsidRPr="004D0C90" w:rsidRDefault="00DC39C8" w:rsidP="00DC39C8">
      <w:pPr>
        <w:rPr>
          <w:rFonts w:ascii="Times New Roman" w:hAnsi="Times New Roman"/>
          <w:sz w:val="24"/>
          <w:szCs w:val="24"/>
        </w:rPr>
      </w:pPr>
      <w:r w:rsidRPr="004D0C90">
        <w:rPr>
          <w:rFonts w:ascii="Times New Roman" w:hAnsi="Times New Roman"/>
          <w:color w:val="000000"/>
          <w:sz w:val="23"/>
          <w:szCs w:val="23"/>
        </w:rPr>
        <w:t>- spolupracovať pri realizácii vlastných konceptov a zosúlaďovať ich s ponímaním iných žiakov</w:t>
      </w:r>
    </w:p>
    <w:p w:rsidR="00DC39C8" w:rsidRPr="004D0C90" w:rsidRDefault="00DC39C8" w:rsidP="00DC39C8">
      <w:pPr>
        <w:rPr>
          <w:rFonts w:ascii="Times New Roman" w:hAnsi="Times New Roman"/>
          <w:sz w:val="24"/>
          <w:szCs w:val="24"/>
        </w:rPr>
      </w:pPr>
    </w:p>
    <w:p w:rsidR="00DC39C8" w:rsidRPr="004D0C90" w:rsidRDefault="00DC39C8" w:rsidP="00DC39C8">
      <w:pPr>
        <w:rPr>
          <w:rFonts w:ascii="Times New Roman" w:hAnsi="Times New Roman"/>
          <w:sz w:val="24"/>
          <w:szCs w:val="24"/>
        </w:rPr>
      </w:pPr>
    </w:p>
    <w:p w:rsidR="00DC39C8" w:rsidRPr="004D0C90" w:rsidRDefault="00DC39C8" w:rsidP="00DC39C8">
      <w:pPr>
        <w:spacing w:before="120" w:after="120"/>
        <w:rPr>
          <w:rFonts w:ascii="Times New Roman" w:hAnsi="Times New Roman"/>
          <w:b/>
          <w:sz w:val="24"/>
          <w:szCs w:val="24"/>
        </w:rPr>
      </w:pPr>
      <w:r w:rsidRPr="004D0C90">
        <w:rPr>
          <w:rFonts w:ascii="Times New Roman" w:hAnsi="Times New Roman"/>
          <w:b/>
          <w:sz w:val="24"/>
          <w:szCs w:val="24"/>
        </w:rPr>
        <w:t xml:space="preserve">Uplatnenie prierezových tém </w:t>
      </w:r>
    </w:p>
    <w:p w:rsidR="00DC39C8" w:rsidRPr="004D0C90" w:rsidRDefault="00DC39C8" w:rsidP="00DC39C8">
      <w:pPr>
        <w:spacing w:before="120" w:after="120"/>
        <w:rPr>
          <w:rFonts w:ascii="Times New Roman" w:hAnsi="Times New Roman"/>
          <w:bCs/>
          <w:sz w:val="24"/>
          <w:szCs w:val="24"/>
        </w:rPr>
      </w:pPr>
      <w:r w:rsidRPr="004D0C90">
        <w:rPr>
          <w:rFonts w:ascii="Times New Roman" w:hAnsi="Times New Roman"/>
          <w:bCs/>
          <w:sz w:val="24"/>
          <w:szCs w:val="24"/>
        </w:rPr>
        <w:lastRenderedPageBreak/>
        <w:t>V rámci predmetu Výchova umením v 8. ročníku budeme vyučovať</w:t>
      </w:r>
    </w:p>
    <w:p w:rsidR="00DC39C8" w:rsidRPr="004D0C90" w:rsidRDefault="00DC39C8" w:rsidP="00D962C7">
      <w:pPr>
        <w:numPr>
          <w:ilvl w:val="0"/>
          <w:numId w:val="2"/>
        </w:numPr>
        <w:spacing w:before="120" w:after="120" w:line="240" w:lineRule="auto"/>
        <w:rPr>
          <w:rFonts w:ascii="Times New Roman" w:hAnsi="Times New Roman"/>
          <w:bCs/>
          <w:sz w:val="24"/>
          <w:szCs w:val="24"/>
        </w:rPr>
      </w:pPr>
      <w:r w:rsidRPr="004D0C90">
        <w:rPr>
          <w:rFonts w:ascii="Times New Roman" w:hAnsi="Times New Roman"/>
          <w:bCs/>
          <w:sz w:val="24"/>
          <w:szCs w:val="24"/>
        </w:rPr>
        <w:t>environmentálnu výchovu</w:t>
      </w:r>
    </w:p>
    <w:p w:rsidR="00DC39C8" w:rsidRPr="004D0C90" w:rsidRDefault="00DC39C8" w:rsidP="00D962C7">
      <w:pPr>
        <w:numPr>
          <w:ilvl w:val="0"/>
          <w:numId w:val="2"/>
        </w:numPr>
        <w:spacing w:before="120" w:after="120" w:line="240" w:lineRule="auto"/>
        <w:rPr>
          <w:rFonts w:ascii="Times New Roman" w:hAnsi="Times New Roman"/>
          <w:bCs/>
          <w:sz w:val="24"/>
          <w:szCs w:val="24"/>
        </w:rPr>
      </w:pPr>
      <w:r w:rsidRPr="004D0C90">
        <w:rPr>
          <w:rFonts w:ascii="Times New Roman" w:hAnsi="Times New Roman"/>
          <w:bCs/>
          <w:sz w:val="24"/>
          <w:szCs w:val="24"/>
        </w:rPr>
        <w:t>ochrana života a zdravia</w:t>
      </w:r>
    </w:p>
    <w:p w:rsidR="00DC39C8" w:rsidRPr="004D0C90" w:rsidRDefault="00DC39C8" w:rsidP="00D962C7">
      <w:pPr>
        <w:numPr>
          <w:ilvl w:val="0"/>
          <w:numId w:val="2"/>
        </w:numPr>
        <w:spacing w:before="120" w:after="120" w:line="240" w:lineRule="auto"/>
        <w:rPr>
          <w:rFonts w:ascii="Times New Roman" w:hAnsi="Times New Roman"/>
          <w:bCs/>
          <w:sz w:val="24"/>
          <w:szCs w:val="24"/>
        </w:rPr>
      </w:pPr>
      <w:r w:rsidRPr="004D0C90">
        <w:rPr>
          <w:rFonts w:ascii="Times New Roman" w:hAnsi="Times New Roman"/>
          <w:bCs/>
          <w:sz w:val="24"/>
          <w:szCs w:val="24"/>
        </w:rPr>
        <w:t>rodinnú výchovu</w:t>
      </w:r>
    </w:p>
    <w:p w:rsidR="00DC39C8" w:rsidRPr="004D0C90" w:rsidRDefault="00DC39C8" w:rsidP="00DC39C8">
      <w:pPr>
        <w:rPr>
          <w:rFonts w:ascii="Times New Roman" w:hAnsi="Times New Roman"/>
          <w:sz w:val="24"/>
          <w:szCs w:val="24"/>
        </w:rPr>
      </w:pPr>
    </w:p>
    <w:p w:rsidR="00DC39C8" w:rsidRPr="004D0C90" w:rsidRDefault="00DC39C8" w:rsidP="00DC39C8">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802"/>
        <w:gridCol w:w="3436"/>
        <w:gridCol w:w="4253"/>
        <w:gridCol w:w="1134"/>
      </w:tblGrid>
      <w:tr w:rsidR="00DC39C8" w:rsidRPr="004D0C90" w:rsidTr="00E03EE6">
        <w:tc>
          <w:tcPr>
            <w:tcW w:w="2268" w:type="dxa"/>
            <w:vAlign w:val="center"/>
          </w:tcPr>
          <w:p w:rsidR="00DC39C8" w:rsidRPr="004D0C90" w:rsidRDefault="00DC39C8" w:rsidP="00E03EE6">
            <w:pPr>
              <w:spacing w:before="120" w:after="120"/>
              <w:rPr>
                <w:rFonts w:ascii="Times New Roman" w:hAnsi="Times New Roman"/>
                <w:b/>
                <w:sz w:val="24"/>
                <w:szCs w:val="24"/>
              </w:rPr>
            </w:pPr>
            <w:r w:rsidRPr="004D0C90">
              <w:rPr>
                <w:rFonts w:ascii="Times New Roman" w:hAnsi="Times New Roman"/>
                <w:b/>
                <w:sz w:val="24"/>
                <w:szCs w:val="24"/>
              </w:rPr>
              <w:t>Cieľ a kľúčové kompetencie</w:t>
            </w:r>
          </w:p>
        </w:tc>
        <w:tc>
          <w:tcPr>
            <w:tcW w:w="2802" w:type="dxa"/>
            <w:vAlign w:val="center"/>
          </w:tcPr>
          <w:p w:rsidR="00DC39C8" w:rsidRPr="004D0C90" w:rsidRDefault="00DC39C8" w:rsidP="00E03EE6">
            <w:pPr>
              <w:spacing w:before="120" w:after="120"/>
              <w:jc w:val="center"/>
              <w:rPr>
                <w:rFonts w:ascii="Times New Roman" w:hAnsi="Times New Roman"/>
                <w:b/>
                <w:sz w:val="24"/>
                <w:szCs w:val="24"/>
              </w:rPr>
            </w:pPr>
            <w:r w:rsidRPr="004D0C90">
              <w:rPr>
                <w:rFonts w:ascii="Times New Roman" w:hAnsi="Times New Roman"/>
                <w:b/>
                <w:sz w:val="24"/>
                <w:szCs w:val="24"/>
              </w:rPr>
              <w:t>Tematický celok</w:t>
            </w:r>
          </w:p>
        </w:tc>
        <w:tc>
          <w:tcPr>
            <w:tcW w:w="3436" w:type="dxa"/>
            <w:vAlign w:val="center"/>
          </w:tcPr>
          <w:p w:rsidR="00DC39C8" w:rsidRPr="004D0C90" w:rsidRDefault="00DC39C8" w:rsidP="00E03EE6">
            <w:pPr>
              <w:spacing w:before="120" w:after="120"/>
              <w:jc w:val="center"/>
              <w:rPr>
                <w:rFonts w:ascii="Times New Roman" w:hAnsi="Times New Roman"/>
                <w:b/>
                <w:sz w:val="24"/>
                <w:szCs w:val="24"/>
              </w:rPr>
            </w:pPr>
            <w:r w:rsidRPr="004D0C90">
              <w:rPr>
                <w:rFonts w:ascii="Times New Roman" w:hAnsi="Times New Roman"/>
                <w:b/>
                <w:sz w:val="24"/>
                <w:szCs w:val="24"/>
              </w:rPr>
              <w:t>Obsahový štandard</w:t>
            </w:r>
          </w:p>
        </w:tc>
        <w:tc>
          <w:tcPr>
            <w:tcW w:w="4253" w:type="dxa"/>
            <w:vAlign w:val="center"/>
          </w:tcPr>
          <w:p w:rsidR="00DC39C8" w:rsidRPr="004D0C90" w:rsidRDefault="00DC39C8" w:rsidP="00E03EE6">
            <w:pPr>
              <w:spacing w:before="120" w:after="120"/>
              <w:jc w:val="center"/>
              <w:rPr>
                <w:rFonts w:ascii="Times New Roman" w:hAnsi="Times New Roman"/>
                <w:b/>
                <w:sz w:val="24"/>
                <w:szCs w:val="24"/>
              </w:rPr>
            </w:pPr>
            <w:r w:rsidRPr="004D0C90">
              <w:rPr>
                <w:rFonts w:ascii="Times New Roman" w:hAnsi="Times New Roman"/>
                <w:b/>
                <w:sz w:val="24"/>
                <w:szCs w:val="24"/>
              </w:rPr>
              <w:t>Výkonový štandard</w:t>
            </w:r>
          </w:p>
        </w:tc>
        <w:tc>
          <w:tcPr>
            <w:tcW w:w="1134" w:type="dxa"/>
            <w:vAlign w:val="center"/>
          </w:tcPr>
          <w:p w:rsidR="00DC39C8" w:rsidRPr="004D0C90" w:rsidRDefault="00DC39C8" w:rsidP="00E03EE6">
            <w:pPr>
              <w:spacing w:before="120" w:after="120"/>
              <w:jc w:val="center"/>
              <w:rPr>
                <w:rFonts w:ascii="Times New Roman" w:hAnsi="Times New Roman"/>
                <w:b/>
                <w:sz w:val="24"/>
                <w:szCs w:val="24"/>
              </w:rPr>
            </w:pPr>
            <w:r w:rsidRPr="004D0C90">
              <w:rPr>
                <w:rFonts w:ascii="Times New Roman" w:hAnsi="Times New Roman"/>
                <w:b/>
                <w:sz w:val="24"/>
                <w:szCs w:val="24"/>
              </w:rPr>
              <w:t>Počet hodín</w:t>
            </w:r>
          </w:p>
        </w:tc>
      </w:tr>
      <w:tr w:rsidR="00DC39C8" w:rsidRPr="004D0C90" w:rsidTr="00E03EE6">
        <w:trPr>
          <w:trHeight w:val="2506"/>
        </w:trPr>
        <w:tc>
          <w:tcPr>
            <w:tcW w:w="2268" w:type="dxa"/>
          </w:tcPr>
          <w:p w:rsidR="00DC39C8" w:rsidRPr="004D0C90" w:rsidRDefault="00DC39C8" w:rsidP="00E03EE6">
            <w:pPr>
              <w:rPr>
                <w:rFonts w:ascii="Times New Roman" w:hAnsi="Times New Roman"/>
                <w:sz w:val="24"/>
                <w:szCs w:val="24"/>
              </w:rPr>
            </w:pP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Úcta k významným osobnostiam výtvarného a hudobného umenia</w:t>
            </w:r>
          </w:p>
          <w:p w:rsidR="00DC39C8" w:rsidRPr="004D0C90" w:rsidRDefault="00DC39C8" w:rsidP="00E03EE6">
            <w:pPr>
              <w:rPr>
                <w:rFonts w:ascii="Times New Roman" w:hAnsi="Times New Roman"/>
                <w:sz w:val="24"/>
                <w:szCs w:val="24"/>
              </w:rPr>
            </w:pPr>
          </w:p>
          <w:p w:rsidR="00DC39C8" w:rsidRPr="004D0C90" w:rsidRDefault="00DC39C8" w:rsidP="00E03EE6">
            <w:pPr>
              <w:rPr>
                <w:rFonts w:ascii="Times New Roman" w:hAnsi="Times New Roman"/>
                <w:sz w:val="32"/>
                <w:szCs w:val="24"/>
              </w:rPr>
            </w:pPr>
            <w:r w:rsidRPr="004D0C90">
              <w:rPr>
                <w:rFonts w:ascii="Times New Roman" w:hAnsi="Times New Roman"/>
                <w:sz w:val="24"/>
              </w:rPr>
              <w:t>Rozvíjanie estetického cítenia</w:t>
            </w:r>
            <w:r w:rsidRPr="004D0C90">
              <w:rPr>
                <w:rFonts w:ascii="Times New Roman" w:hAnsi="Times New Roman"/>
                <w:sz w:val="32"/>
                <w:szCs w:val="24"/>
              </w:rPr>
              <w:t xml:space="preserve"> </w:t>
            </w:r>
          </w:p>
          <w:p w:rsidR="00DC39C8" w:rsidRPr="004D0C90" w:rsidRDefault="00DC39C8" w:rsidP="00E03EE6">
            <w:pPr>
              <w:rPr>
                <w:rFonts w:ascii="Times New Roman" w:hAnsi="Times New Roman"/>
                <w:sz w:val="32"/>
                <w:szCs w:val="24"/>
              </w:rPr>
            </w:pPr>
          </w:p>
          <w:p w:rsidR="00DC39C8" w:rsidRPr="004D0C90" w:rsidRDefault="00DC39C8" w:rsidP="00E03EE6">
            <w:pPr>
              <w:rPr>
                <w:rFonts w:ascii="Times New Roman" w:hAnsi="Times New Roman"/>
                <w:sz w:val="24"/>
                <w:szCs w:val="24"/>
              </w:rPr>
            </w:pPr>
          </w:p>
          <w:p w:rsidR="00DC39C8" w:rsidRPr="004D0C90" w:rsidRDefault="00DC39C8" w:rsidP="00E03EE6">
            <w:pPr>
              <w:rPr>
                <w:rFonts w:ascii="Times New Roman" w:hAnsi="Times New Roman"/>
                <w:sz w:val="24"/>
                <w:szCs w:val="24"/>
              </w:rPr>
            </w:pPr>
          </w:p>
          <w:p w:rsidR="00DC39C8" w:rsidRPr="004D0C90" w:rsidRDefault="00DC39C8" w:rsidP="00E03EE6">
            <w:pPr>
              <w:rPr>
                <w:rFonts w:ascii="Times New Roman" w:hAnsi="Times New Roman"/>
                <w:sz w:val="24"/>
                <w:szCs w:val="24"/>
              </w:rPr>
            </w:pPr>
          </w:p>
          <w:p w:rsidR="00DC39C8" w:rsidRPr="004D0C90" w:rsidRDefault="00DC39C8" w:rsidP="00E03EE6">
            <w:pPr>
              <w:rPr>
                <w:rFonts w:ascii="Times New Roman" w:hAnsi="Times New Roman"/>
                <w:sz w:val="24"/>
                <w:szCs w:val="24"/>
              </w:rPr>
            </w:pPr>
          </w:p>
        </w:tc>
        <w:tc>
          <w:tcPr>
            <w:tcW w:w="2802" w:type="dxa"/>
          </w:tcPr>
          <w:p w:rsidR="00DC39C8" w:rsidRPr="004D0C90" w:rsidRDefault="00DC39C8" w:rsidP="00E03EE6">
            <w:pPr>
              <w:rPr>
                <w:rFonts w:ascii="Times New Roman" w:hAnsi="Times New Roman"/>
                <w:b/>
                <w:sz w:val="24"/>
                <w:szCs w:val="24"/>
              </w:rPr>
            </w:pPr>
          </w:p>
          <w:p w:rsidR="00DC39C8" w:rsidRPr="004D0C90" w:rsidRDefault="00DC39C8" w:rsidP="00E03EE6">
            <w:pPr>
              <w:rPr>
                <w:rFonts w:ascii="Times New Roman" w:hAnsi="Times New Roman"/>
                <w:b/>
                <w:szCs w:val="24"/>
              </w:rPr>
            </w:pPr>
            <w:r w:rsidRPr="004D0C90">
              <w:rPr>
                <w:rFonts w:ascii="Times New Roman" w:hAnsi="Times New Roman"/>
                <w:b/>
                <w:bCs/>
                <w:spacing w:val="100"/>
                <w:sz w:val="24"/>
                <w:szCs w:val="28"/>
              </w:rPr>
              <w:t>PODNETY UMENIA</w:t>
            </w:r>
            <w:r w:rsidRPr="004D0C90">
              <w:rPr>
                <w:rFonts w:ascii="Times New Roman" w:hAnsi="Times New Roman"/>
                <w:b/>
                <w:szCs w:val="24"/>
              </w:rPr>
              <w:t xml:space="preserve"> </w:t>
            </w:r>
          </w:p>
          <w:p w:rsidR="00DC39C8" w:rsidRPr="004D0C90" w:rsidRDefault="00DC39C8" w:rsidP="00E03EE6">
            <w:pPr>
              <w:rPr>
                <w:rFonts w:ascii="Times New Roman" w:hAnsi="Times New Roman"/>
                <w:b/>
                <w:sz w:val="24"/>
                <w:szCs w:val="24"/>
              </w:rPr>
            </w:pPr>
          </w:p>
          <w:p w:rsidR="00DC39C8" w:rsidRPr="004D0C90" w:rsidRDefault="00DC39C8" w:rsidP="00E03EE6">
            <w:pPr>
              <w:rPr>
                <w:rFonts w:ascii="Times New Roman" w:hAnsi="Times New Roman"/>
                <w:b/>
                <w:bCs/>
                <w:sz w:val="24"/>
              </w:rPr>
            </w:pPr>
            <w:r w:rsidRPr="004D0C90">
              <w:rPr>
                <w:rFonts w:ascii="Times New Roman" w:hAnsi="Times New Roman"/>
                <w:b/>
                <w:bCs/>
                <w:sz w:val="24"/>
              </w:rPr>
              <w:t>Podnety výtvarného umenia</w:t>
            </w:r>
          </w:p>
          <w:p w:rsidR="00DC39C8" w:rsidRPr="004D0C90" w:rsidRDefault="00DC39C8" w:rsidP="00E03EE6">
            <w:pPr>
              <w:rPr>
                <w:rFonts w:ascii="Times New Roman" w:hAnsi="Times New Roman"/>
                <w:b/>
                <w:sz w:val="24"/>
                <w:szCs w:val="24"/>
              </w:rPr>
            </w:pPr>
          </w:p>
          <w:p w:rsidR="00DC39C8" w:rsidRPr="004D0C90" w:rsidRDefault="00DC39C8" w:rsidP="00E03EE6">
            <w:pPr>
              <w:pStyle w:val="Default"/>
            </w:pPr>
            <w:r w:rsidRPr="004D0C90">
              <w:rPr>
                <w:b/>
                <w:bCs w:val="0"/>
              </w:rPr>
              <w:t xml:space="preserve">Podnety hudby </w:t>
            </w:r>
          </w:p>
          <w:p w:rsidR="00DC39C8" w:rsidRPr="004D0C90" w:rsidRDefault="00DC39C8" w:rsidP="00E03EE6">
            <w:pPr>
              <w:pStyle w:val="Default"/>
              <w:rPr>
                <w:b/>
                <w:bCs w:val="0"/>
                <w:sz w:val="23"/>
                <w:szCs w:val="23"/>
              </w:rPr>
            </w:pPr>
            <w:r w:rsidRPr="004D0C90">
              <w:rPr>
                <w:b/>
                <w:bCs w:val="0"/>
              </w:rPr>
              <w:t>Špirála života – vzťahy medzi generáciami</w:t>
            </w:r>
            <w:r w:rsidRPr="004D0C90">
              <w:rPr>
                <w:b/>
                <w:bCs w:val="0"/>
                <w:sz w:val="23"/>
                <w:szCs w:val="23"/>
              </w:rPr>
              <w:t xml:space="preserve"> </w:t>
            </w:r>
          </w:p>
          <w:p w:rsidR="00DC39C8" w:rsidRPr="004D0C90" w:rsidRDefault="00DC39C8" w:rsidP="00E03EE6">
            <w:pPr>
              <w:spacing w:before="120" w:after="120"/>
              <w:rPr>
                <w:rFonts w:ascii="Times New Roman" w:hAnsi="Times New Roman"/>
                <w:b/>
                <w:sz w:val="32"/>
                <w:szCs w:val="24"/>
              </w:rPr>
            </w:pPr>
          </w:p>
          <w:p w:rsidR="00DC39C8" w:rsidRPr="004D0C90" w:rsidRDefault="00DC39C8" w:rsidP="00E03EE6">
            <w:pPr>
              <w:rPr>
                <w:rFonts w:ascii="Times New Roman" w:hAnsi="Times New Roman"/>
                <w:b/>
                <w:sz w:val="24"/>
                <w:szCs w:val="24"/>
              </w:rPr>
            </w:pPr>
          </w:p>
        </w:tc>
        <w:tc>
          <w:tcPr>
            <w:tcW w:w="3436" w:type="dxa"/>
          </w:tcPr>
          <w:p w:rsidR="00DC39C8" w:rsidRPr="004D0C90" w:rsidRDefault="00DC39C8" w:rsidP="00E03EE6">
            <w:pPr>
              <w:rPr>
                <w:rFonts w:ascii="Times New Roman" w:hAnsi="Times New Roman"/>
                <w:b/>
                <w:bCs/>
                <w:sz w:val="24"/>
              </w:rPr>
            </w:pPr>
            <w:r w:rsidRPr="004D0C90">
              <w:rPr>
                <w:rFonts w:ascii="Times New Roman" w:hAnsi="Times New Roman"/>
                <w:b/>
                <w:bCs/>
                <w:sz w:val="24"/>
              </w:rPr>
              <w:lastRenderedPageBreak/>
              <w:t>Podnety výtvarného umenia</w:t>
            </w:r>
          </w:p>
          <w:p w:rsidR="00DC39C8" w:rsidRPr="004D0C90" w:rsidRDefault="00DC39C8" w:rsidP="00E03EE6">
            <w:pPr>
              <w:rPr>
                <w:rFonts w:ascii="Times New Roman" w:hAnsi="Times New Roman"/>
                <w:sz w:val="24"/>
              </w:rPr>
            </w:pPr>
          </w:p>
          <w:p w:rsidR="00DC39C8" w:rsidRPr="004D0C90" w:rsidRDefault="00DC39C8" w:rsidP="00D962C7">
            <w:pPr>
              <w:numPr>
                <w:ilvl w:val="0"/>
                <w:numId w:val="79"/>
              </w:numPr>
              <w:spacing w:after="0" w:line="240" w:lineRule="auto"/>
              <w:ind w:left="175" w:hanging="142"/>
              <w:rPr>
                <w:rFonts w:ascii="Times New Roman" w:hAnsi="Times New Roman"/>
                <w:sz w:val="24"/>
              </w:rPr>
            </w:pPr>
            <w:r w:rsidRPr="004D0C90">
              <w:rPr>
                <w:rFonts w:ascii="Times New Roman" w:hAnsi="Times New Roman"/>
                <w:sz w:val="24"/>
              </w:rPr>
              <w:t>Výtvarné umenie postmoderny</w:t>
            </w:r>
          </w:p>
          <w:p w:rsidR="00DC39C8" w:rsidRPr="004D0C90" w:rsidRDefault="00DC39C8" w:rsidP="00E03EE6">
            <w:pPr>
              <w:rPr>
                <w:rFonts w:ascii="Times New Roman" w:hAnsi="Times New Roman"/>
                <w:sz w:val="24"/>
              </w:rPr>
            </w:pPr>
            <w:r w:rsidRPr="004D0C90">
              <w:rPr>
                <w:rFonts w:ascii="Times New Roman" w:hAnsi="Times New Roman"/>
                <w:sz w:val="24"/>
              </w:rPr>
              <w:t>(konceptuálne umenie)</w:t>
            </w:r>
          </w:p>
          <w:p w:rsidR="00DC39C8" w:rsidRPr="004D0C90" w:rsidRDefault="00DC39C8" w:rsidP="00D962C7">
            <w:pPr>
              <w:numPr>
                <w:ilvl w:val="0"/>
                <w:numId w:val="79"/>
              </w:numPr>
              <w:spacing w:after="0" w:line="240" w:lineRule="auto"/>
              <w:ind w:left="175" w:hanging="142"/>
              <w:rPr>
                <w:rFonts w:ascii="Times New Roman" w:hAnsi="Times New Roman"/>
                <w:sz w:val="24"/>
              </w:rPr>
            </w:pPr>
            <w:r w:rsidRPr="004D0C90">
              <w:rPr>
                <w:rFonts w:ascii="Times New Roman" w:hAnsi="Times New Roman"/>
                <w:sz w:val="24"/>
              </w:rPr>
              <w:t>Reprodukcia výtvarného diela</w:t>
            </w:r>
          </w:p>
          <w:p w:rsidR="00DC39C8" w:rsidRPr="004D0C90" w:rsidRDefault="00DC39C8" w:rsidP="00E03EE6">
            <w:pPr>
              <w:rPr>
                <w:rFonts w:ascii="Times New Roman" w:hAnsi="Times New Roman"/>
              </w:rPr>
            </w:pPr>
            <w:r w:rsidRPr="004D0C90">
              <w:rPr>
                <w:rFonts w:ascii="Times New Roman" w:hAnsi="Times New Roman"/>
                <w:sz w:val="24"/>
              </w:rPr>
              <w:t>(maľba, koláž</w:t>
            </w:r>
            <w:r w:rsidRPr="004D0C90">
              <w:rPr>
                <w:rFonts w:ascii="Times New Roman" w:hAnsi="Times New Roman"/>
              </w:rPr>
              <w:t>)</w:t>
            </w:r>
          </w:p>
          <w:p w:rsidR="00DC39C8" w:rsidRPr="004D0C90" w:rsidRDefault="00DC39C8" w:rsidP="00E03EE6">
            <w:pPr>
              <w:pStyle w:val="Odsekzoznamu"/>
              <w:ind w:left="284"/>
              <w:rPr>
                <w:szCs w:val="24"/>
              </w:rPr>
            </w:pPr>
          </w:p>
          <w:p w:rsidR="00DC39C8" w:rsidRPr="004D0C90" w:rsidRDefault="00DC39C8" w:rsidP="00E03EE6">
            <w:pPr>
              <w:pStyle w:val="Default"/>
            </w:pPr>
            <w:r w:rsidRPr="004D0C90">
              <w:rPr>
                <w:b/>
                <w:bCs w:val="0"/>
              </w:rPr>
              <w:t xml:space="preserve">Podnety hudby </w:t>
            </w:r>
          </w:p>
          <w:p w:rsidR="00DC39C8" w:rsidRPr="004D0C90" w:rsidRDefault="00DC39C8" w:rsidP="00E03EE6">
            <w:pPr>
              <w:pStyle w:val="Default"/>
              <w:rPr>
                <w:b/>
                <w:bCs w:val="0"/>
                <w:sz w:val="23"/>
                <w:szCs w:val="23"/>
              </w:rPr>
            </w:pPr>
            <w:r w:rsidRPr="004D0C90">
              <w:rPr>
                <w:b/>
                <w:bCs w:val="0"/>
              </w:rPr>
              <w:t>Špirála života – vzťahy medzi generáciami</w:t>
            </w:r>
            <w:r w:rsidRPr="004D0C90">
              <w:rPr>
                <w:b/>
                <w:bCs w:val="0"/>
                <w:sz w:val="23"/>
                <w:szCs w:val="23"/>
              </w:rPr>
              <w:t xml:space="preserve"> </w:t>
            </w:r>
          </w:p>
          <w:p w:rsidR="00DC39C8" w:rsidRPr="004D0C90" w:rsidRDefault="00DC39C8" w:rsidP="00E03EE6">
            <w:pPr>
              <w:pStyle w:val="Default"/>
              <w:rPr>
                <w:b/>
                <w:bCs w:val="0"/>
                <w:sz w:val="23"/>
                <w:szCs w:val="23"/>
              </w:rPr>
            </w:pPr>
          </w:p>
          <w:p w:rsidR="00DC39C8" w:rsidRPr="004D0C90" w:rsidRDefault="00DC39C8" w:rsidP="00D962C7">
            <w:pPr>
              <w:pStyle w:val="Odsekzoznamu"/>
              <w:numPr>
                <w:ilvl w:val="0"/>
                <w:numId w:val="79"/>
              </w:numPr>
              <w:spacing w:after="0" w:line="240" w:lineRule="auto"/>
              <w:ind w:left="175" w:hanging="284"/>
            </w:pPr>
            <w:r w:rsidRPr="004D0C90">
              <w:t>Hudba v historickom priereze</w:t>
            </w:r>
          </w:p>
          <w:p w:rsidR="00DC39C8" w:rsidRPr="004D0C90" w:rsidRDefault="00DC39C8" w:rsidP="00D962C7">
            <w:pPr>
              <w:pStyle w:val="Odsekzoznamu"/>
              <w:numPr>
                <w:ilvl w:val="0"/>
                <w:numId w:val="79"/>
              </w:numPr>
              <w:spacing w:after="0" w:line="240" w:lineRule="auto"/>
              <w:ind w:left="175" w:hanging="284"/>
            </w:pPr>
            <w:r w:rsidRPr="004D0C90">
              <w:t>Výlet do minulosti populárnej hudby</w:t>
            </w:r>
          </w:p>
        </w:tc>
        <w:tc>
          <w:tcPr>
            <w:tcW w:w="4253" w:type="dxa"/>
          </w:tcPr>
          <w:p w:rsidR="00DC39C8" w:rsidRPr="004D0C90" w:rsidRDefault="00DC39C8" w:rsidP="00E03EE6">
            <w:pPr>
              <w:rPr>
                <w:rFonts w:ascii="Times New Roman" w:hAnsi="Times New Roman"/>
                <w:sz w:val="24"/>
                <w:szCs w:val="24"/>
              </w:rPr>
            </w:pPr>
          </w:p>
          <w:p w:rsidR="00DC39C8" w:rsidRPr="004D0C90" w:rsidRDefault="00DC39C8" w:rsidP="00D962C7">
            <w:pPr>
              <w:pStyle w:val="Odsekzoznamu"/>
              <w:numPr>
                <w:ilvl w:val="0"/>
                <w:numId w:val="71"/>
              </w:numPr>
              <w:autoSpaceDE w:val="0"/>
              <w:autoSpaceDN w:val="0"/>
              <w:adjustRightInd w:val="0"/>
              <w:spacing w:after="0" w:line="240" w:lineRule="auto"/>
              <w:ind w:left="176" w:hanging="142"/>
              <w:contextualSpacing w:val="0"/>
            </w:pPr>
            <w:r w:rsidRPr="004D0C90">
              <w:t xml:space="preserve">orientačne poznať autorov svetového a slovenského umenia, diskutovať o umeleckých dielach, </w:t>
            </w:r>
          </w:p>
          <w:p w:rsidR="00DC39C8" w:rsidRPr="004D0C90" w:rsidRDefault="00DC39C8" w:rsidP="00D962C7">
            <w:pPr>
              <w:pStyle w:val="Odsekzoznamu"/>
              <w:numPr>
                <w:ilvl w:val="0"/>
                <w:numId w:val="71"/>
              </w:numPr>
              <w:autoSpaceDE w:val="0"/>
              <w:autoSpaceDN w:val="0"/>
              <w:adjustRightInd w:val="0"/>
              <w:spacing w:after="0" w:line="240" w:lineRule="auto"/>
              <w:ind w:left="176" w:hanging="142"/>
              <w:contextualSpacing w:val="0"/>
            </w:pPr>
            <w:r w:rsidRPr="004D0C90">
              <w:t>vo svojom vyjadrovacom procese spracovať charakteristické podnety rôznych (vybraných) tendencií umenia 20. storočia,</w:t>
            </w:r>
          </w:p>
          <w:p w:rsidR="00DC39C8" w:rsidRPr="004D0C90" w:rsidRDefault="00DC39C8" w:rsidP="00D962C7">
            <w:pPr>
              <w:pStyle w:val="Odsekzoznamu"/>
              <w:numPr>
                <w:ilvl w:val="0"/>
                <w:numId w:val="71"/>
              </w:numPr>
              <w:autoSpaceDE w:val="0"/>
              <w:autoSpaceDN w:val="0"/>
              <w:adjustRightInd w:val="0"/>
              <w:spacing w:after="0" w:line="240" w:lineRule="auto"/>
              <w:ind w:left="176" w:hanging="142"/>
              <w:contextualSpacing w:val="0"/>
            </w:pPr>
            <w:r w:rsidRPr="004D0C90">
              <w:t>použiť niektorý z postupov charakteristických pre postmoderné umenie (koláž, maľba, kresba),</w:t>
            </w:r>
          </w:p>
          <w:p w:rsidR="00DC39C8" w:rsidRPr="004D0C90" w:rsidRDefault="00DC39C8" w:rsidP="00D962C7">
            <w:pPr>
              <w:pStyle w:val="Odsekzoznamu"/>
              <w:numPr>
                <w:ilvl w:val="0"/>
                <w:numId w:val="72"/>
              </w:numPr>
              <w:spacing w:after="0" w:line="240" w:lineRule="auto"/>
              <w:ind w:left="176" w:hanging="176"/>
              <w:contextualSpacing w:val="0"/>
            </w:pPr>
            <w:r w:rsidRPr="004D0C90">
              <w:t xml:space="preserve">orientačne poznať charakteristické diela a štýl epoch európskeho umenia, slovenských i svetových skladateľov, </w:t>
            </w:r>
          </w:p>
          <w:p w:rsidR="00DC39C8" w:rsidRPr="004D0C90" w:rsidRDefault="00DC39C8" w:rsidP="00D962C7">
            <w:pPr>
              <w:pStyle w:val="Odsekzoznamu"/>
              <w:numPr>
                <w:ilvl w:val="0"/>
                <w:numId w:val="72"/>
              </w:numPr>
              <w:spacing w:after="0" w:line="240" w:lineRule="auto"/>
              <w:ind w:left="176" w:hanging="176"/>
              <w:contextualSpacing w:val="0"/>
            </w:pPr>
            <w:r w:rsidRPr="004D0C90">
              <w:t>verbálne vyjadriť emócie z počúvanej hudby,</w:t>
            </w:r>
          </w:p>
          <w:p w:rsidR="00DC39C8" w:rsidRPr="004D0C90" w:rsidRDefault="00DC39C8" w:rsidP="00D962C7">
            <w:pPr>
              <w:pStyle w:val="Odsekzoznamu"/>
              <w:numPr>
                <w:ilvl w:val="0"/>
                <w:numId w:val="71"/>
              </w:numPr>
              <w:autoSpaceDE w:val="0"/>
              <w:autoSpaceDN w:val="0"/>
              <w:adjustRightInd w:val="0"/>
              <w:spacing w:after="0" w:line="240" w:lineRule="auto"/>
              <w:ind w:left="176" w:hanging="142"/>
              <w:contextualSpacing w:val="0"/>
            </w:pPr>
            <w:r w:rsidRPr="004D0C90">
              <w:t>vnímať, analyzovať, hodnotiť a porovnávať hudobné skladby,</w:t>
            </w:r>
          </w:p>
          <w:p w:rsidR="00DC39C8" w:rsidRPr="004D0C90" w:rsidRDefault="00DC39C8" w:rsidP="00D962C7">
            <w:pPr>
              <w:pStyle w:val="Odsekzoznamu"/>
              <w:numPr>
                <w:ilvl w:val="0"/>
                <w:numId w:val="72"/>
              </w:numPr>
              <w:spacing w:after="0" w:line="240" w:lineRule="auto"/>
              <w:ind w:left="176" w:hanging="176"/>
              <w:contextualSpacing w:val="0"/>
            </w:pPr>
            <w:r w:rsidRPr="004D0C90">
              <w:t xml:space="preserve">spolupracovať na projekte „výletu" do minulosti populárnej hudby, </w:t>
            </w:r>
          </w:p>
          <w:p w:rsidR="00DC39C8" w:rsidRPr="004D0C90" w:rsidRDefault="00DC39C8" w:rsidP="00D962C7">
            <w:pPr>
              <w:pStyle w:val="Odsekzoznamu"/>
              <w:numPr>
                <w:ilvl w:val="0"/>
                <w:numId w:val="71"/>
              </w:numPr>
              <w:autoSpaceDE w:val="0"/>
              <w:autoSpaceDN w:val="0"/>
              <w:adjustRightInd w:val="0"/>
              <w:spacing w:after="0" w:line="240" w:lineRule="auto"/>
              <w:ind w:left="176" w:hanging="142"/>
              <w:contextualSpacing w:val="0"/>
            </w:pPr>
            <w:r w:rsidRPr="004D0C90">
              <w:t xml:space="preserve">prezentovať svoje výstupy a diskutovať </w:t>
            </w:r>
            <w:r w:rsidRPr="004D0C90">
              <w:lastRenderedPageBreak/>
              <w:t>o nich,</w:t>
            </w:r>
          </w:p>
        </w:tc>
        <w:tc>
          <w:tcPr>
            <w:tcW w:w="1134" w:type="dxa"/>
          </w:tcPr>
          <w:p w:rsidR="00DC39C8" w:rsidRPr="004D0C90" w:rsidRDefault="00DC39C8" w:rsidP="00E03EE6">
            <w:pPr>
              <w:spacing w:before="120" w:after="120"/>
              <w:jc w:val="center"/>
              <w:rPr>
                <w:rFonts w:ascii="Times New Roman" w:hAnsi="Times New Roman"/>
                <w:sz w:val="24"/>
                <w:szCs w:val="24"/>
              </w:rPr>
            </w:pPr>
            <w:r w:rsidRPr="004D0C90">
              <w:rPr>
                <w:rFonts w:ascii="Times New Roman" w:hAnsi="Times New Roman"/>
                <w:sz w:val="24"/>
                <w:szCs w:val="24"/>
              </w:rPr>
              <w:lastRenderedPageBreak/>
              <w:t>8</w:t>
            </w:r>
          </w:p>
        </w:tc>
      </w:tr>
      <w:tr w:rsidR="00DC39C8" w:rsidRPr="004D0C90" w:rsidTr="00E03EE6">
        <w:tc>
          <w:tcPr>
            <w:tcW w:w="2268" w:type="dxa"/>
          </w:tcPr>
          <w:p w:rsidR="00DC39C8" w:rsidRPr="004D0C90" w:rsidRDefault="00DC39C8" w:rsidP="00E03EE6">
            <w:pPr>
              <w:rPr>
                <w:rFonts w:ascii="Times New Roman" w:hAnsi="Times New Roman"/>
                <w:sz w:val="24"/>
                <w:szCs w:val="24"/>
              </w:rPr>
            </w:pP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Úcta k významným osobnostiam výtvarného a hudobného umenia</w:t>
            </w:r>
          </w:p>
          <w:p w:rsidR="00DC39C8" w:rsidRPr="004D0C90" w:rsidRDefault="00DC39C8" w:rsidP="00E03EE6">
            <w:pPr>
              <w:rPr>
                <w:rFonts w:ascii="Times New Roman" w:hAnsi="Times New Roman"/>
                <w:sz w:val="24"/>
                <w:szCs w:val="24"/>
              </w:rPr>
            </w:pPr>
          </w:p>
          <w:p w:rsidR="00DC39C8" w:rsidRPr="004D0C90" w:rsidRDefault="00DC39C8" w:rsidP="00E03EE6">
            <w:pPr>
              <w:rPr>
                <w:rFonts w:ascii="Times New Roman" w:hAnsi="Times New Roman"/>
                <w:sz w:val="24"/>
                <w:szCs w:val="24"/>
              </w:rPr>
            </w:pPr>
          </w:p>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Umenie ako spôsob zmysluplného využívania voľného času</w:t>
            </w:r>
          </w:p>
          <w:p w:rsidR="00DC39C8" w:rsidRPr="004D0C90" w:rsidRDefault="00DC39C8" w:rsidP="00E03EE6">
            <w:pPr>
              <w:spacing w:before="120" w:after="120"/>
              <w:rPr>
                <w:rFonts w:ascii="Times New Roman" w:hAnsi="Times New Roman"/>
                <w:sz w:val="24"/>
                <w:szCs w:val="24"/>
              </w:rPr>
            </w:pPr>
          </w:p>
          <w:p w:rsidR="00DC39C8" w:rsidRPr="004D0C90" w:rsidRDefault="00DC39C8" w:rsidP="00E03EE6">
            <w:pPr>
              <w:spacing w:before="120" w:after="120"/>
              <w:rPr>
                <w:rFonts w:ascii="Times New Roman" w:hAnsi="Times New Roman"/>
                <w:sz w:val="24"/>
                <w:szCs w:val="24"/>
              </w:rPr>
            </w:pPr>
          </w:p>
          <w:p w:rsidR="00DC39C8" w:rsidRPr="004D0C90" w:rsidRDefault="00DC39C8" w:rsidP="00E03EE6">
            <w:pPr>
              <w:spacing w:before="120" w:after="120"/>
              <w:rPr>
                <w:rFonts w:ascii="Times New Roman" w:hAnsi="Times New Roman"/>
                <w:sz w:val="24"/>
                <w:szCs w:val="24"/>
              </w:rPr>
            </w:pPr>
          </w:p>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 xml:space="preserve">Kladný vzťah k vlasti, k prírode, </w:t>
            </w:r>
            <w:r w:rsidRPr="004D0C90">
              <w:rPr>
                <w:rFonts w:ascii="Times New Roman" w:hAnsi="Times New Roman"/>
                <w:sz w:val="24"/>
                <w:szCs w:val="24"/>
              </w:rPr>
              <w:lastRenderedPageBreak/>
              <w:t>k ľudovým tradíciám našich predkov</w:t>
            </w:r>
          </w:p>
          <w:p w:rsidR="00DC39C8" w:rsidRPr="004D0C90" w:rsidRDefault="00DC39C8" w:rsidP="00E03EE6">
            <w:pPr>
              <w:spacing w:before="120" w:after="120"/>
              <w:rPr>
                <w:rFonts w:ascii="Times New Roman" w:hAnsi="Times New Roman"/>
                <w:sz w:val="24"/>
                <w:szCs w:val="24"/>
              </w:rPr>
            </w:pPr>
          </w:p>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szCs w:val="24"/>
              </w:rPr>
              <w:t>Vyhľadávanie umeleckých podnetov na internete</w:t>
            </w:r>
          </w:p>
        </w:tc>
        <w:tc>
          <w:tcPr>
            <w:tcW w:w="2802" w:type="dxa"/>
          </w:tcPr>
          <w:p w:rsidR="00DC39C8" w:rsidRPr="004D0C90" w:rsidRDefault="00DC39C8" w:rsidP="00E03EE6">
            <w:pPr>
              <w:rPr>
                <w:rFonts w:ascii="Times New Roman" w:hAnsi="Times New Roman"/>
                <w:b/>
                <w:sz w:val="24"/>
                <w:szCs w:val="24"/>
              </w:rPr>
            </w:pPr>
          </w:p>
          <w:p w:rsidR="00DC39C8" w:rsidRPr="004D0C90" w:rsidRDefault="00DC39C8" w:rsidP="00E03EE6">
            <w:pPr>
              <w:rPr>
                <w:rFonts w:ascii="Times New Roman" w:hAnsi="Times New Roman"/>
                <w:b/>
                <w:szCs w:val="24"/>
              </w:rPr>
            </w:pPr>
            <w:r w:rsidRPr="004D0C90">
              <w:rPr>
                <w:rFonts w:ascii="Times New Roman" w:hAnsi="Times New Roman"/>
                <w:b/>
                <w:bCs/>
                <w:spacing w:val="100"/>
                <w:sz w:val="24"/>
                <w:szCs w:val="28"/>
              </w:rPr>
              <w:t>PRIENIKY UMENIA A VEDY</w:t>
            </w:r>
            <w:r w:rsidRPr="004D0C90">
              <w:rPr>
                <w:rFonts w:ascii="Times New Roman" w:hAnsi="Times New Roman"/>
                <w:b/>
                <w:szCs w:val="24"/>
              </w:rPr>
              <w:t xml:space="preserve"> </w:t>
            </w:r>
          </w:p>
          <w:p w:rsidR="00DC39C8" w:rsidRPr="004D0C90" w:rsidRDefault="00DC39C8" w:rsidP="00E03EE6">
            <w:pPr>
              <w:rPr>
                <w:rFonts w:ascii="Times New Roman" w:hAnsi="Times New Roman"/>
                <w:b/>
                <w:sz w:val="24"/>
                <w:szCs w:val="24"/>
              </w:rPr>
            </w:pPr>
          </w:p>
          <w:p w:rsidR="00DC39C8" w:rsidRPr="004D0C90" w:rsidRDefault="00DC39C8" w:rsidP="00E03EE6">
            <w:pPr>
              <w:rPr>
                <w:rFonts w:ascii="Times New Roman" w:hAnsi="Times New Roman"/>
                <w:b/>
                <w:bCs/>
                <w:sz w:val="24"/>
              </w:rPr>
            </w:pPr>
            <w:r w:rsidRPr="004D0C90">
              <w:rPr>
                <w:rFonts w:ascii="Times New Roman" w:hAnsi="Times New Roman"/>
                <w:b/>
                <w:bCs/>
                <w:sz w:val="24"/>
              </w:rPr>
              <w:t>Výtvarné reakcie na témy vedy</w:t>
            </w:r>
          </w:p>
          <w:p w:rsidR="00DC39C8" w:rsidRPr="004D0C90" w:rsidRDefault="00DC39C8" w:rsidP="00E03EE6">
            <w:pPr>
              <w:rPr>
                <w:rFonts w:ascii="Times New Roman" w:hAnsi="Times New Roman"/>
                <w:b/>
                <w:sz w:val="32"/>
                <w:szCs w:val="24"/>
              </w:rPr>
            </w:pPr>
          </w:p>
          <w:p w:rsidR="00DC39C8" w:rsidRPr="004D0C90" w:rsidRDefault="00DC39C8" w:rsidP="00E03EE6">
            <w:pPr>
              <w:spacing w:before="120" w:after="120"/>
              <w:rPr>
                <w:rFonts w:ascii="Times New Roman" w:hAnsi="Times New Roman"/>
                <w:b/>
                <w:sz w:val="32"/>
                <w:szCs w:val="24"/>
              </w:rPr>
            </w:pPr>
          </w:p>
          <w:p w:rsidR="00DC39C8" w:rsidRPr="004D0C90" w:rsidRDefault="00DC39C8" w:rsidP="00E03EE6">
            <w:pPr>
              <w:pStyle w:val="Default"/>
              <w:rPr>
                <w:b/>
                <w:bCs w:val="0"/>
              </w:rPr>
            </w:pPr>
            <w:r w:rsidRPr="004D0C90">
              <w:rPr>
                <w:b/>
                <w:bCs w:val="0"/>
              </w:rPr>
              <w:t>Hudba a príroda, človek voči prírode - príroda ako partner človeka</w:t>
            </w:r>
          </w:p>
          <w:p w:rsidR="00DC39C8" w:rsidRPr="004D0C90" w:rsidRDefault="00DC39C8" w:rsidP="00E03EE6">
            <w:pPr>
              <w:rPr>
                <w:rFonts w:ascii="Times New Roman" w:hAnsi="Times New Roman"/>
                <w:b/>
                <w:sz w:val="24"/>
                <w:szCs w:val="24"/>
              </w:rPr>
            </w:pPr>
          </w:p>
        </w:tc>
        <w:tc>
          <w:tcPr>
            <w:tcW w:w="3436" w:type="dxa"/>
          </w:tcPr>
          <w:p w:rsidR="00DC39C8" w:rsidRPr="004D0C90" w:rsidRDefault="00DC39C8" w:rsidP="00E03EE6">
            <w:pPr>
              <w:rPr>
                <w:rFonts w:ascii="Times New Roman" w:hAnsi="Times New Roman"/>
                <w:b/>
                <w:bCs/>
                <w:sz w:val="24"/>
              </w:rPr>
            </w:pPr>
            <w:r w:rsidRPr="004D0C90">
              <w:rPr>
                <w:rFonts w:ascii="Times New Roman" w:hAnsi="Times New Roman"/>
                <w:b/>
                <w:bCs/>
                <w:sz w:val="24"/>
              </w:rPr>
              <w:t>Výtvarné reakcie na témy vedy</w:t>
            </w:r>
          </w:p>
          <w:p w:rsidR="00DC39C8" w:rsidRPr="004D0C90" w:rsidRDefault="00DC39C8" w:rsidP="00E03EE6">
            <w:pPr>
              <w:pStyle w:val="Default"/>
              <w:rPr>
                <w:sz w:val="32"/>
              </w:rPr>
            </w:pPr>
          </w:p>
          <w:p w:rsidR="00DC39C8" w:rsidRPr="004D0C90" w:rsidRDefault="00DC39C8" w:rsidP="00D962C7">
            <w:pPr>
              <w:numPr>
                <w:ilvl w:val="0"/>
                <w:numId w:val="80"/>
              </w:numPr>
              <w:spacing w:after="0" w:line="240" w:lineRule="auto"/>
              <w:ind w:left="175" w:hanging="142"/>
              <w:rPr>
                <w:rFonts w:ascii="Times New Roman" w:hAnsi="Times New Roman"/>
                <w:sz w:val="24"/>
              </w:rPr>
            </w:pPr>
            <w:r w:rsidRPr="004D0C90">
              <w:rPr>
                <w:rFonts w:ascii="Times New Roman" w:hAnsi="Times New Roman"/>
                <w:sz w:val="24"/>
              </w:rPr>
              <w:t>Veda a umenie</w:t>
            </w:r>
          </w:p>
          <w:p w:rsidR="00DC39C8" w:rsidRPr="004D0C90" w:rsidRDefault="00DC39C8" w:rsidP="00D962C7">
            <w:pPr>
              <w:numPr>
                <w:ilvl w:val="0"/>
                <w:numId w:val="80"/>
              </w:numPr>
              <w:spacing w:after="0" w:line="240" w:lineRule="auto"/>
              <w:ind w:left="175" w:hanging="142"/>
              <w:rPr>
                <w:rFonts w:ascii="Times New Roman" w:hAnsi="Times New Roman"/>
                <w:sz w:val="24"/>
              </w:rPr>
            </w:pPr>
            <w:r w:rsidRPr="004D0C90">
              <w:rPr>
                <w:rFonts w:ascii="Times New Roman" w:hAnsi="Times New Roman"/>
                <w:sz w:val="24"/>
              </w:rPr>
              <w:t>Výtvarné stvárnenie procesov (fyzikálnych, chemických, biologických)</w:t>
            </w:r>
          </w:p>
          <w:p w:rsidR="00DC39C8" w:rsidRPr="004D0C90" w:rsidRDefault="00DC39C8" w:rsidP="00D962C7">
            <w:pPr>
              <w:numPr>
                <w:ilvl w:val="0"/>
                <w:numId w:val="80"/>
              </w:numPr>
              <w:spacing w:after="0" w:line="240" w:lineRule="auto"/>
              <w:ind w:left="175" w:hanging="175"/>
              <w:rPr>
                <w:rFonts w:ascii="Times New Roman" w:hAnsi="Times New Roman"/>
                <w:sz w:val="32"/>
              </w:rPr>
            </w:pPr>
            <w:r w:rsidRPr="004D0C90">
              <w:rPr>
                <w:rFonts w:ascii="Times New Roman" w:hAnsi="Times New Roman"/>
                <w:sz w:val="24"/>
              </w:rPr>
              <w:t>Výtvarné stvárnenie procesov (fyzikálnych, chemických, biologických)</w:t>
            </w:r>
          </w:p>
          <w:p w:rsidR="00DC39C8" w:rsidRPr="004D0C90" w:rsidRDefault="00DC39C8" w:rsidP="00D962C7">
            <w:pPr>
              <w:numPr>
                <w:ilvl w:val="0"/>
                <w:numId w:val="80"/>
              </w:numPr>
              <w:spacing w:after="0" w:line="240" w:lineRule="auto"/>
              <w:ind w:left="175" w:hanging="175"/>
              <w:rPr>
                <w:rFonts w:ascii="Times New Roman" w:hAnsi="Times New Roman"/>
                <w:sz w:val="32"/>
              </w:rPr>
            </w:pPr>
            <w:r w:rsidRPr="004D0C90">
              <w:rPr>
                <w:rFonts w:ascii="Times New Roman" w:hAnsi="Times New Roman"/>
                <w:sz w:val="24"/>
              </w:rPr>
              <w:t>Komiks o svojom živote</w:t>
            </w:r>
          </w:p>
          <w:p w:rsidR="00DC39C8" w:rsidRPr="004D0C90" w:rsidRDefault="00DC39C8" w:rsidP="00D962C7">
            <w:pPr>
              <w:numPr>
                <w:ilvl w:val="0"/>
                <w:numId w:val="80"/>
              </w:numPr>
              <w:spacing w:after="0" w:line="240" w:lineRule="auto"/>
              <w:ind w:left="175" w:hanging="142"/>
              <w:rPr>
                <w:rFonts w:ascii="Times New Roman" w:hAnsi="Times New Roman"/>
                <w:sz w:val="24"/>
              </w:rPr>
            </w:pPr>
            <w:r w:rsidRPr="004D0C90">
              <w:rPr>
                <w:rFonts w:ascii="Times New Roman" w:hAnsi="Times New Roman"/>
                <w:sz w:val="24"/>
              </w:rPr>
              <w:t>Vianočné koledy</w:t>
            </w:r>
          </w:p>
          <w:p w:rsidR="00DC39C8" w:rsidRPr="004D0C90" w:rsidRDefault="00DC39C8" w:rsidP="00E03EE6">
            <w:pPr>
              <w:ind w:left="175" w:hanging="142"/>
              <w:rPr>
                <w:rFonts w:ascii="Times New Roman" w:hAnsi="Times New Roman"/>
                <w:sz w:val="24"/>
              </w:rPr>
            </w:pPr>
          </w:p>
          <w:p w:rsidR="00DC39C8" w:rsidRPr="004D0C90" w:rsidRDefault="00DC39C8" w:rsidP="00E03EE6">
            <w:pPr>
              <w:pStyle w:val="Default"/>
              <w:rPr>
                <w:b/>
                <w:bCs w:val="0"/>
              </w:rPr>
            </w:pPr>
            <w:r w:rsidRPr="004D0C90">
              <w:rPr>
                <w:b/>
                <w:bCs w:val="0"/>
              </w:rPr>
              <w:t>Hudba a príroda, človek voči prírode - príroda ako partner človeka</w:t>
            </w:r>
          </w:p>
          <w:p w:rsidR="00DC39C8" w:rsidRPr="004D0C90" w:rsidRDefault="00DC39C8" w:rsidP="00E03EE6">
            <w:pPr>
              <w:pStyle w:val="Default"/>
            </w:pPr>
            <w:r w:rsidRPr="004D0C90">
              <w:rPr>
                <w:b/>
                <w:bCs w:val="0"/>
              </w:rPr>
              <w:t xml:space="preserve"> </w:t>
            </w:r>
          </w:p>
          <w:p w:rsidR="00DC39C8" w:rsidRPr="004D0C90" w:rsidRDefault="00DC39C8" w:rsidP="00D962C7">
            <w:pPr>
              <w:numPr>
                <w:ilvl w:val="0"/>
                <w:numId w:val="81"/>
              </w:numPr>
              <w:spacing w:after="0" w:line="240" w:lineRule="auto"/>
              <w:ind w:left="175" w:hanging="142"/>
              <w:rPr>
                <w:rFonts w:ascii="Times New Roman" w:hAnsi="Times New Roman"/>
                <w:sz w:val="24"/>
              </w:rPr>
            </w:pPr>
            <w:r w:rsidRPr="004D0C90">
              <w:rPr>
                <w:rFonts w:ascii="Times New Roman" w:hAnsi="Times New Roman"/>
                <w:sz w:val="24"/>
              </w:rPr>
              <w:t>Hudba a príroda</w:t>
            </w:r>
          </w:p>
          <w:p w:rsidR="00DC39C8" w:rsidRPr="004D0C90" w:rsidRDefault="00DC39C8" w:rsidP="00D962C7">
            <w:pPr>
              <w:numPr>
                <w:ilvl w:val="0"/>
                <w:numId w:val="81"/>
              </w:numPr>
              <w:spacing w:after="0" w:line="240" w:lineRule="auto"/>
              <w:ind w:left="175" w:hanging="175"/>
              <w:rPr>
                <w:rFonts w:ascii="Times New Roman" w:hAnsi="Times New Roman"/>
                <w:sz w:val="32"/>
              </w:rPr>
            </w:pPr>
            <w:r w:rsidRPr="004D0C90">
              <w:rPr>
                <w:rFonts w:ascii="Times New Roman" w:hAnsi="Times New Roman"/>
                <w:sz w:val="24"/>
              </w:rPr>
              <w:t>Štyri ročné obdobia</w:t>
            </w:r>
          </w:p>
          <w:p w:rsidR="00DC39C8" w:rsidRPr="004D0C90" w:rsidRDefault="00DC39C8" w:rsidP="00E03EE6">
            <w:pPr>
              <w:ind w:left="175"/>
              <w:rPr>
                <w:rFonts w:ascii="Times New Roman" w:hAnsi="Times New Roman"/>
                <w:sz w:val="24"/>
              </w:rPr>
            </w:pPr>
            <w:r w:rsidRPr="004D0C90">
              <w:rPr>
                <w:rFonts w:ascii="Times New Roman" w:hAnsi="Times New Roman"/>
                <w:sz w:val="24"/>
              </w:rPr>
              <w:t>(výtvarný projekt)</w:t>
            </w:r>
          </w:p>
          <w:p w:rsidR="00DC39C8" w:rsidRPr="004D0C90" w:rsidRDefault="00DC39C8" w:rsidP="00D962C7">
            <w:pPr>
              <w:numPr>
                <w:ilvl w:val="0"/>
                <w:numId w:val="82"/>
              </w:numPr>
              <w:spacing w:after="0" w:line="240" w:lineRule="auto"/>
              <w:ind w:left="175" w:hanging="175"/>
              <w:rPr>
                <w:rFonts w:ascii="Times New Roman" w:hAnsi="Times New Roman"/>
                <w:sz w:val="24"/>
              </w:rPr>
            </w:pPr>
            <w:r w:rsidRPr="004D0C90">
              <w:rPr>
                <w:rFonts w:ascii="Times New Roman" w:hAnsi="Times New Roman"/>
                <w:sz w:val="24"/>
              </w:rPr>
              <w:lastRenderedPageBreak/>
              <w:t>Piesne k rôznym príležitostiam</w:t>
            </w:r>
          </w:p>
          <w:p w:rsidR="00DC39C8" w:rsidRPr="004D0C90" w:rsidRDefault="00DC39C8" w:rsidP="00E03EE6">
            <w:pPr>
              <w:ind w:left="175"/>
              <w:rPr>
                <w:rFonts w:ascii="Times New Roman" w:hAnsi="Times New Roman"/>
                <w:sz w:val="24"/>
              </w:rPr>
            </w:pPr>
            <w:r w:rsidRPr="004D0C90">
              <w:rPr>
                <w:rFonts w:ascii="Times New Roman" w:hAnsi="Times New Roman"/>
                <w:sz w:val="24"/>
              </w:rPr>
              <w:t>(k táboráku, k plavbe loďou, k pobytu pri mori, country, ...)</w:t>
            </w:r>
          </w:p>
          <w:p w:rsidR="00DC39C8" w:rsidRPr="004D0C90" w:rsidRDefault="00DC39C8" w:rsidP="00D962C7">
            <w:pPr>
              <w:numPr>
                <w:ilvl w:val="0"/>
                <w:numId w:val="82"/>
              </w:numPr>
              <w:spacing w:after="0" w:line="240" w:lineRule="auto"/>
              <w:ind w:left="175" w:hanging="175"/>
              <w:rPr>
                <w:rFonts w:ascii="Times New Roman" w:hAnsi="Times New Roman"/>
                <w:sz w:val="24"/>
              </w:rPr>
            </w:pPr>
            <w:r w:rsidRPr="004D0C90">
              <w:rPr>
                <w:rFonts w:ascii="Times New Roman" w:hAnsi="Times New Roman"/>
                <w:sz w:val="24"/>
              </w:rPr>
              <w:t>Ľudové a populárne piesne s environmentálnou tematikou</w:t>
            </w:r>
          </w:p>
        </w:tc>
        <w:tc>
          <w:tcPr>
            <w:tcW w:w="4253" w:type="dxa"/>
          </w:tcPr>
          <w:p w:rsidR="00DC39C8" w:rsidRPr="004D0C90" w:rsidRDefault="00DC39C8" w:rsidP="00E03EE6">
            <w:pPr>
              <w:rPr>
                <w:rFonts w:ascii="Times New Roman" w:hAnsi="Times New Roman"/>
                <w:sz w:val="24"/>
                <w:szCs w:val="24"/>
              </w:rPr>
            </w:pPr>
            <w:r w:rsidRPr="004D0C90">
              <w:rPr>
                <w:rFonts w:ascii="Times New Roman" w:hAnsi="Times New Roman"/>
                <w:sz w:val="24"/>
                <w:szCs w:val="24"/>
              </w:rPr>
              <w:lastRenderedPageBreak/>
              <w:t>- vo svojom vyjadrovacom procese využiť podnety z iných predmetov,</w:t>
            </w:r>
          </w:p>
          <w:p w:rsidR="00DC39C8" w:rsidRPr="004D0C90" w:rsidRDefault="00DC39C8" w:rsidP="00E03EE6">
            <w:pPr>
              <w:rPr>
                <w:rFonts w:ascii="Times New Roman" w:hAnsi="Times New Roman"/>
                <w:sz w:val="24"/>
              </w:rPr>
            </w:pPr>
            <w:r w:rsidRPr="004D0C90">
              <w:rPr>
                <w:rFonts w:ascii="Times New Roman" w:hAnsi="Times New Roman"/>
                <w:sz w:val="24"/>
                <w:szCs w:val="24"/>
              </w:rPr>
              <w:t xml:space="preserve">-  </w:t>
            </w:r>
            <w:r w:rsidRPr="004D0C90">
              <w:rPr>
                <w:rFonts w:ascii="Times New Roman" w:hAnsi="Times New Roman"/>
                <w:sz w:val="24"/>
              </w:rPr>
              <w:t>analyzovať a výtvarne vyjadriť rôzne javy alebo procesy (fyzikálne, chemické, biologické),</w:t>
            </w:r>
          </w:p>
          <w:p w:rsidR="00DC39C8" w:rsidRPr="004D0C90" w:rsidRDefault="00DC39C8" w:rsidP="00E03EE6">
            <w:pPr>
              <w:rPr>
                <w:rFonts w:ascii="Times New Roman" w:hAnsi="Times New Roman"/>
                <w:sz w:val="24"/>
              </w:rPr>
            </w:pPr>
            <w:r w:rsidRPr="004D0C90">
              <w:rPr>
                <w:rFonts w:ascii="Times New Roman" w:hAnsi="Times New Roman"/>
                <w:sz w:val="24"/>
              </w:rPr>
              <w:t>- tvorivo používať vybrané výtvarné techniky (kresba, kolorovaná kresba, maľba, ...) a prostredníctvom nich vedieť vyjadriť vlastné nápady a koncepty,</w:t>
            </w:r>
          </w:p>
          <w:p w:rsidR="00DC39C8" w:rsidRPr="004D0C90" w:rsidRDefault="00DC39C8" w:rsidP="00E03EE6">
            <w:pPr>
              <w:rPr>
                <w:rFonts w:ascii="Times New Roman" w:hAnsi="Times New Roman"/>
                <w:sz w:val="24"/>
              </w:rPr>
            </w:pPr>
            <w:r w:rsidRPr="004D0C90">
              <w:rPr>
                <w:rFonts w:ascii="Times New Roman" w:hAnsi="Times New Roman"/>
                <w:sz w:val="24"/>
              </w:rPr>
              <w:t>- vytvoriť jednoduchý komiks pomocou  rôznych techník (perokresba, maľba, koláž),</w:t>
            </w:r>
          </w:p>
          <w:p w:rsidR="00DC39C8" w:rsidRPr="004D0C90" w:rsidRDefault="00DC39C8" w:rsidP="00D962C7">
            <w:pPr>
              <w:pStyle w:val="Odsekzoznamu"/>
              <w:numPr>
                <w:ilvl w:val="0"/>
                <w:numId w:val="73"/>
              </w:numPr>
              <w:spacing w:after="0" w:line="240" w:lineRule="auto"/>
              <w:ind w:left="176" w:hanging="176"/>
              <w:contextualSpacing w:val="0"/>
            </w:pPr>
            <w:r w:rsidRPr="004D0C90">
              <w:t>intonačne čisto a kultivovane zaspievať vybrané vianočné koledy a piesne, vytvárať inštrumentálne sprievody k piesňam,</w:t>
            </w:r>
          </w:p>
          <w:p w:rsidR="00DC39C8" w:rsidRPr="004D0C90" w:rsidRDefault="00DC39C8" w:rsidP="00D962C7">
            <w:pPr>
              <w:pStyle w:val="Odsekzoznamu"/>
              <w:numPr>
                <w:ilvl w:val="0"/>
                <w:numId w:val="74"/>
              </w:numPr>
              <w:spacing w:after="0" w:line="240" w:lineRule="auto"/>
              <w:ind w:left="176" w:hanging="176"/>
              <w:contextualSpacing w:val="0"/>
            </w:pPr>
            <w:r w:rsidRPr="004D0C90">
              <w:t>orientačne poznať autorov svetového a slovenského umenia,</w:t>
            </w:r>
          </w:p>
          <w:p w:rsidR="00DC39C8" w:rsidRPr="004D0C90" w:rsidRDefault="00DC39C8" w:rsidP="00D962C7">
            <w:pPr>
              <w:pStyle w:val="Odsekzoznamu"/>
              <w:numPr>
                <w:ilvl w:val="0"/>
                <w:numId w:val="74"/>
              </w:numPr>
              <w:spacing w:after="0" w:line="240" w:lineRule="auto"/>
              <w:ind w:left="176" w:hanging="176"/>
              <w:contextualSpacing w:val="0"/>
            </w:pPr>
            <w:r w:rsidRPr="004D0C90">
              <w:t>vnímať, analyzovať, hodnotiť a porovnávať hudobné skladby,</w:t>
            </w:r>
          </w:p>
          <w:p w:rsidR="00DC39C8" w:rsidRPr="004D0C90" w:rsidRDefault="00DC39C8" w:rsidP="00D962C7">
            <w:pPr>
              <w:pStyle w:val="Odsekzoznamu"/>
              <w:numPr>
                <w:ilvl w:val="0"/>
                <w:numId w:val="73"/>
              </w:numPr>
              <w:spacing w:after="0" w:line="240" w:lineRule="auto"/>
              <w:ind w:left="176" w:hanging="176"/>
              <w:contextualSpacing w:val="0"/>
            </w:pPr>
            <w:r w:rsidRPr="004D0C90">
              <w:lastRenderedPageBreak/>
              <w:t>diskutovať o umeleckých dielach,</w:t>
            </w:r>
          </w:p>
          <w:p w:rsidR="00DC39C8" w:rsidRPr="004D0C90" w:rsidRDefault="00DC39C8" w:rsidP="00D962C7">
            <w:pPr>
              <w:pStyle w:val="Odsekzoznamu"/>
              <w:numPr>
                <w:ilvl w:val="0"/>
                <w:numId w:val="74"/>
              </w:numPr>
              <w:spacing w:after="0" w:line="240" w:lineRule="auto"/>
              <w:ind w:left="176" w:hanging="176"/>
              <w:contextualSpacing w:val="0"/>
            </w:pPr>
            <w:r w:rsidRPr="004D0C90">
              <w:t>tvorivo vyjadriť vlastné nápady pomocou vybraných výtvarných techník,</w:t>
            </w:r>
          </w:p>
          <w:p w:rsidR="00DC39C8" w:rsidRPr="004D0C90" w:rsidRDefault="00DC39C8" w:rsidP="00D962C7">
            <w:pPr>
              <w:pStyle w:val="Odsekzoznamu"/>
              <w:numPr>
                <w:ilvl w:val="0"/>
                <w:numId w:val="73"/>
              </w:numPr>
              <w:spacing w:after="0" w:line="240" w:lineRule="auto"/>
              <w:ind w:left="176" w:hanging="176"/>
              <w:contextualSpacing w:val="0"/>
            </w:pPr>
            <w:r w:rsidRPr="004D0C90">
              <w:t>aktívne sa podieľať na skupinovom výtvarnom projekte,</w:t>
            </w:r>
          </w:p>
          <w:p w:rsidR="00DC39C8" w:rsidRPr="004D0C90" w:rsidRDefault="00DC39C8" w:rsidP="00D962C7">
            <w:pPr>
              <w:pStyle w:val="Odsekzoznamu"/>
              <w:numPr>
                <w:ilvl w:val="0"/>
                <w:numId w:val="74"/>
              </w:numPr>
              <w:spacing w:after="0" w:line="240" w:lineRule="auto"/>
              <w:ind w:left="176" w:hanging="176"/>
              <w:contextualSpacing w:val="0"/>
            </w:pPr>
            <w:r w:rsidRPr="004D0C90">
              <w:t>so zodpovedajúcim výrazom zaspievať piesne k rôznym príležitostiam,</w:t>
            </w:r>
          </w:p>
          <w:p w:rsidR="00DC39C8" w:rsidRPr="004D0C90" w:rsidRDefault="00DC39C8" w:rsidP="00D962C7">
            <w:pPr>
              <w:pStyle w:val="Odsekzoznamu"/>
              <w:numPr>
                <w:ilvl w:val="0"/>
                <w:numId w:val="73"/>
              </w:numPr>
              <w:spacing w:after="0" w:line="240" w:lineRule="auto"/>
              <w:ind w:left="176" w:hanging="176"/>
              <w:contextualSpacing w:val="0"/>
            </w:pPr>
            <w:r w:rsidRPr="004D0C90">
              <w:t>vytvárať inštrumentálne sprievody k piesňam</w:t>
            </w:r>
          </w:p>
        </w:tc>
        <w:tc>
          <w:tcPr>
            <w:tcW w:w="1134" w:type="dxa"/>
          </w:tcPr>
          <w:p w:rsidR="00DC39C8" w:rsidRPr="004D0C90" w:rsidRDefault="00DC39C8" w:rsidP="00E03EE6">
            <w:pPr>
              <w:spacing w:before="120" w:after="120"/>
              <w:jc w:val="center"/>
              <w:rPr>
                <w:rFonts w:ascii="Times New Roman" w:hAnsi="Times New Roman"/>
                <w:sz w:val="24"/>
                <w:szCs w:val="24"/>
              </w:rPr>
            </w:pPr>
            <w:r w:rsidRPr="004D0C90">
              <w:rPr>
                <w:rFonts w:ascii="Times New Roman" w:hAnsi="Times New Roman"/>
                <w:sz w:val="24"/>
                <w:szCs w:val="24"/>
              </w:rPr>
              <w:lastRenderedPageBreak/>
              <w:t>12</w:t>
            </w:r>
          </w:p>
        </w:tc>
      </w:tr>
      <w:tr w:rsidR="00DC39C8" w:rsidRPr="004D0C90" w:rsidTr="00E03EE6">
        <w:tc>
          <w:tcPr>
            <w:tcW w:w="2268" w:type="dxa"/>
          </w:tcPr>
          <w:p w:rsidR="00DC39C8" w:rsidRPr="004D0C90" w:rsidRDefault="00DC39C8" w:rsidP="00E03EE6">
            <w:pPr>
              <w:rPr>
                <w:rFonts w:ascii="Times New Roman" w:hAnsi="Times New Roman"/>
                <w:sz w:val="24"/>
              </w:rPr>
            </w:pPr>
            <w:r w:rsidRPr="004D0C90">
              <w:rPr>
                <w:rFonts w:ascii="Times New Roman" w:hAnsi="Times New Roman"/>
                <w:sz w:val="24"/>
              </w:rPr>
              <w:lastRenderedPageBreak/>
              <w:t>Tolerancia voči vkusu iných ľudí</w:t>
            </w:r>
          </w:p>
          <w:p w:rsidR="00DC39C8" w:rsidRPr="004D0C90" w:rsidRDefault="00DC39C8" w:rsidP="00E03EE6">
            <w:pPr>
              <w:rPr>
                <w:rFonts w:ascii="Times New Roman" w:hAnsi="Times New Roman"/>
                <w:sz w:val="32"/>
                <w:szCs w:val="24"/>
              </w:rPr>
            </w:pPr>
          </w:p>
          <w:p w:rsidR="00DC39C8" w:rsidRPr="004D0C90" w:rsidRDefault="00DC39C8" w:rsidP="00E03EE6">
            <w:pPr>
              <w:rPr>
                <w:rFonts w:ascii="Times New Roman" w:hAnsi="Times New Roman"/>
                <w:sz w:val="24"/>
                <w:szCs w:val="24"/>
              </w:rPr>
            </w:pP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 xml:space="preserve">Rozvíjanie tvorivosti, predstavivosti </w:t>
            </w: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a fantázie</w:t>
            </w:r>
          </w:p>
          <w:p w:rsidR="00DC39C8" w:rsidRPr="004D0C90" w:rsidRDefault="00DC39C8" w:rsidP="00E03EE6">
            <w:pPr>
              <w:rPr>
                <w:rFonts w:ascii="Times New Roman" w:hAnsi="Times New Roman"/>
                <w:sz w:val="24"/>
                <w:szCs w:val="24"/>
              </w:rPr>
            </w:pP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Zdokonaľovanie technických zručností – práca s počítačom a fotografovanie</w:t>
            </w:r>
          </w:p>
          <w:p w:rsidR="00DC39C8" w:rsidRPr="004D0C90" w:rsidRDefault="00DC39C8" w:rsidP="00E03EE6">
            <w:pPr>
              <w:rPr>
                <w:rFonts w:ascii="Times New Roman" w:hAnsi="Times New Roman"/>
                <w:sz w:val="24"/>
                <w:szCs w:val="24"/>
              </w:rPr>
            </w:pPr>
          </w:p>
          <w:p w:rsidR="00DC39C8" w:rsidRPr="004D0C90" w:rsidRDefault="00DC39C8" w:rsidP="00E03EE6">
            <w:pPr>
              <w:rPr>
                <w:rFonts w:ascii="Times New Roman" w:hAnsi="Times New Roman"/>
                <w:sz w:val="24"/>
                <w:szCs w:val="24"/>
              </w:rPr>
            </w:pPr>
          </w:p>
          <w:p w:rsidR="00DC39C8" w:rsidRPr="004D0C90" w:rsidRDefault="00DC39C8" w:rsidP="00E03EE6">
            <w:pPr>
              <w:rPr>
                <w:rFonts w:ascii="Times New Roman" w:hAnsi="Times New Roman"/>
                <w:sz w:val="24"/>
                <w:szCs w:val="24"/>
              </w:rPr>
            </w:pPr>
          </w:p>
        </w:tc>
        <w:tc>
          <w:tcPr>
            <w:tcW w:w="2802" w:type="dxa"/>
          </w:tcPr>
          <w:p w:rsidR="00DC39C8" w:rsidRPr="004D0C90" w:rsidRDefault="00DC39C8" w:rsidP="00E03EE6">
            <w:pPr>
              <w:spacing w:before="120" w:after="120"/>
              <w:rPr>
                <w:rFonts w:ascii="Times New Roman" w:hAnsi="Times New Roman"/>
                <w:b/>
                <w:szCs w:val="24"/>
              </w:rPr>
            </w:pPr>
            <w:r w:rsidRPr="004D0C90">
              <w:rPr>
                <w:rFonts w:ascii="Times New Roman" w:hAnsi="Times New Roman"/>
                <w:b/>
                <w:bCs/>
                <w:spacing w:val="100"/>
                <w:sz w:val="24"/>
                <w:szCs w:val="28"/>
              </w:rPr>
              <w:lastRenderedPageBreak/>
              <w:t>POPULÁRNA KULTÚRA</w:t>
            </w:r>
            <w:r w:rsidRPr="004D0C90">
              <w:rPr>
                <w:rFonts w:ascii="Times New Roman" w:hAnsi="Times New Roman"/>
                <w:b/>
                <w:szCs w:val="24"/>
              </w:rPr>
              <w:t xml:space="preserve"> </w:t>
            </w:r>
          </w:p>
          <w:p w:rsidR="00DC39C8" w:rsidRPr="004D0C90" w:rsidRDefault="00DC39C8" w:rsidP="00E03EE6">
            <w:pPr>
              <w:spacing w:before="120" w:after="120"/>
              <w:rPr>
                <w:rFonts w:ascii="Times New Roman" w:hAnsi="Times New Roman"/>
                <w:b/>
                <w:sz w:val="24"/>
                <w:szCs w:val="24"/>
              </w:rPr>
            </w:pPr>
          </w:p>
          <w:p w:rsidR="00DC39C8" w:rsidRPr="004D0C90" w:rsidRDefault="00DC39C8" w:rsidP="00E03EE6">
            <w:pPr>
              <w:rPr>
                <w:rFonts w:ascii="Times New Roman" w:hAnsi="Times New Roman"/>
                <w:b/>
                <w:bCs/>
                <w:sz w:val="24"/>
              </w:rPr>
            </w:pPr>
            <w:r w:rsidRPr="004D0C90">
              <w:rPr>
                <w:rFonts w:ascii="Times New Roman" w:hAnsi="Times New Roman"/>
                <w:b/>
                <w:bCs/>
                <w:sz w:val="24"/>
              </w:rPr>
              <w:t>Umenie a gýč</w:t>
            </w:r>
          </w:p>
          <w:p w:rsidR="00DC39C8" w:rsidRPr="004D0C90" w:rsidRDefault="00DC39C8" w:rsidP="00E03EE6">
            <w:pPr>
              <w:spacing w:before="120" w:after="120"/>
              <w:rPr>
                <w:rFonts w:ascii="Times New Roman" w:hAnsi="Times New Roman"/>
                <w:b/>
                <w:sz w:val="32"/>
                <w:szCs w:val="24"/>
              </w:rPr>
            </w:pPr>
          </w:p>
          <w:p w:rsidR="00DC39C8" w:rsidRPr="004D0C90" w:rsidRDefault="00DC39C8" w:rsidP="00E03EE6">
            <w:pPr>
              <w:rPr>
                <w:rFonts w:ascii="Times New Roman" w:hAnsi="Times New Roman"/>
                <w:b/>
                <w:bCs/>
                <w:sz w:val="24"/>
              </w:rPr>
            </w:pPr>
            <w:r w:rsidRPr="004D0C90">
              <w:rPr>
                <w:rFonts w:ascii="Times New Roman" w:hAnsi="Times New Roman"/>
                <w:b/>
                <w:bCs/>
                <w:sz w:val="24"/>
              </w:rPr>
              <w:t>Vzory a vlastná tvár</w:t>
            </w:r>
          </w:p>
          <w:p w:rsidR="00DC39C8" w:rsidRPr="004D0C90" w:rsidRDefault="00DC39C8" w:rsidP="00E03EE6">
            <w:pPr>
              <w:spacing w:before="120" w:after="120"/>
              <w:rPr>
                <w:rFonts w:ascii="Times New Roman" w:hAnsi="Times New Roman"/>
                <w:b/>
                <w:szCs w:val="24"/>
              </w:rPr>
            </w:pPr>
          </w:p>
          <w:p w:rsidR="00DC39C8" w:rsidRPr="004D0C90" w:rsidRDefault="00DC39C8" w:rsidP="00E03EE6">
            <w:pPr>
              <w:spacing w:before="120" w:after="120"/>
              <w:rPr>
                <w:rFonts w:ascii="Times New Roman" w:hAnsi="Times New Roman"/>
                <w:b/>
                <w:sz w:val="24"/>
                <w:szCs w:val="24"/>
              </w:rPr>
            </w:pPr>
          </w:p>
        </w:tc>
        <w:tc>
          <w:tcPr>
            <w:tcW w:w="3436" w:type="dxa"/>
          </w:tcPr>
          <w:p w:rsidR="00DC39C8" w:rsidRPr="004D0C90" w:rsidRDefault="00DC39C8" w:rsidP="00E03EE6">
            <w:pPr>
              <w:rPr>
                <w:rFonts w:ascii="Times New Roman" w:hAnsi="Times New Roman"/>
                <w:b/>
                <w:bCs/>
              </w:rPr>
            </w:pPr>
            <w:r w:rsidRPr="004D0C90">
              <w:rPr>
                <w:rFonts w:ascii="Times New Roman" w:hAnsi="Times New Roman"/>
                <w:b/>
                <w:bCs/>
              </w:rPr>
              <w:t>Umenie a gýč</w:t>
            </w:r>
          </w:p>
          <w:p w:rsidR="00DC39C8" w:rsidRPr="004D0C90" w:rsidRDefault="00DC39C8" w:rsidP="00E03EE6">
            <w:pPr>
              <w:rPr>
                <w:rFonts w:ascii="Times New Roman" w:hAnsi="Times New Roman"/>
              </w:rPr>
            </w:pPr>
          </w:p>
          <w:p w:rsidR="00DC39C8" w:rsidRPr="004D0C90" w:rsidRDefault="00DC39C8" w:rsidP="00D962C7">
            <w:pPr>
              <w:pStyle w:val="Odsekzoznamu"/>
              <w:numPr>
                <w:ilvl w:val="0"/>
                <w:numId w:val="19"/>
              </w:numPr>
              <w:spacing w:after="0" w:line="240" w:lineRule="auto"/>
              <w:ind w:left="175" w:hanging="175"/>
              <w:rPr>
                <w:szCs w:val="24"/>
              </w:rPr>
            </w:pPr>
            <w:r w:rsidRPr="004D0C90">
              <w:t>Vzťahy medzi umením a gýčom</w:t>
            </w:r>
            <w:r w:rsidRPr="004D0C90">
              <w:rPr>
                <w:szCs w:val="24"/>
              </w:rPr>
              <w:t xml:space="preserve"> </w:t>
            </w:r>
          </w:p>
          <w:p w:rsidR="00DC39C8" w:rsidRPr="004D0C90" w:rsidRDefault="00DC39C8" w:rsidP="00D962C7">
            <w:pPr>
              <w:pStyle w:val="Odsekzoznamu"/>
              <w:numPr>
                <w:ilvl w:val="0"/>
                <w:numId w:val="19"/>
              </w:numPr>
              <w:spacing w:after="0" w:line="240" w:lineRule="auto"/>
              <w:ind w:left="175" w:hanging="142"/>
            </w:pPr>
            <w:r w:rsidRPr="004D0C90">
              <w:t>Pop art (reakcie na gýč)</w:t>
            </w:r>
          </w:p>
          <w:p w:rsidR="00DC39C8" w:rsidRPr="004D0C90" w:rsidRDefault="00DC39C8" w:rsidP="00E03EE6">
            <w:pPr>
              <w:pStyle w:val="Odsekzoznamu"/>
              <w:ind w:left="284"/>
            </w:pPr>
          </w:p>
          <w:p w:rsidR="00DC39C8" w:rsidRPr="004D0C90" w:rsidRDefault="00DC39C8" w:rsidP="00E03EE6">
            <w:pPr>
              <w:pStyle w:val="Odsekzoznamu"/>
              <w:ind w:left="284"/>
            </w:pPr>
          </w:p>
          <w:p w:rsidR="00DC39C8" w:rsidRPr="004D0C90" w:rsidRDefault="00DC39C8" w:rsidP="00E03EE6">
            <w:pPr>
              <w:pStyle w:val="Odsekzoznamu"/>
              <w:ind w:left="284"/>
            </w:pPr>
          </w:p>
          <w:p w:rsidR="00DC39C8" w:rsidRPr="004D0C90" w:rsidRDefault="00DC39C8" w:rsidP="00E03EE6">
            <w:pPr>
              <w:rPr>
                <w:rFonts w:ascii="Times New Roman" w:hAnsi="Times New Roman"/>
                <w:b/>
                <w:bCs/>
                <w:sz w:val="24"/>
              </w:rPr>
            </w:pPr>
            <w:r w:rsidRPr="004D0C90">
              <w:rPr>
                <w:rFonts w:ascii="Times New Roman" w:hAnsi="Times New Roman"/>
                <w:b/>
                <w:bCs/>
                <w:sz w:val="24"/>
              </w:rPr>
              <w:t>Vzory a vlastná tvár</w:t>
            </w:r>
          </w:p>
          <w:p w:rsidR="00DC39C8" w:rsidRPr="004D0C90" w:rsidRDefault="00DC39C8" w:rsidP="00E03EE6">
            <w:pPr>
              <w:rPr>
                <w:rFonts w:ascii="Times New Roman" w:hAnsi="Times New Roman"/>
                <w:sz w:val="24"/>
              </w:rPr>
            </w:pPr>
          </w:p>
          <w:p w:rsidR="00DC39C8" w:rsidRPr="004D0C90" w:rsidRDefault="00DC39C8" w:rsidP="00D962C7">
            <w:pPr>
              <w:numPr>
                <w:ilvl w:val="0"/>
                <w:numId w:val="83"/>
              </w:numPr>
              <w:spacing w:after="0" w:line="240" w:lineRule="auto"/>
              <w:ind w:left="175" w:hanging="142"/>
              <w:rPr>
                <w:rFonts w:ascii="Times New Roman" w:hAnsi="Times New Roman"/>
                <w:sz w:val="24"/>
              </w:rPr>
            </w:pPr>
            <w:r w:rsidRPr="004D0C90">
              <w:rPr>
                <w:rFonts w:ascii="Times New Roman" w:hAnsi="Times New Roman"/>
                <w:sz w:val="24"/>
              </w:rPr>
              <w:t>Telový dizajn, úprava tváre, účesu</w:t>
            </w:r>
          </w:p>
          <w:p w:rsidR="00DC39C8" w:rsidRPr="004D0C90" w:rsidRDefault="00DC39C8" w:rsidP="00D962C7">
            <w:pPr>
              <w:numPr>
                <w:ilvl w:val="0"/>
                <w:numId w:val="83"/>
              </w:numPr>
              <w:spacing w:after="0" w:line="240" w:lineRule="auto"/>
              <w:ind w:left="175" w:hanging="142"/>
              <w:rPr>
                <w:rFonts w:ascii="Times New Roman" w:hAnsi="Times New Roman"/>
                <w:sz w:val="24"/>
              </w:rPr>
            </w:pPr>
            <w:r w:rsidRPr="004D0C90">
              <w:rPr>
                <w:rFonts w:ascii="Times New Roman" w:hAnsi="Times New Roman"/>
                <w:sz w:val="24"/>
              </w:rPr>
              <w:t>Postfotografia</w:t>
            </w:r>
          </w:p>
          <w:p w:rsidR="00DC39C8" w:rsidRPr="004D0C90" w:rsidRDefault="00DC39C8" w:rsidP="00E03EE6">
            <w:pPr>
              <w:spacing w:before="120" w:after="120"/>
              <w:rPr>
                <w:rFonts w:ascii="Times New Roman" w:hAnsi="Times New Roman"/>
                <w:sz w:val="24"/>
                <w:szCs w:val="24"/>
              </w:rPr>
            </w:pPr>
            <w:r w:rsidRPr="004D0C90">
              <w:rPr>
                <w:rFonts w:ascii="Times New Roman" w:hAnsi="Times New Roman"/>
                <w:sz w:val="24"/>
              </w:rPr>
              <w:t>(digitálne upravovaná fotografia)</w:t>
            </w:r>
          </w:p>
        </w:tc>
        <w:tc>
          <w:tcPr>
            <w:tcW w:w="4253" w:type="dxa"/>
          </w:tcPr>
          <w:p w:rsidR="00DC39C8" w:rsidRPr="004D0C90" w:rsidRDefault="00DC39C8" w:rsidP="00D962C7">
            <w:pPr>
              <w:pStyle w:val="Odsekzoznamu"/>
              <w:numPr>
                <w:ilvl w:val="0"/>
                <w:numId w:val="75"/>
              </w:numPr>
              <w:spacing w:after="0" w:line="240" w:lineRule="auto"/>
              <w:ind w:left="176" w:hanging="176"/>
              <w:contextualSpacing w:val="0"/>
            </w:pPr>
            <w:r w:rsidRPr="004D0C90">
              <w:t>diskutovať o umeleckých dielach (vzťahy medzi umením a gýčom),</w:t>
            </w:r>
          </w:p>
          <w:p w:rsidR="00DC39C8" w:rsidRPr="004D0C90" w:rsidRDefault="00DC39C8" w:rsidP="00E03EE6">
            <w:pPr>
              <w:rPr>
                <w:rFonts w:ascii="Times New Roman" w:hAnsi="Times New Roman"/>
                <w:sz w:val="24"/>
              </w:rPr>
            </w:pPr>
            <w:r w:rsidRPr="004D0C90">
              <w:rPr>
                <w:rFonts w:ascii="Times New Roman" w:hAnsi="Times New Roman"/>
                <w:sz w:val="24"/>
              </w:rPr>
              <w:t>aktívne sa podieľať na tvorbe skečov, scénok, humorných výstupov, ...</w:t>
            </w:r>
          </w:p>
          <w:p w:rsidR="00DC39C8" w:rsidRPr="004D0C90" w:rsidRDefault="00DC39C8" w:rsidP="00D962C7">
            <w:pPr>
              <w:pStyle w:val="Odsekzoznamu"/>
              <w:numPr>
                <w:ilvl w:val="0"/>
                <w:numId w:val="76"/>
              </w:numPr>
              <w:spacing w:after="0" w:line="240" w:lineRule="auto"/>
              <w:ind w:left="176" w:hanging="176"/>
              <w:contextualSpacing w:val="0"/>
            </w:pPr>
            <w:r w:rsidRPr="004D0C90">
              <w:t>vytvárať návrhy (na fotografiách), prípadne realizácie úprav na tvárach spolužiakov, navrhovať módne doplnky,zdokumentovať vlastné výstupy (foto, video),</w:t>
            </w:r>
          </w:p>
          <w:p w:rsidR="00DC39C8" w:rsidRPr="004D0C90" w:rsidRDefault="00DC39C8" w:rsidP="00D962C7">
            <w:pPr>
              <w:pStyle w:val="Odsekzoznamu"/>
              <w:numPr>
                <w:ilvl w:val="0"/>
                <w:numId w:val="75"/>
              </w:numPr>
              <w:spacing w:after="0" w:line="240" w:lineRule="auto"/>
              <w:ind w:left="176" w:hanging="176"/>
              <w:contextualSpacing w:val="0"/>
            </w:pPr>
            <w:r w:rsidRPr="004D0C90">
              <w:rPr>
                <w:szCs w:val="24"/>
              </w:rPr>
              <w:t xml:space="preserve"> </w:t>
            </w:r>
            <w:r w:rsidRPr="004D0C90">
              <w:t>vytvoriť digitálne manipulovanú fotografiu, fotografovať, spracovať a upraviť fotografiu v počítači,</w:t>
            </w:r>
          </w:p>
          <w:p w:rsidR="00DC39C8" w:rsidRPr="004D0C90" w:rsidRDefault="00DC39C8" w:rsidP="00D962C7">
            <w:pPr>
              <w:pStyle w:val="Odsekzoznamu"/>
              <w:numPr>
                <w:ilvl w:val="0"/>
                <w:numId w:val="75"/>
              </w:numPr>
              <w:spacing w:after="0" w:line="240" w:lineRule="auto"/>
              <w:ind w:left="176" w:hanging="176"/>
              <w:contextualSpacing w:val="0"/>
            </w:pPr>
            <w:r w:rsidRPr="004D0C90">
              <w:t>zvládnuť základné grafické operácie na počítači,prezentovať vlastné výstupy a diskutovať o nich,</w:t>
            </w:r>
          </w:p>
        </w:tc>
        <w:tc>
          <w:tcPr>
            <w:tcW w:w="1134" w:type="dxa"/>
          </w:tcPr>
          <w:p w:rsidR="00DC39C8" w:rsidRPr="004D0C90" w:rsidRDefault="00DC39C8" w:rsidP="00E03EE6">
            <w:pPr>
              <w:spacing w:before="120" w:after="120"/>
              <w:jc w:val="center"/>
              <w:rPr>
                <w:rFonts w:ascii="Times New Roman" w:hAnsi="Times New Roman"/>
                <w:sz w:val="24"/>
                <w:szCs w:val="24"/>
              </w:rPr>
            </w:pPr>
            <w:r w:rsidRPr="004D0C90">
              <w:rPr>
                <w:rFonts w:ascii="Times New Roman" w:hAnsi="Times New Roman"/>
                <w:sz w:val="24"/>
                <w:szCs w:val="24"/>
              </w:rPr>
              <w:t>7</w:t>
            </w:r>
          </w:p>
        </w:tc>
      </w:tr>
      <w:tr w:rsidR="00DC39C8" w:rsidRPr="004D0C90" w:rsidTr="00E03EE6">
        <w:tc>
          <w:tcPr>
            <w:tcW w:w="2268" w:type="dxa"/>
          </w:tcPr>
          <w:p w:rsidR="00DC39C8" w:rsidRPr="004D0C90" w:rsidRDefault="00DC39C8" w:rsidP="00E03EE6">
            <w:pPr>
              <w:rPr>
                <w:rFonts w:ascii="Times New Roman" w:hAnsi="Times New Roman"/>
                <w:sz w:val="24"/>
                <w:szCs w:val="24"/>
              </w:rPr>
            </w:pPr>
          </w:p>
          <w:p w:rsidR="00DC39C8" w:rsidRPr="004D0C90" w:rsidRDefault="00DC39C8" w:rsidP="00E03EE6">
            <w:pPr>
              <w:rPr>
                <w:rFonts w:ascii="Times New Roman" w:hAnsi="Times New Roman"/>
                <w:sz w:val="24"/>
                <w:szCs w:val="24"/>
              </w:rPr>
            </w:pPr>
            <w:r w:rsidRPr="004D0C90">
              <w:rPr>
                <w:rFonts w:ascii="Times New Roman" w:hAnsi="Times New Roman"/>
                <w:sz w:val="24"/>
                <w:szCs w:val="24"/>
              </w:rPr>
              <w:t>Rozvíjanie tvorivosti a schopnosti spolupracovať v tíme</w:t>
            </w:r>
          </w:p>
          <w:p w:rsidR="00DC39C8" w:rsidRPr="004D0C90" w:rsidRDefault="00DC39C8" w:rsidP="00E03EE6">
            <w:pPr>
              <w:rPr>
                <w:rFonts w:ascii="Times New Roman" w:hAnsi="Times New Roman"/>
                <w:sz w:val="24"/>
                <w:szCs w:val="24"/>
              </w:rPr>
            </w:pPr>
          </w:p>
          <w:p w:rsidR="00DC39C8" w:rsidRPr="004D0C90" w:rsidRDefault="00DC39C8" w:rsidP="00E03EE6">
            <w:pPr>
              <w:rPr>
                <w:rFonts w:ascii="Times New Roman" w:hAnsi="Times New Roman"/>
                <w:sz w:val="32"/>
                <w:szCs w:val="24"/>
              </w:rPr>
            </w:pPr>
          </w:p>
          <w:p w:rsidR="00DC39C8" w:rsidRPr="004D0C90" w:rsidRDefault="00DC39C8" w:rsidP="00E03EE6">
            <w:pPr>
              <w:rPr>
                <w:rFonts w:ascii="Times New Roman" w:hAnsi="Times New Roman"/>
                <w:sz w:val="24"/>
              </w:rPr>
            </w:pPr>
            <w:r w:rsidRPr="004D0C90">
              <w:rPr>
                <w:rFonts w:ascii="Times New Roman" w:hAnsi="Times New Roman"/>
                <w:sz w:val="24"/>
              </w:rPr>
              <w:t>Rozvíjanie estetického cítenia, hudobného a výtvarného vkusu</w:t>
            </w:r>
          </w:p>
          <w:p w:rsidR="00DC39C8" w:rsidRPr="004D0C90" w:rsidRDefault="00DC39C8" w:rsidP="00E03EE6">
            <w:pPr>
              <w:rPr>
                <w:rFonts w:ascii="Times New Roman" w:hAnsi="Times New Roman"/>
                <w:sz w:val="24"/>
                <w:szCs w:val="24"/>
              </w:rPr>
            </w:pPr>
          </w:p>
        </w:tc>
        <w:tc>
          <w:tcPr>
            <w:tcW w:w="2802" w:type="dxa"/>
          </w:tcPr>
          <w:p w:rsidR="00DC39C8" w:rsidRPr="004D0C90" w:rsidRDefault="00DC39C8" w:rsidP="00E03EE6">
            <w:pPr>
              <w:spacing w:before="120" w:after="120"/>
              <w:rPr>
                <w:rFonts w:ascii="Times New Roman" w:hAnsi="Times New Roman"/>
                <w:b/>
                <w:bCs/>
                <w:spacing w:val="100"/>
                <w:sz w:val="24"/>
                <w:szCs w:val="28"/>
              </w:rPr>
            </w:pPr>
          </w:p>
          <w:p w:rsidR="00DC39C8" w:rsidRPr="004D0C90" w:rsidRDefault="00DC39C8" w:rsidP="00E03EE6">
            <w:pPr>
              <w:spacing w:before="120" w:after="120"/>
              <w:rPr>
                <w:rFonts w:ascii="Times New Roman" w:hAnsi="Times New Roman"/>
                <w:b/>
                <w:bCs/>
                <w:spacing w:val="100"/>
                <w:sz w:val="24"/>
                <w:szCs w:val="28"/>
              </w:rPr>
            </w:pPr>
            <w:r w:rsidRPr="004D0C90">
              <w:rPr>
                <w:rFonts w:ascii="Times New Roman" w:hAnsi="Times New Roman"/>
                <w:b/>
                <w:bCs/>
                <w:spacing w:val="100"/>
                <w:sz w:val="24"/>
                <w:szCs w:val="28"/>
              </w:rPr>
              <w:t>KOMPLEXNÉ PROJEKTY</w:t>
            </w:r>
          </w:p>
          <w:p w:rsidR="00DC39C8" w:rsidRPr="004D0C90" w:rsidRDefault="00DC39C8" w:rsidP="00E03EE6">
            <w:pPr>
              <w:spacing w:before="120" w:after="120"/>
              <w:rPr>
                <w:rFonts w:ascii="Times New Roman" w:hAnsi="Times New Roman"/>
                <w:b/>
                <w:bCs/>
                <w:spacing w:val="100"/>
                <w:sz w:val="24"/>
                <w:szCs w:val="28"/>
              </w:rPr>
            </w:pPr>
          </w:p>
          <w:p w:rsidR="00DC39C8" w:rsidRPr="004D0C90" w:rsidRDefault="00DC39C8" w:rsidP="00E03EE6">
            <w:pPr>
              <w:rPr>
                <w:rFonts w:ascii="Times New Roman" w:hAnsi="Times New Roman"/>
                <w:b/>
                <w:bCs/>
                <w:sz w:val="24"/>
              </w:rPr>
            </w:pPr>
            <w:r w:rsidRPr="004D0C90">
              <w:rPr>
                <w:rFonts w:ascii="Times New Roman" w:hAnsi="Times New Roman"/>
                <w:b/>
                <w:bCs/>
                <w:sz w:val="24"/>
              </w:rPr>
              <w:t xml:space="preserve">Spoločný </w:t>
            </w:r>
          </w:p>
          <w:p w:rsidR="00DC39C8" w:rsidRPr="004D0C90" w:rsidRDefault="00DC39C8" w:rsidP="00E03EE6">
            <w:pPr>
              <w:rPr>
                <w:rFonts w:ascii="Times New Roman" w:hAnsi="Times New Roman"/>
                <w:b/>
                <w:bCs/>
                <w:sz w:val="24"/>
              </w:rPr>
            </w:pPr>
            <w:r w:rsidRPr="004D0C90">
              <w:rPr>
                <w:rFonts w:ascii="Times New Roman" w:hAnsi="Times New Roman"/>
                <w:b/>
                <w:bCs/>
                <w:sz w:val="24"/>
              </w:rPr>
              <w:t>interdisciplinárny projekt skupiny</w:t>
            </w:r>
          </w:p>
        </w:tc>
        <w:tc>
          <w:tcPr>
            <w:tcW w:w="3436" w:type="dxa"/>
          </w:tcPr>
          <w:p w:rsidR="00DC39C8" w:rsidRPr="004D0C90" w:rsidRDefault="00DC39C8" w:rsidP="00E03EE6">
            <w:pPr>
              <w:pStyle w:val="Odsekzoznamu"/>
              <w:ind w:left="0"/>
              <w:rPr>
                <w:szCs w:val="24"/>
                <w:u w:val="single"/>
              </w:rPr>
            </w:pPr>
          </w:p>
          <w:p w:rsidR="00DC39C8" w:rsidRPr="004D0C90" w:rsidRDefault="00DC39C8" w:rsidP="00E03EE6">
            <w:pPr>
              <w:pStyle w:val="Odsekzoznamu"/>
              <w:ind w:left="0"/>
              <w:rPr>
                <w:szCs w:val="24"/>
                <w:u w:val="single"/>
              </w:rPr>
            </w:pPr>
          </w:p>
          <w:p w:rsidR="00DC39C8" w:rsidRPr="004D0C90" w:rsidRDefault="00DC39C8" w:rsidP="00E03EE6">
            <w:pPr>
              <w:rPr>
                <w:rFonts w:ascii="Times New Roman" w:hAnsi="Times New Roman"/>
                <w:b/>
                <w:bCs/>
                <w:sz w:val="24"/>
              </w:rPr>
            </w:pPr>
            <w:r w:rsidRPr="004D0C90">
              <w:rPr>
                <w:rFonts w:ascii="Times New Roman" w:hAnsi="Times New Roman"/>
                <w:b/>
                <w:bCs/>
                <w:sz w:val="24"/>
              </w:rPr>
              <w:t>Architektúra, architektonický návrh a model</w:t>
            </w:r>
          </w:p>
          <w:p w:rsidR="00DC39C8" w:rsidRPr="004D0C90" w:rsidRDefault="00DC39C8" w:rsidP="00E03EE6">
            <w:pPr>
              <w:pStyle w:val="Odsekzoznamu"/>
              <w:ind w:left="0"/>
            </w:pPr>
            <w:r w:rsidRPr="004D0C90">
              <w:t>„Môj dom snov“ (projekt)</w:t>
            </w:r>
          </w:p>
          <w:p w:rsidR="00DC39C8" w:rsidRPr="004D0C90" w:rsidRDefault="00DC39C8" w:rsidP="00E03EE6">
            <w:pPr>
              <w:pStyle w:val="Odsekzoznamu"/>
              <w:ind w:left="0"/>
              <w:rPr>
                <w:szCs w:val="24"/>
                <w:u w:val="single"/>
              </w:rPr>
            </w:pPr>
          </w:p>
          <w:p w:rsidR="00DC39C8" w:rsidRPr="004D0C90" w:rsidRDefault="00DC39C8" w:rsidP="00E03EE6">
            <w:pPr>
              <w:rPr>
                <w:rFonts w:ascii="Times New Roman" w:hAnsi="Times New Roman"/>
                <w:b/>
                <w:bCs/>
                <w:sz w:val="24"/>
              </w:rPr>
            </w:pPr>
            <w:r w:rsidRPr="004D0C90">
              <w:rPr>
                <w:rFonts w:ascii="Times New Roman" w:hAnsi="Times New Roman"/>
                <w:b/>
                <w:bCs/>
                <w:sz w:val="24"/>
              </w:rPr>
              <w:t>Fantastické a magické v umeniach</w:t>
            </w:r>
          </w:p>
          <w:p w:rsidR="00DC39C8" w:rsidRPr="004D0C90" w:rsidRDefault="00DC39C8" w:rsidP="00E03EE6">
            <w:pPr>
              <w:pStyle w:val="Odsekzoznamu"/>
              <w:ind w:left="0"/>
            </w:pPr>
            <w:r w:rsidRPr="004D0C90">
              <w:t>Balada, rozprávka</w:t>
            </w:r>
          </w:p>
          <w:p w:rsidR="00DC39C8" w:rsidRPr="004D0C90" w:rsidRDefault="00DC39C8" w:rsidP="00E03EE6">
            <w:pPr>
              <w:pStyle w:val="Odsekzoznamu"/>
              <w:ind w:left="0"/>
            </w:pPr>
          </w:p>
          <w:p w:rsidR="00DC39C8" w:rsidRPr="004D0C90" w:rsidRDefault="00DC39C8" w:rsidP="00E03EE6">
            <w:pPr>
              <w:rPr>
                <w:rFonts w:ascii="Times New Roman" w:hAnsi="Times New Roman"/>
                <w:b/>
                <w:bCs/>
                <w:sz w:val="24"/>
              </w:rPr>
            </w:pPr>
            <w:r w:rsidRPr="004D0C90">
              <w:rPr>
                <w:rFonts w:ascii="Times New Roman" w:hAnsi="Times New Roman"/>
                <w:b/>
                <w:bCs/>
                <w:sz w:val="24"/>
              </w:rPr>
              <w:t>Film, video, komplexná projektová úloha</w:t>
            </w:r>
          </w:p>
          <w:p w:rsidR="00DC39C8" w:rsidRPr="004D0C90" w:rsidRDefault="00DC39C8" w:rsidP="00E03EE6">
            <w:pPr>
              <w:pStyle w:val="Odsekzoznamu"/>
              <w:ind w:left="0"/>
            </w:pPr>
            <w:r w:rsidRPr="004D0C90">
              <w:t>Príprava videa, nakrútenie filmového záberu</w:t>
            </w:r>
          </w:p>
          <w:p w:rsidR="00DC39C8" w:rsidRPr="004D0C90" w:rsidRDefault="00DC39C8" w:rsidP="00E03EE6">
            <w:pPr>
              <w:pStyle w:val="Odsekzoznamu"/>
              <w:ind w:left="0"/>
            </w:pPr>
          </w:p>
          <w:p w:rsidR="00DC39C8" w:rsidRPr="004D0C90" w:rsidRDefault="00DC39C8" w:rsidP="00E03EE6">
            <w:pPr>
              <w:pStyle w:val="Odsekzoznamu"/>
              <w:ind w:left="0"/>
              <w:rPr>
                <w:szCs w:val="24"/>
                <w:u w:val="single"/>
              </w:rPr>
            </w:pPr>
          </w:p>
        </w:tc>
        <w:tc>
          <w:tcPr>
            <w:tcW w:w="4253" w:type="dxa"/>
          </w:tcPr>
          <w:p w:rsidR="00DC39C8" w:rsidRPr="004D0C90" w:rsidRDefault="00DC39C8" w:rsidP="00E03EE6">
            <w:pPr>
              <w:pStyle w:val="Odsekzoznamu"/>
              <w:ind w:left="176"/>
              <w:contextualSpacing w:val="0"/>
            </w:pPr>
          </w:p>
          <w:p w:rsidR="00DC39C8" w:rsidRPr="004D0C90" w:rsidRDefault="00DC39C8" w:rsidP="00E03EE6">
            <w:pPr>
              <w:pStyle w:val="Odsekzoznamu"/>
              <w:contextualSpacing w:val="0"/>
            </w:pPr>
          </w:p>
          <w:p w:rsidR="00DC39C8" w:rsidRPr="004D0C90" w:rsidRDefault="00DC39C8" w:rsidP="00D962C7">
            <w:pPr>
              <w:pStyle w:val="Odsekzoznamu"/>
              <w:numPr>
                <w:ilvl w:val="0"/>
                <w:numId w:val="77"/>
              </w:numPr>
              <w:spacing w:after="0" w:line="240" w:lineRule="auto"/>
              <w:ind w:left="176" w:hanging="176"/>
              <w:contextualSpacing w:val="0"/>
            </w:pPr>
            <w:r w:rsidRPr="004D0C90">
              <w:t>spolupracovať na vybrať vhodnú hudbu na umocnenie deja,pohybovo stvárniť rôzne postavy, charaktery na improvizovanú hudbu,</w:t>
            </w:r>
          </w:p>
          <w:p w:rsidR="00DC39C8" w:rsidRPr="004D0C90" w:rsidRDefault="00DC39C8" w:rsidP="00D962C7">
            <w:pPr>
              <w:pStyle w:val="Odsekzoznamu"/>
              <w:numPr>
                <w:ilvl w:val="0"/>
                <w:numId w:val="78"/>
              </w:numPr>
              <w:spacing w:after="0" w:line="240" w:lineRule="auto"/>
              <w:ind w:left="176" w:hanging="176"/>
              <w:contextualSpacing w:val="0"/>
            </w:pPr>
            <w:r w:rsidRPr="004D0C90">
              <w:t xml:space="preserve">zvládnuť základné technické postupy a zákonitosti fotografovania a nakrúcania videa, </w:t>
            </w:r>
          </w:p>
          <w:p w:rsidR="00DC39C8" w:rsidRPr="004D0C90" w:rsidRDefault="00DC39C8" w:rsidP="00D962C7">
            <w:pPr>
              <w:pStyle w:val="Odsekzoznamu"/>
              <w:numPr>
                <w:ilvl w:val="0"/>
                <w:numId w:val="78"/>
              </w:numPr>
              <w:spacing w:after="0" w:line="240" w:lineRule="auto"/>
              <w:ind w:left="176" w:hanging="176"/>
              <w:contextualSpacing w:val="0"/>
            </w:pPr>
            <w:r w:rsidRPr="004D0C90">
              <w:t xml:space="preserve">spolupracovať na tvorbe videoklipu pomocou programu </w:t>
            </w:r>
            <w:r w:rsidRPr="004D0C90">
              <w:rPr>
                <w:i/>
                <w:iCs/>
              </w:rPr>
              <w:t>Windows Movie Maker</w:t>
            </w:r>
            <w:r w:rsidRPr="004D0C90">
              <w:t>,</w:t>
            </w:r>
          </w:p>
          <w:p w:rsidR="00DC39C8" w:rsidRPr="004D0C90" w:rsidRDefault="00DC39C8" w:rsidP="00D962C7">
            <w:pPr>
              <w:pStyle w:val="Odsekzoznamu"/>
              <w:numPr>
                <w:ilvl w:val="0"/>
                <w:numId w:val="77"/>
              </w:numPr>
              <w:spacing w:after="0" w:line="240" w:lineRule="auto"/>
              <w:ind w:left="176" w:hanging="176"/>
              <w:contextualSpacing w:val="0"/>
            </w:pPr>
            <w:r w:rsidRPr="004D0C90">
              <w:t>ozvučovať zábery zvukmi alebo hudobnými ukážkami,</w:t>
            </w:r>
          </w:p>
          <w:p w:rsidR="00DC39C8" w:rsidRPr="004D0C90" w:rsidRDefault="00DC39C8" w:rsidP="00D962C7">
            <w:pPr>
              <w:pStyle w:val="Odsekzoznamu"/>
              <w:numPr>
                <w:ilvl w:val="0"/>
                <w:numId w:val="77"/>
              </w:numPr>
              <w:spacing w:after="0" w:line="240" w:lineRule="auto"/>
              <w:ind w:left="176" w:hanging="176"/>
              <w:contextualSpacing w:val="0"/>
            </w:pPr>
            <w:r w:rsidRPr="004D0C90">
              <w:t>prezentovať svoje výstupy a diskutovať o nich,</w:t>
            </w:r>
          </w:p>
        </w:tc>
        <w:tc>
          <w:tcPr>
            <w:tcW w:w="1134" w:type="dxa"/>
          </w:tcPr>
          <w:p w:rsidR="00DC39C8" w:rsidRPr="004D0C90" w:rsidRDefault="00DC39C8" w:rsidP="00E03EE6">
            <w:pPr>
              <w:spacing w:before="120" w:after="120"/>
              <w:jc w:val="center"/>
              <w:rPr>
                <w:rFonts w:ascii="Times New Roman" w:hAnsi="Times New Roman"/>
                <w:sz w:val="24"/>
                <w:szCs w:val="24"/>
              </w:rPr>
            </w:pPr>
          </w:p>
          <w:p w:rsidR="00DC39C8" w:rsidRPr="004D0C90" w:rsidRDefault="00DC39C8" w:rsidP="00E03EE6">
            <w:pPr>
              <w:spacing w:before="120" w:after="120"/>
              <w:jc w:val="center"/>
              <w:rPr>
                <w:rFonts w:ascii="Times New Roman" w:hAnsi="Times New Roman"/>
                <w:sz w:val="24"/>
                <w:szCs w:val="24"/>
              </w:rPr>
            </w:pPr>
            <w:r w:rsidRPr="004D0C90">
              <w:rPr>
                <w:rFonts w:ascii="Times New Roman" w:hAnsi="Times New Roman"/>
                <w:sz w:val="24"/>
                <w:szCs w:val="24"/>
              </w:rPr>
              <w:t>7</w:t>
            </w:r>
          </w:p>
        </w:tc>
      </w:tr>
    </w:tbl>
    <w:p w:rsidR="00DC39C8" w:rsidRPr="004D0C90" w:rsidRDefault="00DC39C8" w:rsidP="00DC39C8">
      <w:pPr>
        <w:rPr>
          <w:rFonts w:ascii="Times New Roman" w:hAnsi="Times New Roman"/>
        </w:rPr>
      </w:pPr>
    </w:p>
    <w:p w:rsidR="00DC39C8" w:rsidRPr="004D0C90" w:rsidRDefault="00DC39C8" w:rsidP="00DC39C8">
      <w:pPr>
        <w:rPr>
          <w:rFonts w:ascii="Times New Roman" w:hAnsi="Times New Roman"/>
          <w:b/>
          <w:sz w:val="28"/>
          <w:szCs w:val="28"/>
        </w:rPr>
      </w:pPr>
    </w:p>
    <w:p w:rsidR="00DC39C8" w:rsidRPr="004D0C90" w:rsidRDefault="00DC39C8" w:rsidP="00DC39C8">
      <w:pPr>
        <w:rPr>
          <w:rFonts w:ascii="Times New Roman" w:hAnsi="Times New Roman"/>
          <w:b/>
          <w:sz w:val="28"/>
          <w:szCs w:val="28"/>
        </w:rPr>
      </w:pPr>
      <w:r w:rsidRPr="004D0C90">
        <w:rPr>
          <w:rFonts w:ascii="Times New Roman" w:hAnsi="Times New Roman"/>
          <w:b/>
          <w:sz w:val="28"/>
          <w:szCs w:val="28"/>
        </w:rPr>
        <w:t>Výchova umením  – hodnotenie</w:t>
      </w:r>
    </w:p>
    <w:p w:rsidR="00DC39C8" w:rsidRPr="004D0C90" w:rsidRDefault="00DC39C8" w:rsidP="00DC39C8">
      <w:pPr>
        <w:rPr>
          <w:rFonts w:ascii="Times New Roman" w:hAnsi="Times New Roman"/>
          <w:b/>
          <w:sz w:val="40"/>
          <w:szCs w:val="40"/>
        </w:rPr>
      </w:pPr>
    </w:p>
    <w:p w:rsidR="00DC39C8" w:rsidRPr="004D0C90" w:rsidRDefault="00DC39C8" w:rsidP="00DC39C8">
      <w:pPr>
        <w:rPr>
          <w:rFonts w:ascii="Times New Roman" w:hAnsi="Times New Roman"/>
          <w:sz w:val="24"/>
          <w:szCs w:val="24"/>
        </w:rPr>
      </w:pPr>
      <w:r w:rsidRPr="004D0C90">
        <w:rPr>
          <w:rFonts w:ascii="Times New Roman" w:hAnsi="Times New Roman"/>
          <w:sz w:val="24"/>
          <w:szCs w:val="24"/>
        </w:rPr>
        <w:t>Žiak má vedieť :</w:t>
      </w:r>
    </w:p>
    <w:p w:rsidR="00DC39C8" w:rsidRPr="004D0C90" w:rsidRDefault="00DC39C8" w:rsidP="00DC39C8">
      <w:pPr>
        <w:rPr>
          <w:rFonts w:ascii="Times New Roman" w:hAnsi="Times New Roman"/>
          <w:sz w:val="24"/>
          <w:szCs w:val="24"/>
        </w:rPr>
      </w:pPr>
      <w:r w:rsidRPr="004D0C90">
        <w:rPr>
          <w:rFonts w:ascii="Times New Roman" w:hAnsi="Times New Roman"/>
          <w:sz w:val="24"/>
          <w:szCs w:val="24"/>
        </w:rPr>
        <w:t>- orientačne poznať najdôležitejších autorov svetového a slovenského umenia,</w:t>
      </w:r>
    </w:p>
    <w:p w:rsidR="00DC39C8" w:rsidRPr="004D0C90" w:rsidRDefault="00DC39C8" w:rsidP="00DC39C8">
      <w:pPr>
        <w:rPr>
          <w:rFonts w:ascii="Times New Roman" w:hAnsi="Times New Roman"/>
          <w:sz w:val="24"/>
          <w:szCs w:val="24"/>
        </w:rPr>
      </w:pPr>
      <w:r w:rsidRPr="004D0C90">
        <w:rPr>
          <w:rFonts w:ascii="Times New Roman" w:hAnsi="Times New Roman"/>
          <w:sz w:val="24"/>
          <w:szCs w:val="24"/>
        </w:rPr>
        <w:t>- diskutovať o umeleckých dielach</w:t>
      </w:r>
    </w:p>
    <w:p w:rsidR="00DC39C8" w:rsidRPr="004D0C90" w:rsidRDefault="00DC39C8" w:rsidP="00DC39C8">
      <w:pPr>
        <w:rPr>
          <w:rFonts w:ascii="Times New Roman" w:hAnsi="Times New Roman"/>
          <w:sz w:val="32"/>
          <w:szCs w:val="24"/>
        </w:rPr>
      </w:pPr>
      <w:r w:rsidRPr="004D0C90">
        <w:rPr>
          <w:rFonts w:ascii="Times New Roman" w:hAnsi="Times New Roman"/>
        </w:rPr>
        <w:t xml:space="preserve">- </w:t>
      </w:r>
      <w:r w:rsidRPr="004D0C90">
        <w:rPr>
          <w:rFonts w:ascii="Times New Roman" w:hAnsi="Times New Roman"/>
          <w:sz w:val="24"/>
        </w:rPr>
        <w:t>tvorivo používať vybrané médiá, vyjadrovacie  prostriedky, nástroje a techniky komponovať a štylizovať - prostredníctvom toho vedieť vyjadriť vlastné nápady a koncepty</w:t>
      </w:r>
    </w:p>
    <w:p w:rsidR="00DC39C8" w:rsidRPr="004D0C90" w:rsidRDefault="00DC39C8" w:rsidP="00DC39C8">
      <w:pPr>
        <w:rPr>
          <w:rFonts w:ascii="Times New Roman" w:hAnsi="Times New Roman"/>
          <w:sz w:val="24"/>
          <w:szCs w:val="24"/>
        </w:rPr>
      </w:pPr>
      <w:r w:rsidRPr="004D0C90">
        <w:rPr>
          <w:rFonts w:ascii="Times New Roman" w:hAnsi="Times New Roman"/>
          <w:sz w:val="24"/>
          <w:szCs w:val="24"/>
        </w:rPr>
        <w:t>- poznať charakteristické diela a štýl kľúčových epoch európskeho umenia</w:t>
      </w:r>
    </w:p>
    <w:p w:rsidR="00DC39C8" w:rsidRPr="004D0C90" w:rsidRDefault="00DC39C8" w:rsidP="00DC39C8">
      <w:pPr>
        <w:rPr>
          <w:rFonts w:ascii="Times New Roman" w:hAnsi="Times New Roman"/>
          <w:sz w:val="24"/>
          <w:szCs w:val="24"/>
        </w:rPr>
      </w:pPr>
      <w:r w:rsidRPr="004D0C90">
        <w:rPr>
          <w:rFonts w:ascii="Times New Roman" w:hAnsi="Times New Roman"/>
          <w:sz w:val="24"/>
          <w:szCs w:val="24"/>
        </w:rPr>
        <w:t>- identifikovať a správne používať pojmy z podnetov ponúkaných z rôznych smerov hudobného a výtvarného umenia</w:t>
      </w:r>
    </w:p>
    <w:p w:rsidR="00DC39C8" w:rsidRPr="004D0C90" w:rsidRDefault="00DC39C8" w:rsidP="00DC39C8">
      <w:pPr>
        <w:rPr>
          <w:rFonts w:ascii="Times New Roman" w:hAnsi="Times New Roman"/>
          <w:sz w:val="24"/>
          <w:szCs w:val="24"/>
        </w:rPr>
      </w:pPr>
    </w:p>
    <w:p w:rsidR="00DC39C8" w:rsidRPr="004D0C90" w:rsidRDefault="00DC39C8" w:rsidP="00DC39C8">
      <w:pPr>
        <w:jc w:val="center"/>
        <w:rPr>
          <w:rFonts w:ascii="Times New Roman" w:hAnsi="Times New Roman"/>
          <w:b/>
          <w:sz w:val="28"/>
          <w:szCs w:val="28"/>
        </w:rPr>
      </w:pPr>
    </w:p>
    <w:p w:rsidR="00DC39C8" w:rsidRPr="004D0C90" w:rsidRDefault="00DC39C8" w:rsidP="00DC39C8">
      <w:pPr>
        <w:jc w:val="center"/>
        <w:rPr>
          <w:rFonts w:ascii="Times New Roman" w:hAnsi="Times New Roman"/>
          <w:b/>
          <w:sz w:val="28"/>
          <w:szCs w:val="28"/>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109"/>
        <w:gridCol w:w="7109"/>
      </w:tblGrid>
      <w:tr w:rsidR="00DC39C8" w:rsidRPr="004D0C90" w:rsidTr="00E03EE6">
        <w:trPr>
          <w:cantSplit/>
          <w:trHeight w:val="241"/>
          <w:jc w:val="center"/>
        </w:trPr>
        <w:tc>
          <w:tcPr>
            <w:tcW w:w="2500" w:type="pct"/>
            <w:shd w:val="clear" w:color="auto" w:fill="F2F2F2"/>
            <w:vAlign w:val="bottom"/>
          </w:tcPr>
          <w:p w:rsidR="00DC39C8" w:rsidRPr="004D0C90" w:rsidRDefault="00DC39C8" w:rsidP="00E03EE6">
            <w:pPr>
              <w:rPr>
                <w:rFonts w:ascii="Times New Roman" w:hAnsi="Times New Roman"/>
                <w:b/>
                <w:sz w:val="24"/>
                <w:szCs w:val="24"/>
              </w:rPr>
            </w:pPr>
            <w:r w:rsidRPr="004D0C90">
              <w:rPr>
                <w:rFonts w:ascii="Times New Roman" w:hAnsi="Times New Roman"/>
                <w:b/>
                <w:sz w:val="24"/>
                <w:szCs w:val="24"/>
              </w:rPr>
              <w:t xml:space="preserve">Názov predmetu </w:t>
            </w:r>
          </w:p>
        </w:tc>
        <w:tc>
          <w:tcPr>
            <w:tcW w:w="2500" w:type="pct"/>
            <w:shd w:val="clear" w:color="auto" w:fill="F2F2F2"/>
            <w:vAlign w:val="bottom"/>
          </w:tcPr>
          <w:p w:rsidR="00DC39C8" w:rsidRPr="004D0C90" w:rsidRDefault="00DC39C8" w:rsidP="00E03EE6">
            <w:pPr>
              <w:rPr>
                <w:rFonts w:ascii="Times New Roman" w:hAnsi="Times New Roman"/>
                <w:b/>
                <w:sz w:val="24"/>
                <w:szCs w:val="24"/>
              </w:rPr>
            </w:pPr>
            <w:r w:rsidRPr="004D0C90">
              <w:rPr>
                <w:rFonts w:ascii="Times New Roman" w:hAnsi="Times New Roman"/>
                <w:b/>
                <w:sz w:val="24"/>
                <w:szCs w:val="24"/>
              </w:rPr>
              <w:t>Telesná  výchova</w:t>
            </w:r>
          </w:p>
        </w:tc>
      </w:tr>
      <w:tr w:rsidR="00DC39C8" w:rsidRPr="004D0C90" w:rsidTr="00E03EE6">
        <w:trPr>
          <w:cantSplit/>
          <w:trHeight w:hRule="exact" w:val="680"/>
          <w:jc w:val="center"/>
        </w:trPr>
        <w:tc>
          <w:tcPr>
            <w:tcW w:w="2500" w:type="pct"/>
            <w:shd w:val="clear" w:color="auto" w:fill="F2F2F2"/>
            <w:vAlign w:val="bottom"/>
          </w:tcPr>
          <w:p w:rsidR="00DC39C8" w:rsidRPr="004D0C90" w:rsidRDefault="00DC39C8" w:rsidP="00E03EE6">
            <w:pPr>
              <w:spacing w:line="360" w:lineRule="auto"/>
              <w:rPr>
                <w:rFonts w:ascii="Times New Roman" w:hAnsi="Times New Roman"/>
                <w:sz w:val="24"/>
                <w:szCs w:val="24"/>
              </w:rPr>
            </w:pPr>
            <w:r w:rsidRPr="004D0C90">
              <w:rPr>
                <w:rFonts w:ascii="Times New Roman" w:hAnsi="Times New Roman"/>
                <w:sz w:val="24"/>
                <w:szCs w:val="24"/>
              </w:rPr>
              <w:t>Časový rozsah výučby</w:t>
            </w:r>
          </w:p>
        </w:tc>
        <w:tc>
          <w:tcPr>
            <w:tcW w:w="2500" w:type="pct"/>
            <w:shd w:val="clear" w:color="auto" w:fill="F2F2F2"/>
            <w:vAlign w:val="bottom"/>
          </w:tcPr>
          <w:p w:rsidR="00DC39C8" w:rsidRPr="004D0C90" w:rsidRDefault="00DC39C8" w:rsidP="00E03EE6">
            <w:pPr>
              <w:spacing w:line="360" w:lineRule="auto"/>
              <w:rPr>
                <w:rFonts w:ascii="Times New Roman" w:hAnsi="Times New Roman"/>
                <w:sz w:val="24"/>
                <w:szCs w:val="24"/>
              </w:rPr>
            </w:pPr>
            <w:r w:rsidRPr="004D0C90">
              <w:rPr>
                <w:rFonts w:ascii="Times New Roman" w:hAnsi="Times New Roman"/>
                <w:sz w:val="24"/>
                <w:szCs w:val="24"/>
              </w:rPr>
              <w:t>2  hodiny týždenne,  spolu 66  vyučovacích hodín</w:t>
            </w:r>
          </w:p>
        </w:tc>
      </w:tr>
      <w:tr w:rsidR="00DC39C8" w:rsidRPr="004D0C90" w:rsidTr="00E03EE6">
        <w:trPr>
          <w:cantSplit/>
          <w:trHeight w:hRule="exact" w:val="680"/>
          <w:jc w:val="center"/>
        </w:trPr>
        <w:tc>
          <w:tcPr>
            <w:tcW w:w="2500" w:type="pct"/>
            <w:shd w:val="clear" w:color="auto" w:fill="F2F2F2"/>
            <w:vAlign w:val="bottom"/>
          </w:tcPr>
          <w:p w:rsidR="00DC39C8" w:rsidRPr="004D0C90" w:rsidRDefault="00DC39C8" w:rsidP="00E03EE6">
            <w:pPr>
              <w:spacing w:line="360" w:lineRule="auto"/>
              <w:rPr>
                <w:rFonts w:ascii="Times New Roman" w:hAnsi="Times New Roman"/>
                <w:sz w:val="24"/>
                <w:szCs w:val="24"/>
              </w:rPr>
            </w:pPr>
            <w:r w:rsidRPr="004D0C90">
              <w:rPr>
                <w:rFonts w:ascii="Times New Roman" w:hAnsi="Times New Roman"/>
                <w:sz w:val="24"/>
                <w:szCs w:val="24"/>
              </w:rPr>
              <w:t>Ročník</w:t>
            </w:r>
          </w:p>
        </w:tc>
        <w:tc>
          <w:tcPr>
            <w:tcW w:w="2500" w:type="pct"/>
            <w:shd w:val="clear" w:color="auto" w:fill="F2F2F2"/>
            <w:vAlign w:val="bottom"/>
          </w:tcPr>
          <w:p w:rsidR="00DC39C8" w:rsidRPr="004D0C90" w:rsidRDefault="00DC39C8" w:rsidP="00E03EE6">
            <w:pPr>
              <w:spacing w:line="360" w:lineRule="auto"/>
              <w:rPr>
                <w:rFonts w:ascii="Times New Roman" w:hAnsi="Times New Roman"/>
                <w:sz w:val="24"/>
                <w:szCs w:val="24"/>
              </w:rPr>
            </w:pPr>
            <w:r w:rsidRPr="004D0C90">
              <w:rPr>
                <w:rFonts w:ascii="Times New Roman" w:hAnsi="Times New Roman"/>
                <w:sz w:val="24"/>
                <w:szCs w:val="24"/>
              </w:rPr>
              <w:t>deviaty</w:t>
            </w:r>
          </w:p>
        </w:tc>
      </w:tr>
      <w:tr w:rsidR="00DC39C8" w:rsidRPr="004D0C90" w:rsidTr="00E03EE6">
        <w:trPr>
          <w:cantSplit/>
          <w:trHeight w:hRule="exact" w:val="680"/>
          <w:jc w:val="center"/>
        </w:trPr>
        <w:tc>
          <w:tcPr>
            <w:tcW w:w="2500" w:type="pct"/>
            <w:shd w:val="clear" w:color="auto" w:fill="F2F2F2"/>
            <w:vAlign w:val="bottom"/>
          </w:tcPr>
          <w:p w:rsidR="00DC39C8" w:rsidRPr="004D0C90" w:rsidRDefault="00DC39C8" w:rsidP="00E03EE6">
            <w:pPr>
              <w:spacing w:line="360" w:lineRule="auto"/>
              <w:rPr>
                <w:rFonts w:ascii="Times New Roman" w:hAnsi="Times New Roman"/>
                <w:sz w:val="24"/>
                <w:szCs w:val="24"/>
              </w:rPr>
            </w:pPr>
            <w:r w:rsidRPr="004D0C90">
              <w:rPr>
                <w:rFonts w:ascii="Times New Roman" w:hAnsi="Times New Roman"/>
                <w:sz w:val="24"/>
                <w:szCs w:val="24"/>
              </w:rPr>
              <w:t>Škola (názov, adresa )</w:t>
            </w:r>
          </w:p>
        </w:tc>
        <w:tc>
          <w:tcPr>
            <w:tcW w:w="2500" w:type="pct"/>
            <w:shd w:val="clear" w:color="auto" w:fill="F2F2F2"/>
            <w:vAlign w:val="bottom"/>
          </w:tcPr>
          <w:p w:rsidR="00DC39C8" w:rsidRPr="004D0C90" w:rsidRDefault="00DC39C8" w:rsidP="00E03EE6">
            <w:pPr>
              <w:spacing w:line="360" w:lineRule="auto"/>
              <w:rPr>
                <w:rFonts w:ascii="Times New Roman" w:hAnsi="Times New Roman"/>
                <w:sz w:val="24"/>
                <w:szCs w:val="24"/>
              </w:rPr>
            </w:pPr>
            <w:r w:rsidRPr="004D0C90">
              <w:rPr>
                <w:rFonts w:ascii="Times New Roman" w:hAnsi="Times New Roman"/>
                <w:sz w:val="24"/>
                <w:szCs w:val="24"/>
              </w:rPr>
              <w:t>Základná  škola Odborárska ul.č. 1374   915   Nové  Mesto  nad  Váhom</w:t>
            </w:r>
          </w:p>
        </w:tc>
      </w:tr>
      <w:tr w:rsidR="00DC39C8" w:rsidRPr="004D0C90" w:rsidTr="00E03EE6">
        <w:trPr>
          <w:cantSplit/>
          <w:trHeight w:hRule="exact" w:val="680"/>
          <w:jc w:val="center"/>
        </w:trPr>
        <w:tc>
          <w:tcPr>
            <w:tcW w:w="2500" w:type="pct"/>
            <w:shd w:val="clear" w:color="auto" w:fill="F2F2F2"/>
            <w:vAlign w:val="bottom"/>
          </w:tcPr>
          <w:p w:rsidR="00DC39C8" w:rsidRPr="004D0C90" w:rsidRDefault="00DC39C8" w:rsidP="00E03EE6">
            <w:pPr>
              <w:spacing w:line="360" w:lineRule="auto"/>
              <w:rPr>
                <w:rFonts w:ascii="Times New Roman" w:hAnsi="Times New Roman"/>
                <w:sz w:val="24"/>
                <w:szCs w:val="24"/>
              </w:rPr>
            </w:pPr>
            <w:r w:rsidRPr="004D0C90">
              <w:rPr>
                <w:rFonts w:ascii="Times New Roman" w:hAnsi="Times New Roman"/>
                <w:sz w:val="24"/>
                <w:szCs w:val="24"/>
              </w:rPr>
              <w:lastRenderedPageBreak/>
              <w:t>Stupeň vzdelávania</w:t>
            </w:r>
          </w:p>
        </w:tc>
        <w:tc>
          <w:tcPr>
            <w:tcW w:w="2500" w:type="pct"/>
            <w:shd w:val="clear" w:color="auto" w:fill="F2F2F2"/>
            <w:vAlign w:val="bottom"/>
          </w:tcPr>
          <w:p w:rsidR="00DC39C8" w:rsidRPr="004D0C90" w:rsidRDefault="00DC39C8" w:rsidP="00E03EE6">
            <w:pPr>
              <w:spacing w:line="360" w:lineRule="auto"/>
              <w:rPr>
                <w:rFonts w:ascii="Times New Roman" w:hAnsi="Times New Roman"/>
                <w:sz w:val="24"/>
                <w:szCs w:val="24"/>
              </w:rPr>
            </w:pPr>
            <w:r w:rsidRPr="004D0C90">
              <w:rPr>
                <w:rFonts w:ascii="Times New Roman" w:hAnsi="Times New Roman"/>
                <w:sz w:val="24"/>
                <w:szCs w:val="24"/>
              </w:rPr>
              <w:t>ISCED 2</w:t>
            </w:r>
          </w:p>
        </w:tc>
      </w:tr>
      <w:tr w:rsidR="00DC39C8" w:rsidRPr="004D0C90" w:rsidTr="00E03EE6">
        <w:trPr>
          <w:cantSplit/>
          <w:trHeight w:hRule="exact" w:val="680"/>
          <w:jc w:val="center"/>
        </w:trPr>
        <w:tc>
          <w:tcPr>
            <w:tcW w:w="2500" w:type="pct"/>
            <w:shd w:val="clear" w:color="auto" w:fill="F2F2F2"/>
            <w:vAlign w:val="bottom"/>
          </w:tcPr>
          <w:p w:rsidR="00DC39C8" w:rsidRPr="004D0C90" w:rsidRDefault="00DC39C8" w:rsidP="00E03EE6">
            <w:pPr>
              <w:spacing w:line="360" w:lineRule="auto"/>
              <w:rPr>
                <w:rFonts w:ascii="Times New Roman" w:hAnsi="Times New Roman"/>
                <w:sz w:val="24"/>
                <w:szCs w:val="24"/>
              </w:rPr>
            </w:pPr>
            <w:r w:rsidRPr="004D0C90">
              <w:rPr>
                <w:rFonts w:ascii="Times New Roman" w:hAnsi="Times New Roman"/>
                <w:sz w:val="24"/>
                <w:szCs w:val="24"/>
              </w:rPr>
              <w:t>Dĺžka štúdia</w:t>
            </w:r>
          </w:p>
        </w:tc>
        <w:tc>
          <w:tcPr>
            <w:tcW w:w="2500" w:type="pct"/>
            <w:shd w:val="clear" w:color="auto" w:fill="F2F2F2"/>
            <w:vAlign w:val="bottom"/>
          </w:tcPr>
          <w:p w:rsidR="00DC39C8" w:rsidRPr="004D0C90" w:rsidRDefault="00DC39C8" w:rsidP="00E03EE6">
            <w:pPr>
              <w:spacing w:line="360" w:lineRule="auto"/>
              <w:rPr>
                <w:rFonts w:ascii="Times New Roman" w:hAnsi="Times New Roman"/>
                <w:sz w:val="24"/>
                <w:szCs w:val="24"/>
              </w:rPr>
            </w:pPr>
            <w:r w:rsidRPr="004D0C90">
              <w:rPr>
                <w:rFonts w:ascii="Times New Roman" w:hAnsi="Times New Roman"/>
                <w:sz w:val="24"/>
                <w:szCs w:val="24"/>
              </w:rPr>
              <w:t xml:space="preserve">9-ročná </w:t>
            </w:r>
          </w:p>
        </w:tc>
      </w:tr>
      <w:tr w:rsidR="00DC39C8" w:rsidRPr="004D0C90" w:rsidTr="00E03EE6">
        <w:trPr>
          <w:cantSplit/>
          <w:trHeight w:hRule="exact" w:val="680"/>
          <w:jc w:val="center"/>
        </w:trPr>
        <w:tc>
          <w:tcPr>
            <w:tcW w:w="2500" w:type="pct"/>
            <w:shd w:val="clear" w:color="auto" w:fill="F2F2F2"/>
            <w:vAlign w:val="bottom"/>
          </w:tcPr>
          <w:p w:rsidR="00DC39C8" w:rsidRPr="004D0C90" w:rsidRDefault="00DC39C8" w:rsidP="00E03EE6">
            <w:pPr>
              <w:spacing w:line="360" w:lineRule="auto"/>
              <w:rPr>
                <w:rFonts w:ascii="Times New Roman" w:hAnsi="Times New Roman"/>
                <w:sz w:val="24"/>
                <w:szCs w:val="24"/>
              </w:rPr>
            </w:pPr>
            <w:r w:rsidRPr="004D0C90">
              <w:rPr>
                <w:rFonts w:ascii="Times New Roman" w:hAnsi="Times New Roman"/>
                <w:sz w:val="24"/>
                <w:szCs w:val="24"/>
              </w:rPr>
              <w:t>Forma štúdia</w:t>
            </w:r>
          </w:p>
        </w:tc>
        <w:tc>
          <w:tcPr>
            <w:tcW w:w="2500" w:type="pct"/>
            <w:shd w:val="clear" w:color="auto" w:fill="F2F2F2"/>
            <w:vAlign w:val="bottom"/>
          </w:tcPr>
          <w:p w:rsidR="00DC39C8" w:rsidRPr="004D0C90" w:rsidRDefault="00DC39C8" w:rsidP="00E03EE6">
            <w:pPr>
              <w:spacing w:line="360" w:lineRule="auto"/>
              <w:rPr>
                <w:rFonts w:ascii="Times New Roman" w:hAnsi="Times New Roman"/>
                <w:sz w:val="24"/>
                <w:szCs w:val="24"/>
              </w:rPr>
            </w:pPr>
            <w:r w:rsidRPr="004D0C90">
              <w:rPr>
                <w:rFonts w:ascii="Times New Roman" w:hAnsi="Times New Roman"/>
                <w:sz w:val="24"/>
                <w:szCs w:val="24"/>
              </w:rPr>
              <w:t>denná</w:t>
            </w:r>
          </w:p>
        </w:tc>
      </w:tr>
      <w:tr w:rsidR="00DC39C8" w:rsidRPr="004D0C90" w:rsidTr="00E03EE6">
        <w:trPr>
          <w:cantSplit/>
          <w:trHeight w:hRule="exact" w:val="680"/>
          <w:jc w:val="center"/>
        </w:trPr>
        <w:tc>
          <w:tcPr>
            <w:tcW w:w="2500" w:type="pct"/>
            <w:shd w:val="clear" w:color="auto" w:fill="F2F2F2"/>
            <w:vAlign w:val="bottom"/>
          </w:tcPr>
          <w:p w:rsidR="00DC39C8" w:rsidRPr="004D0C90" w:rsidRDefault="00DC39C8" w:rsidP="00E03EE6">
            <w:pPr>
              <w:spacing w:line="360" w:lineRule="auto"/>
              <w:rPr>
                <w:rFonts w:ascii="Times New Roman" w:hAnsi="Times New Roman"/>
                <w:sz w:val="24"/>
                <w:szCs w:val="24"/>
              </w:rPr>
            </w:pPr>
            <w:r w:rsidRPr="004D0C90">
              <w:rPr>
                <w:rFonts w:ascii="Times New Roman" w:hAnsi="Times New Roman"/>
                <w:sz w:val="24"/>
                <w:szCs w:val="24"/>
              </w:rPr>
              <w:t>Vyučovací jazyk</w:t>
            </w:r>
          </w:p>
        </w:tc>
        <w:tc>
          <w:tcPr>
            <w:tcW w:w="2500" w:type="pct"/>
            <w:shd w:val="clear" w:color="auto" w:fill="F2F2F2"/>
            <w:vAlign w:val="bottom"/>
          </w:tcPr>
          <w:p w:rsidR="00DC39C8" w:rsidRPr="004D0C90" w:rsidRDefault="00DC39C8" w:rsidP="00E03EE6">
            <w:pPr>
              <w:spacing w:line="360" w:lineRule="auto"/>
              <w:rPr>
                <w:rFonts w:ascii="Times New Roman" w:hAnsi="Times New Roman"/>
                <w:sz w:val="24"/>
                <w:szCs w:val="24"/>
              </w:rPr>
            </w:pPr>
            <w:r w:rsidRPr="004D0C90">
              <w:rPr>
                <w:rFonts w:ascii="Times New Roman" w:hAnsi="Times New Roman"/>
                <w:sz w:val="24"/>
                <w:szCs w:val="24"/>
              </w:rPr>
              <w:t>Slovenský jazyk</w:t>
            </w:r>
          </w:p>
        </w:tc>
      </w:tr>
    </w:tbl>
    <w:p w:rsidR="00DC39C8" w:rsidRPr="004D0C90" w:rsidRDefault="00DC39C8" w:rsidP="00DC39C8">
      <w:pPr>
        <w:spacing w:line="360" w:lineRule="auto"/>
        <w:rPr>
          <w:rFonts w:ascii="Times New Roman" w:hAnsi="Times New Roman"/>
          <w:sz w:val="28"/>
          <w:szCs w:val="28"/>
        </w:rPr>
      </w:pPr>
    </w:p>
    <w:p w:rsidR="00DC39C8" w:rsidRPr="004D0C90" w:rsidRDefault="00DC39C8" w:rsidP="00DC39C8">
      <w:pPr>
        <w:spacing w:line="360" w:lineRule="auto"/>
        <w:rPr>
          <w:rFonts w:ascii="Times New Roman" w:hAnsi="Times New Roman"/>
          <w:sz w:val="28"/>
          <w:szCs w:val="28"/>
        </w:rPr>
      </w:pPr>
    </w:p>
    <w:p w:rsidR="00DC39C8" w:rsidRPr="004D0C90" w:rsidRDefault="00DC39C8" w:rsidP="00DC39C8">
      <w:pPr>
        <w:spacing w:line="360" w:lineRule="auto"/>
        <w:rPr>
          <w:rFonts w:ascii="Times New Roman" w:hAnsi="Times New Roman"/>
          <w:sz w:val="28"/>
          <w:szCs w:val="28"/>
        </w:rPr>
      </w:pPr>
    </w:p>
    <w:p w:rsidR="00DC39C8" w:rsidRPr="004D0C90" w:rsidRDefault="00DC39C8" w:rsidP="00DC39C8">
      <w:pPr>
        <w:spacing w:line="360" w:lineRule="auto"/>
        <w:rPr>
          <w:rFonts w:ascii="Times New Roman" w:hAnsi="Times New Roman"/>
          <w:sz w:val="28"/>
          <w:szCs w:val="28"/>
        </w:rPr>
      </w:pPr>
    </w:p>
    <w:p w:rsidR="00DC39C8" w:rsidRPr="004D0C90" w:rsidRDefault="00DC39C8" w:rsidP="00DC39C8">
      <w:pPr>
        <w:rPr>
          <w:rFonts w:ascii="Times New Roman" w:hAnsi="Times New Roman"/>
          <w:b/>
          <w:sz w:val="28"/>
          <w:szCs w:val="28"/>
        </w:rPr>
      </w:pPr>
      <w:r w:rsidRPr="004D0C90">
        <w:rPr>
          <w:rFonts w:ascii="Times New Roman" w:hAnsi="Times New Roman"/>
          <w:b/>
          <w:sz w:val="28"/>
          <w:szCs w:val="28"/>
        </w:rPr>
        <w:t xml:space="preserve">Charakteristika predmetu </w:t>
      </w:r>
    </w:p>
    <w:p w:rsidR="00DC39C8" w:rsidRPr="004D0C90" w:rsidRDefault="00DC39C8" w:rsidP="00DC39C8">
      <w:pPr>
        <w:rPr>
          <w:rFonts w:ascii="Times New Roman" w:hAnsi="Times New Roman"/>
          <w:sz w:val="28"/>
          <w:szCs w:val="28"/>
        </w:rPr>
      </w:pPr>
      <w:r w:rsidRPr="004D0C90">
        <w:rPr>
          <w:rFonts w:ascii="Times New Roman" w:hAnsi="Times New Roman"/>
          <w:sz w:val="28"/>
          <w:szCs w:val="28"/>
        </w:rPr>
        <w:t xml:space="preserve">Predmet telesná a športová výchova poskytuje základné informácie o biologických, fyzických a sociálnych  základoch zdravého životného štýlu. Žiak si v ňom rozvíja schopnosti a osvojuje vedomosti, zručnosti a návyky, ktoré sú súčasťou zdravého životného štýlu nielen počas školskej dochádzky, ale i v dospelosti. Osvojí si zručnosti a návyky na efektívne využitie voľného času a zároveň vedomosti o zdravotnom účinku osvojených zručností a návykov. </w:t>
      </w:r>
    </w:p>
    <w:p w:rsidR="00DC39C8" w:rsidRPr="004D0C90" w:rsidRDefault="00DC39C8" w:rsidP="00DC39C8">
      <w:pPr>
        <w:rPr>
          <w:rFonts w:ascii="Times New Roman" w:hAnsi="Times New Roman"/>
          <w:sz w:val="28"/>
          <w:szCs w:val="28"/>
        </w:rPr>
      </w:pPr>
    </w:p>
    <w:p w:rsidR="00DC39C8" w:rsidRPr="004D0C90" w:rsidRDefault="00DC39C8" w:rsidP="00DC39C8">
      <w:pPr>
        <w:rPr>
          <w:rFonts w:ascii="Times New Roman" w:hAnsi="Times New Roman"/>
          <w:b/>
          <w:sz w:val="28"/>
          <w:szCs w:val="28"/>
        </w:rPr>
      </w:pPr>
      <w:r w:rsidRPr="004D0C90">
        <w:rPr>
          <w:rFonts w:ascii="Times New Roman" w:hAnsi="Times New Roman"/>
          <w:b/>
          <w:sz w:val="28"/>
          <w:szCs w:val="28"/>
        </w:rPr>
        <w:t xml:space="preserve">Ciele vyučovacieho predmetu </w:t>
      </w:r>
    </w:p>
    <w:p w:rsidR="00DC39C8" w:rsidRPr="004D0C90" w:rsidRDefault="00DC39C8" w:rsidP="00DC39C8">
      <w:pPr>
        <w:rPr>
          <w:rFonts w:ascii="Times New Roman" w:hAnsi="Times New Roman"/>
          <w:sz w:val="28"/>
          <w:szCs w:val="28"/>
        </w:rPr>
      </w:pPr>
      <w:r w:rsidRPr="004D0C90">
        <w:rPr>
          <w:rFonts w:ascii="Times New Roman" w:hAnsi="Times New Roman"/>
          <w:b/>
          <w:sz w:val="28"/>
          <w:szCs w:val="28"/>
        </w:rPr>
        <w:lastRenderedPageBreak/>
        <w:t xml:space="preserve">  </w:t>
      </w:r>
      <w:r w:rsidRPr="004D0C90">
        <w:rPr>
          <w:rFonts w:ascii="Times New Roman" w:hAnsi="Times New Roman"/>
          <w:sz w:val="28"/>
          <w:szCs w:val="28"/>
        </w:rPr>
        <w:t>Všeobecným cieľom telesnej a športovej výchovy je umožniť žiakom rozvíjať kondičné a koordinačné</w:t>
      </w:r>
    </w:p>
    <w:p w:rsidR="00DC39C8" w:rsidRPr="004D0C90" w:rsidRDefault="00DC39C8" w:rsidP="00DC39C8">
      <w:pPr>
        <w:rPr>
          <w:rFonts w:ascii="Times New Roman" w:hAnsi="Times New Roman"/>
          <w:sz w:val="28"/>
          <w:szCs w:val="28"/>
        </w:rPr>
      </w:pPr>
      <w:r w:rsidRPr="004D0C90">
        <w:rPr>
          <w:rFonts w:ascii="Times New Roman" w:hAnsi="Times New Roman"/>
          <w:sz w:val="28"/>
          <w:szCs w:val="28"/>
        </w:rPr>
        <w:t xml:space="preserve">  schopnosti na primeranej úrovni , osvojovať si ,zdokonaľovať a upevňovať pohybové návyky a zručnosti.</w:t>
      </w:r>
    </w:p>
    <w:p w:rsidR="00DC39C8" w:rsidRPr="004D0C90" w:rsidRDefault="00DC39C8" w:rsidP="00DC39C8">
      <w:pPr>
        <w:rPr>
          <w:rFonts w:ascii="Times New Roman" w:hAnsi="Times New Roman"/>
          <w:sz w:val="28"/>
          <w:szCs w:val="28"/>
        </w:rPr>
      </w:pPr>
      <w:r w:rsidRPr="004D0C90">
        <w:rPr>
          <w:rFonts w:ascii="Times New Roman" w:hAnsi="Times New Roman"/>
          <w:sz w:val="28"/>
          <w:szCs w:val="28"/>
        </w:rPr>
        <w:t xml:space="preserve">  Zvyšovať svoju pohybovú gramotnosť, všeobecnú pohybovú výkonnosť a zdatnosť. Prostredníctvom  </w:t>
      </w:r>
    </w:p>
    <w:p w:rsidR="00DC39C8" w:rsidRPr="004D0C90" w:rsidRDefault="00DC39C8" w:rsidP="00DC39C8">
      <w:pPr>
        <w:rPr>
          <w:rFonts w:ascii="Times New Roman" w:hAnsi="Times New Roman"/>
          <w:sz w:val="28"/>
          <w:szCs w:val="28"/>
        </w:rPr>
      </w:pPr>
      <w:r w:rsidRPr="004D0C90">
        <w:rPr>
          <w:rFonts w:ascii="Times New Roman" w:hAnsi="Times New Roman"/>
          <w:sz w:val="28"/>
          <w:szCs w:val="28"/>
        </w:rPr>
        <w:t xml:space="preserve">  vykonanej pohybovej aktivity pôsobiť a dbať o zdravie, vytvárať trvalý vzťah k pohybovej aktivite telesnej </w:t>
      </w:r>
    </w:p>
    <w:p w:rsidR="00DC39C8" w:rsidRPr="004D0C90" w:rsidRDefault="00DC39C8" w:rsidP="00DC39C8">
      <w:pPr>
        <w:rPr>
          <w:rFonts w:ascii="Times New Roman" w:hAnsi="Times New Roman"/>
          <w:sz w:val="28"/>
          <w:szCs w:val="28"/>
        </w:rPr>
      </w:pPr>
      <w:r w:rsidRPr="004D0C90">
        <w:rPr>
          <w:rFonts w:ascii="Times New Roman" w:hAnsi="Times New Roman"/>
          <w:sz w:val="28"/>
          <w:szCs w:val="28"/>
        </w:rPr>
        <w:t xml:space="preserve">výchove a športu s ohľadom na ich záujmy, predpoklady a individuálne potreby ako súčasť zdravého </w:t>
      </w:r>
    </w:p>
    <w:p w:rsidR="00DC39C8" w:rsidRPr="004D0C90" w:rsidRDefault="00DC39C8" w:rsidP="00DC39C8">
      <w:pPr>
        <w:rPr>
          <w:rFonts w:ascii="Times New Roman" w:hAnsi="Times New Roman"/>
          <w:sz w:val="28"/>
          <w:szCs w:val="28"/>
        </w:rPr>
      </w:pPr>
      <w:r w:rsidRPr="004D0C90">
        <w:rPr>
          <w:rFonts w:ascii="Times New Roman" w:hAnsi="Times New Roman"/>
          <w:sz w:val="28"/>
          <w:szCs w:val="28"/>
        </w:rPr>
        <w:t>životného štýlu a celoživotnej starostlivosti o svoje zdravie.</w:t>
      </w:r>
    </w:p>
    <w:p w:rsidR="00DC39C8" w:rsidRPr="004D0C90" w:rsidRDefault="00DC39C8" w:rsidP="00DC39C8">
      <w:pPr>
        <w:rPr>
          <w:rFonts w:ascii="Times New Roman" w:hAnsi="Times New Roman"/>
          <w:sz w:val="28"/>
          <w:szCs w:val="28"/>
        </w:rPr>
      </w:pPr>
    </w:p>
    <w:p w:rsidR="00DC39C8" w:rsidRPr="004D0C90" w:rsidRDefault="00DC39C8" w:rsidP="00DC39C8">
      <w:pPr>
        <w:rPr>
          <w:rFonts w:ascii="Times New Roman" w:hAnsi="Times New Roman"/>
          <w:sz w:val="28"/>
          <w:szCs w:val="28"/>
        </w:rPr>
      </w:pPr>
      <w:r w:rsidRPr="004D0C90">
        <w:rPr>
          <w:rFonts w:ascii="Times New Roman" w:hAnsi="Times New Roman"/>
          <w:sz w:val="28"/>
          <w:szCs w:val="28"/>
        </w:rPr>
        <w:t xml:space="preserve">   </w:t>
      </w:r>
    </w:p>
    <w:p w:rsidR="00DC39C8" w:rsidRPr="004D0C90" w:rsidRDefault="00DC39C8" w:rsidP="00DC39C8">
      <w:pPr>
        <w:rPr>
          <w:rFonts w:ascii="Times New Roman" w:hAnsi="Times New Roman"/>
          <w:b/>
          <w:sz w:val="28"/>
          <w:szCs w:val="28"/>
        </w:rPr>
      </w:pPr>
      <w:r w:rsidRPr="004D0C90">
        <w:rPr>
          <w:rFonts w:ascii="Times New Roman" w:hAnsi="Times New Roman"/>
          <w:b/>
          <w:sz w:val="28"/>
          <w:szCs w:val="28"/>
        </w:rPr>
        <w:t xml:space="preserve">Pohybové kompetencie   </w:t>
      </w:r>
    </w:p>
    <w:p w:rsidR="00DC39C8" w:rsidRPr="004D0C90" w:rsidRDefault="00DC39C8" w:rsidP="00DC39C8">
      <w:pPr>
        <w:rPr>
          <w:rFonts w:ascii="Times New Roman" w:hAnsi="Times New Roman"/>
          <w:sz w:val="28"/>
          <w:szCs w:val="28"/>
        </w:rPr>
      </w:pPr>
      <w:r w:rsidRPr="004D0C90">
        <w:rPr>
          <w:rFonts w:ascii="Times New Roman" w:hAnsi="Times New Roman"/>
          <w:b/>
          <w:sz w:val="28"/>
          <w:szCs w:val="28"/>
        </w:rPr>
        <w:t xml:space="preserve"> </w:t>
      </w:r>
      <w:r w:rsidRPr="004D0C90">
        <w:rPr>
          <w:rFonts w:ascii="Times New Roman" w:hAnsi="Times New Roman"/>
          <w:sz w:val="28"/>
          <w:szCs w:val="28"/>
        </w:rPr>
        <w:t>Žiak si vie vybrať a vykonávať pohybovú činnosť ako prevenciu civilizačných chorôb, rozvíjať všeobecnú pohybovú výkonnosť na  zlepšenie zdravia. Má osvojené primerané množstvo pohybových činností vo vybraných odvetviach telesnej výchovy a športu a vie ich uplatniť.</w:t>
      </w:r>
    </w:p>
    <w:p w:rsidR="00DC39C8" w:rsidRPr="004D0C90" w:rsidRDefault="00DC39C8" w:rsidP="00DC39C8">
      <w:pPr>
        <w:rPr>
          <w:rFonts w:ascii="Times New Roman" w:hAnsi="Times New Roman"/>
          <w:b/>
          <w:sz w:val="28"/>
          <w:szCs w:val="28"/>
        </w:rPr>
      </w:pPr>
      <w:r w:rsidRPr="004D0C90">
        <w:rPr>
          <w:rFonts w:ascii="Times New Roman" w:hAnsi="Times New Roman"/>
          <w:b/>
          <w:sz w:val="28"/>
          <w:szCs w:val="28"/>
        </w:rPr>
        <w:t>Kognitívne kompetencie</w:t>
      </w:r>
    </w:p>
    <w:p w:rsidR="00DC39C8" w:rsidRPr="004D0C90" w:rsidRDefault="00DC39C8" w:rsidP="00DC39C8">
      <w:pPr>
        <w:rPr>
          <w:rFonts w:ascii="Times New Roman" w:hAnsi="Times New Roman"/>
          <w:sz w:val="28"/>
          <w:szCs w:val="28"/>
        </w:rPr>
      </w:pPr>
      <w:r w:rsidRPr="004D0C90">
        <w:rPr>
          <w:rFonts w:ascii="Times New Roman" w:hAnsi="Times New Roman"/>
          <w:sz w:val="28"/>
          <w:szCs w:val="28"/>
        </w:rPr>
        <w:t>Žiak vie vysvetliť dôvody potreby vykonávania pohybovej činnosti v dennom režime ochrana zdravia</w:t>
      </w:r>
    </w:p>
    <w:p w:rsidR="00DC39C8" w:rsidRPr="004D0C90" w:rsidRDefault="00DC39C8" w:rsidP="00DC39C8">
      <w:pPr>
        <w:rPr>
          <w:rFonts w:ascii="Times New Roman" w:hAnsi="Times New Roman"/>
          <w:sz w:val="28"/>
          <w:szCs w:val="28"/>
        </w:rPr>
      </w:pPr>
      <w:r w:rsidRPr="004D0C90">
        <w:rPr>
          <w:rFonts w:ascii="Times New Roman" w:hAnsi="Times New Roman"/>
          <w:sz w:val="28"/>
          <w:szCs w:val="28"/>
        </w:rPr>
        <w:t>Vie používať odbornú terminológiu , vie zostaviť rozcvičenie pred vykonávaním pohybovej činnosti.</w:t>
      </w:r>
    </w:p>
    <w:p w:rsidR="00DC39C8" w:rsidRPr="004D0C90" w:rsidRDefault="00DC39C8" w:rsidP="00DC39C8">
      <w:pPr>
        <w:rPr>
          <w:rFonts w:ascii="Times New Roman" w:hAnsi="Times New Roman"/>
          <w:sz w:val="28"/>
          <w:szCs w:val="28"/>
        </w:rPr>
      </w:pPr>
      <w:r w:rsidRPr="004D0C90">
        <w:rPr>
          <w:rFonts w:ascii="Times New Roman" w:hAnsi="Times New Roman"/>
          <w:sz w:val="28"/>
          <w:szCs w:val="28"/>
        </w:rPr>
        <w:t>Dodržiava pravidlá pohybových činností súťažného charakteru. Vie ktoré sú základné olympijské idey a riadi sa nimi vo svojom živote.</w:t>
      </w:r>
    </w:p>
    <w:p w:rsidR="00DC39C8" w:rsidRPr="004D0C90" w:rsidRDefault="00DC39C8" w:rsidP="00DC39C8">
      <w:pPr>
        <w:rPr>
          <w:rFonts w:ascii="Times New Roman" w:hAnsi="Times New Roman"/>
          <w:sz w:val="28"/>
          <w:szCs w:val="28"/>
        </w:rPr>
      </w:pPr>
      <w:r w:rsidRPr="004D0C90">
        <w:rPr>
          <w:rFonts w:ascii="Times New Roman" w:hAnsi="Times New Roman"/>
          <w:sz w:val="28"/>
          <w:szCs w:val="28"/>
        </w:rPr>
        <w:lastRenderedPageBreak/>
        <w:t>Vie poskytnúť prvú pomoc pri úraze v rôznom prostredí, dodržiava bezpečnosť a hygienické požiadavky pri vykonávaní činnosti. Pozná priority v starostlivosti o vlastné zdravie. Pozná negatívne účinky návykových látok na organizmus.</w:t>
      </w:r>
    </w:p>
    <w:p w:rsidR="00DC39C8" w:rsidRPr="004D0C90" w:rsidRDefault="00DC39C8" w:rsidP="00DC39C8">
      <w:pPr>
        <w:rPr>
          <w:rFonts w:ascii="Times New Roman" w:hAnsi="Times New Roman"/>
          <w:sz w:val="28"/>
          <w:szCs w:val="28"/>
        </w:rPr>
      </w:pPr>
    </w:p>
    <w:p w:rsidR="00DC39C8" w:rsidRPr="004D0C90" w:rsidRDefault="00DC39C8" w:rsidP="00DC39C8">
      <w:pPr>
        <w:rPr>
          <w:rFonts w:ascii="Times New Roman" w:hAnsi="Times New Roman"/>
          <w:b/>
          <w:sz w:val="28"/>
          <w:szCs w:val="28"/>
        </w:rPr>
      </w:pPr>
      <w:r w:rsidRPr="004D0C90">
        <w:rPr>
          <w:rFonts w:ascii="Times New Roman" w:hAnsi="Times New Roman"/>
          <w:b/>
          <w:sz w:val="28"/>
          <w:szCs w:val="28"/>
        </w:rPr>
        <w:t xml:space="preserve">Komunikačné kompetencie </w:t>
      </w:r>
    </w:p>
    <w:p w:rsidR="00DC39C8" w:rsidRPr="004D0C90" w:rsidRDefault="00DC39C8" w:rsidP="00DC39C8">
      <w:pPr>
        <w:rPr>
          <w:rFonts w:ascii="Times New Roman" w:hAnsi="Times New Roman"/>
          <w:sz w:val="28"/>
          <w:szCs w:val="28"/>
        </w:rPr>
      </w:pPr>
      <w:r w:rsidRPr="004D0C90">
        <w:rPr>
          <w:rFonts w:ascii="Times New Roman" w:hAnsi="Times New Roman"/>
          <w:sz w:val="28"/>
          <w:szCs w:val="28"/>
        </w:rPr>
        <w:t>Žiak sa vyjadruje jasne a zrozumiteľne, používa správnu odbornú terminológiu.</w:t>
      </w:r>
    </w:p>
    <w:p w:rsidR="00DC39C8" w:rsidRPr="004D0C90" w:rsidRDefault="00DC39C8" w:rsidP="00DC39C8">
      <w:pPr>
        <w:rPr>
          <w:rFonts w:ascii="Times New Roman" w:hAnsi="Times New Roman"/>
          <w:sz w:val="28"/>
          <w:szCs w:val="28"/>
        </w:rPr>
      </w:pPr>
    </w:p>
    <w:p w:rsidR="00DC39C8" w:rsidRPr="004D0C90" w:rsidRDefault="00DC39C8" w:rsidP="00DC39C8">
      <w:pPr>
        <w:rPr>
          <w:rFonts w:ascii="Times New Roman" w:hAnsi="Times New Roman"/>
          <w:b/>
          <w:sz w:val="28"/>
          <w:szCs w:val="28"/>
        </w:rPr>
      </w:pPr>
      <w:r w:rsidRPr="004D0C90">
        <w:rPr>
          <w:rFonts w:ascii="Times New Roman" w:hAnsi="Times New Roman"/>
          <w:b/>
          <w:sz w:val="28"/>
          <w:szCs w:val="28"/>
        </w:rPr>
        <w:t xml:space="preserve"> Učebné kompetencie</w:t>
      </w:r>
    </w:p>
    <w:p w:rsidR="00DC39C8" w:rsidRPr="004D0C90" w:rsidRDefault="00DC39C8" w:rsidP="00DC39C8">
      <w:pPr>
        <w:rPr>
          <w:rFonts w:ascii="Times New Roman" w:hAnsi="Times New Roman"/>
          <w:sz w:val="28"/>
          <w:szCs w:val="28"/>
        </w:rPr>
      </w:pPr>
      <w:r w:rsidRPr="004D0C90">
        <w:rPr>
          <w:rFonts w:ascii="Times New Roman" w:hAnsi="Times New Roman"/>
          <w:sz w:val="28"/>
          <w:szCs w:val="28"/>
        </w:rPr>
        <w:t xml:space="preserve"> Žiak vie zdôvodniť potrebu zaradenia pohybových aktivít v dennom režime. Vie zdôvodniť potrebu rozohriatia organizmu , rozcvičenie pred športovým výkonom, prevencia pred zranením.</w:t>
      </w:r>
    </w:p>
    <w:p w:rsidR="00DC39C8" w:rsidRPr="004D0C90" w:rsidRDefault="00DC39C8" w:rsidP="00DC39C8">
      <w:pPr>
        <w:rPr>
          <w:rFonts w:ascii="Times New Roman" w:hAnsi="Times New Roman"/>
          <w:sz w:val="28"/>
          <w:szCs w:val="28"/>
        </w:rPr>
      </w:pPr>
    </w:p>
    <w:p w:rsidR="00DC39C8" w:rsidRPr="004D0C90" w:rsidRDefault="00DC39C8" w:rsidP="00DC39C8">
      <w:pPr>
        <w:rPr>
          <w:rFonts w:ascii="Times New Roman" w:hAnsi="Times New Roman"/>
          <w:b/>
          <w:sz w:val="28"/>
          <w:szCs w:val="28"/>
        </w:rPr>
      </w:pPr>
      <w:r w:rsidRPr="004D0C90">
        <w:rPr>
          <w:rFonts w:ascii="Times New Roman" w:hAnsi="Times New Roman"/>
          <w:b/>
          <w:sz w:val="28"/>
          <w:szCs w:val="28"/>
        </w:rPr>
        <w:t>Interpersonálne  kompetencie</w:t>
      </w:r>
    </w:p>
    <w:p w:rsidR="00DC39C8" w:rsidRPr="004D0C90" w:rsidRDefault="00DC39C8" w:rsidP="00DC39C8">
      <w:pPr>
        <w:rPr>
          <w:rFonts w:ascii="Times New Roman" w:hAnsi="Times New Roman"/>
          <w:sz w:val="28"/>
          <w:szCs w:val="28"/>
        </w:rPr>
      </w:pPr>
      <w:r w:rsidRPr="004D0C90">
        <w:rPr>
          <w:rFonts w:ascii="Times New Roman" w:hAnsi="Times New Roman"/>
          <w:sz w:val="28"/>
          <w:szCs w:val="28"/>
        </w:rPr>
        <w:t>Prejavuje pozitívny vzťah k sebe a iným, efektívne pracuje v kolektíve, vie racionálne riešiť konfliktné situácie v športe, vie sa správať empaticky a asertívne v športe a živote.</w:t>
      </w:r>
    </w:p>
    <w:p w:rsidR="00DC39C8" w:rsidRPr="004D0C90" w:rsidRDefault="00DC39C8" w:rsidP="00DC39C8">
      <w:pPr>
        <w:rPr>
          <w:rFonts w:ascii="Times New Roman" w:hAnsi="Times New Roman"/>
          <w:sz w:val="28"/>
          <w:szCs w:val="28"/>
        </w:rPr>
      </w:pPr>
    </w:p>
    <w:p w:rsidR="00DC39C8" w:rsidRPr="004D0C90" w:rsidRDefault="00DC39C8" w:rsidP="00DC39C8">
      <w:pPr>
        <w:rPr>
          <w:rFonts w:ascii="Times New Roman" w:hAnsi="Times New Roman"/>
          <w:b/>
          <w:sz w:val="28"/>
          <w:szCs w:val="28"/>
        </w:rPr>
      </w:pPr>
      <w:r w:rsidRPr="004D0C90">
        <w:rPr>
          <w:rFonts w:ascii="Times New Roman" w:hAnsi="Times New Roman"/>
          <w:b/>
          <w:sz w:val="28"/>
          <w:szCs w:val="28"/>
        </w:rPr>
        <w:t xml:space="preserve">Postojové kompetencie </w:t>
      </w:r>
    </w:p>
    <w:p w:rsidR="00DC39C8" w:rsidRPr="004D0C90" w:rsidRDefault="00DC39C8" w:rsidP="00DC39C8">
      <w:pPr>
        <w:rPr>
          <w:rFonts w:ascii="Times New Roman" w:hAnsi="Times New Roman"/>
          <w:sz w:val="28"/>
          <w:szCs w:val="28"/>
        </w:rPr>
      </w:pPr>
      <w:r w:rsidRPr="004D0C90">
        <w:rPr>
          <w:rFonts w:ascii="Times New Roman" w:hAnsi="Times New Roman"/>
          <w:sz w:val="28"/>
          <w:szCs w:val="28"/>
        </w:rPr>
        <w:t xml:space="preserve">  Žiak má zážitok z vykonávanej pohybovej  činnosti, dokáže zvíťaziť, ale aj prijať prehru v športe i v živote, uznať kvality súpera. Fair –  play. Žiak sa zapája do mimoškolskej telovýchovnej a športovej aktivity. Využíva poznatky , skúsenosti a zručnosti z oblasti telesnej výchovy a športu a iných predmetov so zameraním na zdravý spôsob života a ochranu prírody.</w:t>
      </w:r>
    </w:p>
    <w:p w:rsidR="00DC39C8" w:rsidRPr="004D0C90" w:rsidRDefault="00DC39C8" w:rsidP="00DC39C8">
      <w:pPr>
        <w:rPr>
          <w:rFonts w:ascii="Times New Roman" w:hAnsi="Times New Roman"/>
          <w:sz w:val="28"/>
          <w:szCs w:val="28"/>
        </w:rPr>
      </w:pPr>
      <w:r w:rsidRPr="004D0C90">
        <w:rPr>
          <w:rFonts w:ascii="Times New Roman" w:hAnsi="Times New Roman"/>
          <w:sz w:val="28"/>
          <w:szCs w:val="28"/>
        </w:rPr>
        <w:lastRenderedPageBreak/>
        <w:t>Zabezpečenie uvedených kompetencií sa uskutočňuje prostredníctvom obsahu, ktorý tvoria základné poznatky o význame pohybových aktivít pre zdravie, prevenciu ochorení, správnej životospráve, športovej činnosti a jej organizovaní, pohybovej výkonnosti a jej hodnotení.</w:t>
      </w:r>
    </w:p>
    <w:p w:rsidR="00DC39C8" w:rsidRPr="004D0C90" w:rsidRDefault="00DC39C8" w:rsidP="00DC39C8">
      <w:pPr>
        <w:rPr>
          <w:rFonts w:ascii="Times New Roman" w:hAnsi="Times New Roman"/>
          <w:sz w:val="28"/>
          <w:szCs w:val="28"/>
        </w:rPr>
      </w:pPr>
    </w:p>
    <w:p w:rsidR="00DC39C8" w:rsidRPr="004D0C90" w:rsidRDefault="00DC39C8" w:rsidP="00DC39C8">
      <w:pPr>
        <w:rPr>
          <w:rFonts w:ascii="Times New Roman" w:hAnsi="Times New Roman"/>
          <w:b/>
          <w:sz w:val="28"/>
          <w:szCs w:val="28"/>
        </w:rPr>
      </w:pPr>
      <w:r w:rsidRPr="004D0C90">
        <w:rPr>
          <w:rFonts w:ascii="Times New Roman" w:hAnsi="Times New Roman"/>
          <w:b/>
          <w:sz w:val="28"/>
          <w:szCs w:val="28"/>
        </w:rPr>
        <w:t>Moduly</w:t>
      </w:r>
    </w:p>
    <w:p w:rsidR="00DC39C8" w:rsidRPr="004D0C90" w:rsidRDefault="00DC39C8" w:rsidP="00DC39C8">
      <w:pPr>
        <w:rPr>
          <w:rFonts w:ascii="Times New Roman" w:hAnsi="Times New Roman"/>
          <w:b/>
          <w:sz w:val="28"/>
          <w:szCs w:val="28"/>
        </w:rPr>
      </w:pPr>
    </w:p>
    <w:p w:rsidR="00DC39C8" w:rsidRPr="004D0C90" w:rsidRDefault="00DC39C8" w:rsidP="00DC39C8">
      <w:pPr>
        <w:rPr>
          <w:rFonts w:ascii="Times New Roman" w:hAnsi="Times New Roman"/>
          <w:b/>
          <w:sz w:val="28"/>
          <w:szCs w:val="28"/>
        </w:rPr>
      </w:pPr>
      <w:r w:rsidRPr="004D0C90">
        <w:rPr>
          <w:rFonts w:ascii="Times New Roman" w:hAnsi="Times New Roman"/>
          <w:b/>
          <w:sz w:val="28"/>
          <w:szCs w:val="28"/>
        </w:rPr>
        <w:t xml:space="preserve">  1.Zdravie  a  jeho  poruchy</w:t>
      </w:r>
    </w:p>
    <w:p w:rsidR="00DC39C8" w:rsidRPr="004D0C90" w:rsidRDefault="00DC39C8" w:rsidP="00DC39C8">
      <w:pPr>
        <w:rPr>
          <w:rFonts w:ascii="Times New Roman" w:hAnsi="Times New Roman"/>
          <w:sz w:val="28"/>
          <w:szCs w:val="28"/>
        </w:rPr>
      </w:pPr>
      <w:r w:rsidRPr="004D0C90">
        <w:rPr>
          <w:rFonts w:ascii="Times New Roman" w:hAnsi="Times New Roman"/>
          <w:sz w:val="28"/>
          <w:szCs w:val="28"/>
        </w:rPr>
        <w:t>Pochopiť účinok pohybovej aktivity na zdravie</w:t>
      </w:r>
    </w:p>
    <w:p w:rsidR="00DC39C8" w:rsidRPr="004D0C90" w:rsidRDefault="00DC39C8" w:rsidP="00DC39C8">
      <w:pPr>
        <w:rPr>
          <w:rFonts w:ascii="Times New Roman" w:hAnsi="Times New Roman"/>
          <w:sz w:val="28"/>
          <w:szCs w:val="28"/>
        </w:rPr>
      </w:pPr>
      <w:r w:rsidRPr="004D0C90">
        <w:rPr>
          <w:rFonts w:ascii="Times New Roman" w:hAnsi="Times New Roman"/>
          <w:sz w:val="28"/>
          <w:szCs w:val="28"/>
        </w:rPr>
        <w:t>Mať vedomosti o potrebe prevencie pred civil .ochoreniami  pohybovými  prostriedkami</w:t>
      </w:r>
    </w:p>
    <w:p w:rsidR="00DC39C8" w:rsidRPr="004D0C90" w:rsidRDefault="00DC39C8" w:rsidP="00DC39C8">
      <w:pPr>
        <w:rPr>
          <w:rFonts w:ascii="Times New Roman" w:hAnsi="Times New Roman"/>
          <w:sz w:val="28"/>
          <w:szCs w:val="28"/>
        </w:rPr>
      </w:pPr>
      <w:r w:rsidRPr="004D0C90">
        <w:rPr>
          <w:rFonts w:ascii="Times New Roman" w:hAnsi="Times New Roman"/>
          <w:sz w:val="28"/>
          <w:szCs w:val="28"/>
        </w:rPr>
        <w:t>Vedieť poskytnúť prvú pomoc, vedieť sa správať v situáciách ohrozujúcich zdravie</w:t>
      </w:r>
    </w:p>
    <w:p w:rsidR="00DC39C8" w:rsidRPr="004D0C90" w:rsidRDefault="00DC39C8" w:rsidP="00DC39C8">
      <w:pPr>
        <w:rPr>
          <w:rFonts w:ascii="Times New Roman" w:hAnsi="Times New Roman"/>
          <w:sz w:val="28"/>
          <w:szCs w:val="28"/>
        </w:rPr>
      </w:pPr>
    </w:p>
    <w:p w:rsidR="00DC39C8" w:rsidRPr="004D0C90" w:rsidRDefault="00DC39C8" w:rsidP="00DC39C8">
      <w:pPr>
        <w:rPr>
          <w:rFonts w:ascii="Times New Roman" w:hAnsi="Times New Roman"/>
          <w:b/>
          <w:sz w:val="28"/>
          <w:szCs w:val="28"/>
        </w:rPr>
      </w:pPr>
      <w:r w:rsidRPr="004D0C90">
        <w:rPr>
          <w:rFonts w:ascii="Times New Roman" w:hAnsi="Times New Roman"/>
          <w:b/>
          <w:sz w:val="28"/>
          <w:szCs w:val="28"/>
        </w:rPr>
        <w:t>2. Zdravý  životný  štýl</w:t>
      </w:r>
    </w:p>
    <w:p w:rsidR="00DC39C8" w:rsidRPr="004D0C90" w:rsidRDefault="00DC39C8" w:rsidP="00DC39C8">
      <w:pPr>
        <w:rPr>
          <w:rFonts w:ascii="Times New Roman" w:hAnsi="Times New Roman"/>
          <w:sz w:val="28"/>
          <w:szCs w:val="28"/>
        </w:rPr>
      </w:pPr>
      <w:r w:rsidRPr="004D0C90">
        <w:rPr>
          <w:rFonts w:ascii="Times New Roman" w:hAnsi="Times New Roman"/>
          <w:sz w:val="28"/>
          <w:szCs w:val="28"/>
        </w:rPr>
        <w:t xml:space="preserve"> Poznať a dodržiavať zásady správnej výživy, vedieť využívať športové a pohybové činnosti vo voľnom čase</w:t>
      </w:r>
    </w:p>
    <w:p w:rsidR="00DC39C8" w:rsidRPr="004D0C90" w:rsidRDefault="00DC39C8" w:rsidP="00DC39C8">
      <w:pPr>
        <w:rPr>
          <w:rFonts w:ascii="Times New Roman" w:hAnsi="Times New Roman"/>
          <w:sz w:val="28"/>
          <w:szCs w:val="28"/>
        </w:rPr>
      </w:pPr>
      <w:r w:rsidRPr="004D0C90">
        <w:rPr>
          <w:rFonts w:ascii="Times New Roman" w:hAnsi="Times New Roman"/>
          <w:sz w:val="28"/>
          <w:szCs w:val="28"/>
        </w:rPr>
        <w:t>Význam aktívneho odpočinku pre odstránenie únavy, pochopiť kompenzačný účinok cvičenia.</w:t>
      </w:r>
    </w:p>
    <w:p w:rsidR="00DC39C8" w:rsidRPr="004D0C90" w:rsidRDefault="00DC39C8" w:rsidP="00DC39C8">
      <w:pPr>
        <w:rPr>
          <w:rFonts w:ascii="Times New Roman" w:hAnsi="Times New Roman"/>
          <w:sz w:val="28"/>
          <w:szCs w:val="28"/>
        </w:rPr>
      </w:pPr>
    </w:p>
    <w:p w:rsidR="00DC39C8" w:rsidRPr="004D0C90" w:rsidRDefault="00DC39C8" w:rsidP="00DC39C8">
      <w:pPr>
        <w:rPr>
          <w:rFonts w:ascii="Times New Roman" w:hAnsi="Times New Roman"/>
          <w:b/>
          <w:sz w:val="28"/>
          <w:szCs w:val="28"/>
        </w:rPr>
      </w:pPr>
      <w:r w:rsidRPr="004D0C90">
        <w:rPr>
          <w:rFonts w:ascii="Times New Roman" w:hAnsi="Times New Roman"/>
          <w:b/>
          <w:sz w:val="28"/>
          <w:szCs w:val="28"/>
        </w:rPr>
        <w:t xml:space="preserve"> 3.Zdatnosť a pohybová výkonnosť</w:t>
      </w:r>
    </w:p>
    <w:p w:rsidR="00DC39C8" w:rsidRPr="004D0C90" w:rsidRDefault="00DC39C8" w:rsidP="00DC39C8">
      <w:pPr>
        <w:rPr>
          <w:rFonts w:ascii="Times New Roman" w:hAnsi="Times New Roman"/>
          <w:sz w:val="28"/>
          <w:szCs w:val="28"/>
        </w:rPr>
      </w:pPr>
      <w:r w:rsidRPr="004D0C90">
        <w:rPr>
          <w:rFonts w:ascii="Times New Roman" w:hAnsi="Times New Roman"/>
          <w:sz w:val="28"/>
          <w:szCs w:val="28"/>
        </w:rPr>
        <w:lastRenderedPageBreak/>
        <w:t xml:space="preserve"> Poznať úroveň vlastnej pohybovej výkonnosti, využiť cvičenia na rozvoj pohybových schopností, vedieť diagnostikovať a hodnotiť pohybovú výkonnosť vlastnú i spolužiakov.</w:t>
      </w:r>
    </w:p>
    <w:p w:rsidR="00DC39C8" w:rsidRPr="004D0C90" w:rsidRDefault="00DC39C8" w:rsidP="00DC39C8">
      <w:pPr>
        <w:rPr>
          <w:rFonts w:ascii="Times New Roman" w:hAnsi="Times New Roman"/>
          <w:sz w:val="28"/>
          <w:szCs w:val="28"/>
        </w:rPr>
      </w:pPr>
    </w:p>
    <w:p w:rsidR="00DC39C8" w:rsidRPr="004D0C90" w:rsidRDefault="00DC39C8" w:rsidP="00DC39C8">
      <w:pPr>
        <w:rPr>
          <w:rFonts w:ascii="Times New Roman" w:hAnsi="Times New Roman"/>
          <w:b/>
          <w:sz w:val="28"/>
          <w:szCs w:val="28"/>
        </w:rPr>
      </w:pPr>
      <w:r w:rsidRPr="004D0C90">
        <w:rPr>
          <w:rFonts w:ascii="Times New Roman" w:hAnsi="Times New Roman"/>
          <w:sz w:val="28"/>
          <w:szCs w:val="28"/>
        </w:rPr>
        <w:t xml:space="preserve"> </w:t>
      </w:r>
      <w:r w:rsidRPr="004D0C90">
        <w:rPr>
          <w:rFonts w:ascii="Times New Roman" w:hAnsi="Times New Roman"/>
          <w:b/>
          <w:sz w:val="28"/>
          <w:szCs w:val="28"/>
        </w:rPr>
        <w:t>4. Športové činnosti pohybového režimu</w:t>
      </w:r>
    </w:p>
    <w:p w:rsidR="00DC39C8" w:rsidRPr="004D0C90" w:rsidRDefault="00DC39C8" w:rsidP="00DC39C8">
      <w:pPr>
        <w:rPr>
          <w:rFonts w:ascii="Times New Roman" w:hAnsi="Times New Roman"/>
          <w:sz w:val="28"/>
          <w:szCs w:val="28"/>
        </w:rPr>
      </w:pPr>
      <w:r w:rsidRPr="004D0C90">
        <w:rPr>
          <w:rFonts w:ascii="Times New Roman" w:hAnsi="Times New Roman"/>
          <w:sz w:val="28"/>
          <w:szCs w:val="28"/>
        </w:rPr>
        <w:t xml:space="preserve"> Využiť svoje vedomosti na  sebazdokonaľovanie  v športovej výkonnosti, uplatniť športové pravidlá</w:t>
      </w:r>
    </w:p>
    <w:p w:rsidR="00DC39C8" w:rsidRPr="004D0C90" w:rsidRDefault="00DC39C8" w:rsidP="00DC39C8">
      <w:pPr>
        <w:rPr>
          <w:rFonts w:ascii="Times New Roman" w:hAnsi="Times New Roman"/>
          <w:sz w:val="28"/>
          <w:szCs w:val="28"/>
        </w:rPr>
      </w:pPr>
      <w:r w:rsidRPr="004D0C90">
        <w:rPr>
          <w:rFonts w:ascii="Times New Roman" w:hAnsi="Times New Roman"/>
          <w:sz w:val="28"/>
          <w:szCs w:val="28"/>
        </w:rPr>
        <w:t>Reprezentovať svoju športovú výkonnosť na verejnosti, preukázať pohybovú gramotnosť v rôznych športových odvetviach, mať príjemný zážitok z vykonanej činnosti.</w:t>
      </w:r>
    </w:p>
    <w:p w:rsidR="00DC39C8" w:rsidRPr="004D0C90" w:rsidRDefault="00DC39C8" w:rsidP="00DC39C8">
      <w:pPr>
        <w:rPr>
          <w:rFonts w:ascii="Times New Roman" w:hAnsi="Times New Roman"/>
          <w:sz w:val="28"/>
          <w:szCs w:val="28"/>
        </w:rPr>
      </w:pPr>
    </w:p>
    <w:p w:rsidR="00DC39C8" w:rsidRPr="004D0C90" w:rsidRDefault="00DC39C8" w:rsidP="00DC39C8">
      <w:pPr>
        <w:rPr>
          <w:rFonts w:ascii="Times New Roman" w:hAnsi="Times New Roman"/>
          <w:b/>
          <w:sz w:val="28"/>
          <w:szCs w:val="28"/>
        </w:rPr>
      </w:pPr>
      <w:r w:rsidRPr="004D0C90">
        <w:rPr>
          <w:rFonts w:ascii="Times New Roman" w:hAnsi="Times New Roman"/>
          <w:b/>
          <w:sz w:val="28"/>
          <w:szCs w:val="28"/>
        </w:rPr>
        <w:t>Základom obsahu telesnej výchovy v škole je učivo rozdelené do tematických celkov. TC.</w:t>
      </w:r>
    </w:p>
    <w:p w:rsidR="00DC39C8" w:rsidRPr="004D0C90" w:rsidRDefault="00DC39C8" w:rsidP="00DC39C8">
      <w:pPr>
        <w:rPr>
          <w:rFonts w:ascii="Times New Roman" w:hAnsi="Times New Roman"/>
          <w:sz w:val="28"/>
          <w:szCs w:val="28"/>
        </w:rPr>
      </w:pPr>
      <w:r w:rsidRPr="004D0C90">
        <w:rPr>
          <w:rFonts w:ascii="Times New Roman" w:hAnsi="Times New Roman"/>
          <w:sz w:val="28"/>
          <w:szCs w:val="28"/>
        </w:rPr>
        <w:t>TC sú rozdelené na základné a výberové. V ročnom pláne učiva postupujeme  podľa  druhej alternatívy .</w:t>
      </w:r>
    </w:p>
    <w:p w:rsidR="00DC39C8" w:rsidRPr="004D0C90" w:rsidRDefault="00DC39C8" w:rsidP="00DC39C8">
      <w:pPr>
        <w:rPr>
          <w:rFonts w:ascii="Times New Roman" w:hAnsi="Times New Roman"/>
          <w:sz w:val="28"/>
          <w:szCs w:val="28"/>
        </w:rPr>
      </w:pPr>
      <w:r w:rsidRPr="004D0C90">
        <w:rPr>
          <w:rFonts w:ascii="Times New Roman" w:hAnsi="Times New Roman"/>
          <w:sz w:val="28"/>
          <w:szCs w:val="28"/>
        </w:rPr>
        <w:t>Obsah základných TC je koncipovaný tak, aby  si ho osvojila väčšina žiakov.</w:t>
      </w:r>
    </w:p>
    <w:p w:rsidR="00DC39C8" w:rsidRPr="004D0C90" w:rsidRDefault="00DC39C8" w:rsidP="00DC39C8">
      <w:pPr>
        <w:rPr>
          <w:rFonts w:ascii="Times New Roman" w:hAnsi="Times New Roman"/>
          <w:b/>
          <w:sz w:val="28"/>
          <w:szCs w:val="28"/>
        </w:rPr>
      </w:pPr>
      <w:r w:rsidRPr="004D0C90">
        <w:rPr>
          <w:rFonts w:ascii="Times New Roman" w:hAnsi="Times New Roman"/>
          <w:b/>
          <w:sz w:val="28"/>
          <w:szCs w:val="28"/>
        </w:rPr>
        <w:t>Prehľad tematických celkov</w:t>
      </w:r>
    </w:p>
    <w:p w:rsidR="00DC39C8" w:rsidRPr="004D0C90" w:rsidRDefault="00DC39C8" w:rsidP="00DC39C8">
      <w:pPr>
        <w:rPr>
          <w:rFonts w:ascii="Times New Roman" w:hAnsi="Times New Roman"/>
          <w:b/>
          <w:sz w:val="28"/>
          <w:szCs w:val="28"/>
        </w:rPr>
      </w:pPr>
    </w:p>
    <w:p w:rsidR="00DC39C8" w:rsidRPr="004D0C90" w:rsidRDefault="00DC39C8" w:rsidP="00DC39C8">
      <w:pPr>
        <w:rPr>
          <w:rFonts w:ascii="Times New Roman" w:hAnsi="Times New Roman"/>
          <w:b/>
          <w:sz w:val="28"/>
          <w:szCs w:val="28"/>
        </w:rPr>
      </w:pPr>
      <w:r w:rsidRPr="004D0C90">
        <w:rPr>
          <w:rFonts w:ascii="Times New Roman" w:hAnsi="Times New Roman"/>
          <w:b/>
          <w:sz w:val="28"/>
          <w:szCs w:val="28"/>
        </w:rPr>
        <w:t>Základné tematické celky</w:t>
      </w:r>
    </w:p>
    <w:p w:rsidR="00DC39C8" w:rsidRPr="004D0C90" w:rsidRDefault="00DC39C8" w:rsidP="00DC39C8">
      <w:pPr>
        <w:rPr>
          <w:rFonts w:ascii="Times New Roman" w:hAnsi="Times New Roman"/>
          <w:b/>
          <w:sz w:val="28"/>
          <w:szCs w:val="28"/>
        </w:rPr>
      </w:pPr>
      <w:r w:rsidRPr="004D0C90">
        <w:rPr>
          <w:rFonts w:ascii="Times New Roman" w:hAnsi="Times New Roman"/>
          <w:b/>
          <w:sz w:val="28"/>
          <w:szCs w:val="28"/>
        </w:rPr>
        <w:t>9. ročník –  66.vyučovacích hodín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14"/>
        <w:gridCol w:w="2644"/>
        <w:gridCol w:w="2090"/>
        <w:gridCol w:w="2090"/>
      </w:tblGrid>
      <w:tr w:rsidR="00DC39C8" w:rsidRPr="004D0C90" w:rsidTr="00E03EE6">
        <w:tc>
          <w:tcPr>
            <w:tcW w:w="2114" w:type="dxa"/>
          </w:tcPr>
          <w:p w:rsidR="00DC39C8" w:rsidRPr="004D0C90" w:rsidRDefault="00DC39C8" w:rsidP="00E03EE6">
            <w:pPr>
              <w:rPr>
                <w:rFonts w:ascii="Times New Roman" w:hAnsi="Times New Roman"/>
                <w:b/>
                <w:sz w:val="28"/>
                <w:szCs w:val="28"/>
              </w:rPr>
            </w:pPr>
            <w:r w:rsidRPr="004D0C90">
              <w:rPr>
                <w:rFonts w:ascii="Times New Roman" w:hAnsi="Times New Roman"/>
                <w:b/>
                <w:sz w:val="28"/>
                <w:szCs w:val="28"/>
              </w:rPr>
              <w:t xml:space="preserve">Poznatky z TV </w:t>
            </w:r>
            <w:r w:rsidRPr="004D0C90">
              <w:rPr>
                <w:rFonts w:ascii="Times New Roman" w:hAnsi="Times New Roman"/>
                <w:b/>
                <w:sz w:val="28"/>
                <w:szCs w:val="28"/>
              </w:rPr>
              <w:lastRenderedPageBreak/>
              <w:t>a športu</w:t>
            </w:r>
          </w:p>
        </w:tc>
        <w:tc>
          <w:tcPr>
            <w:tcW w:w="2644" w:type="dxa"/>
          </w:tcPr>
          <w:p w:rsidR="00DC39C8" w:rsidRPr="004D0C90" w:rsidRDefault="00DC39C8" w:rsidP="00E03EE6">
            <w:pPr>
              <w:rPr>
                <w:rFonts w:ascii="Times New Roman" w:hAnsi="Times New Roman"/>
                <w:b/>
                <w:sz w:val="28"/>
                <w:szCs w:val="28"/>
              </w:rPr>
            </w:pPr>
            <w:r w:rsidRPr="004D0C90">
              <w:rPr>
                <w:rFonts w:ascii="Times New Roman" w:hAnsi="Times New Roman"/>
                <w:b/>
                <w:sz w:val="28"/>
                <w:szCs w:val="28"/>
              </w:rPr>
              <w:lastRenderedPageBreak/>
              <w:t xml:space="preserve">Priebežne na </w:t>
            </w:r>
            <w:r w:rsidRPr="004D0C90">
              <w:rPr>
                <w:rFonts w:ascii="Times New Roman" w:hAnsi="Times New Roman"/>
                <w:b/>
                <w:sz w:val="28"/>
                <w:szCs w:val="28"/>
              </w:rPr>
              <w:lastRenderedPageBreak/>
              <w:t>hodinách</w:t>
            </w:r>
          </w:p>
        </w:tc>
        <w:tc>
          <w:tcPr>
            <w:tcW w:w="2090" w:type="dxa"/>
          </w:tcPr>
          <w:p w:rsidR="00DC39C8" w:rsidRPr="004D0C90" w:rsidRDefault="00DC39C8" w:rsidP="00E03EE6">
            <w:pPr>
              <w:rPr>
                <w:rFonts w:ascii="Times New Roman" w:hAnsi="Times New Roman"/>
                <w:b/>
                <w:sz w:val="28"/>
                <w:szCs w:val="28"/>
              </w:rPr>
            </w:pPr>
          </w:p>
        </w:tc>
        <w:tc>
          <w:tcPr>
            <w:tcW w:w="2090" w:type="dxa"/>
          </w:tcPr>
          <w:p w:rsidR="00DC39C8" w:rsidRPr="004D0C90" w:rsidRDefault="00DC39C8" w:rsidP="00E03EE6">
            <w:pPr>
              <w:rPr>
                <w:rFonts w:ascii="Times New Roman" w:hAnsi="Times New Roman"/>
                <w:b/>
                <w:sz w:val="28"/>
                <w:szCs w:val="28"/>
              </w:rPr>
            </w:pPr>
          </w:p>
        </w:tc>
      </w:tr>
      <w:tr w:rsidR="00DC39C8" w:rsidRPr="004D0C90" w:rsidTr="00E03EE6">
        <w:tc>
          <w:tcPr>
            <w:tcW w:w="2114" w:type="dxa"/>
          </w:tcPr>
          <w:p w:rsidR="00DC39C8" w:rsidRPr="004D0C90" w:rsidRDefault="00DC39C8" w:rsidP="00E03EE6">
            <w:pPr>
              <w:rPr>
                <w:rFonts w:ascii="Times New Roman" w:hAnsi="Times New Roman"/>
                <w:b/>
                <w:sz w:val="28"/>
                <w:szCs w:val="28"/>
              </w:rPr>
            </w:pPr>
            <w:r w:rsidRPr="004D0C90">
              <w:rPr>
                <w:rFonts w:ascii="Times New Roman" w:hAnsi="Times New Roman"/>
                <w:b/>
                <w:sz w:val="28"/>
                <w:szCs w:val="28"/>
              </w:rPr>
              <w:lastRenderedPageBreak/>
              <w:t>Všeobecná gymnastika</w:t>
            </w:r>
          </w:p>
        </w:tc>
        <w:tc>
          <w:tcPr>
            <w:tcW w:w="2644" w:type="dxa"/>
          </w:tcPr>
          <w:p w:rsidR="00DC39C8" w:rsidRPr="004D0C90" w:rsidRDefault="00DC39C8" w:rsidP="00E03EE6">
            <w:pPr>
              <w:rPr>
                <w:rFonts w:ascii="Times New Roman" w:hAnsi="Times New Roman"/>
                <w:b/>
                <w:sz w:val="28"/>
                <w:szCs w:val="28"/>
              </w:rPr>
            </w:pPr>
            <w:r w:rsidRPr="004D0C90">
              <w:rPr>
                <w:rFonts w:ascii="Times New Roman" w:hAnsi="Times New Roman"/>
                <w:b/>
                <w:sz w:val="28"/>
                <w:szCs w:val="28"/>
              </w:rPr>
              <w:t>8.hodín,priebežnena hodinách</w:t>
            </w:r>
          </w:p>
        </w:tc>
        <w:tc>
          <w:tcPr>
            <w:tcW w:w="2090" w:type="dxa"/>
          </w:tcPr>
          <w:p w:rsidR="00DC39C8" w:rsidRPr="004D0C90" w:rsidRDefault="00DC39C8" w:rsidP="00E03EE6">
            <w:pPr>
              <w:rPr>
                <w:rFonts w:ascii="Times New Roman" w:hAnsi="Times New Roman"/>
                <w:b/>
                <w:sz w:val="28"/>
                <w:szCs w:val="28"/>
              </w:rPr>
            </w:pPr>
          </w:p>
        </w:tc>
        <w:tc>
          <w:tcPr>
            <w:tcW w:w="2090" w:type="dxa"/>
          </w:tcPr>
          <w:p w:rsidR="00DC39C8" w:rsidRPr="004D0C90" w:rsidRDefault="00DC39C8" w:rsidP="00E03EE6">
            <w:pPr>
              <w:rPr>
                <w:rFonts w:ascii="Times New Roman" w:hAnsi="Times New Roman"/>
                <w:b/>
                <w:sz w:val="28"/>
                <w:szCs w:val="28"/>
              </w:rPr>
            </w:pPr>
          </w:p>
        </w:tc>
      </w:tr>
      <w:tr w:rsidR="00DC39C8" w:rsidRPr="004D0C90" w:rsidTr="00E03EE6">
        <w:tc>
          <w:tcPr>
            <w:tcW w:w="2114" w:type="dxa"/>
          </w:tcPr>
          <w:p w:rsidR="00DC39C8" w:rsidRPr="004D0C90" w:rsidRDefault="00DC39C8" w:rsidP="00E03EE6">
            <w:pPr>
              <w:rPr>
                <w:rFonts w:ascii="Times New Roman" w:hAnsi="Times New Roman"/>
                <w:b/>
                <w:sz w:val="28"/>
                <w:szCs w:val="28"/>
              </w:rPr>
            </w:pPr>
            <w:r w:rsidRPr="004D0C90">
              <w:rPr>
                <w:rFonts w:ascii="Times New Roman" w:hAnsi="Times New Roman"/>
                <w:b/>
                <w:sz w:val="28"/>
                <w:szCs w:val="28"/>
              </w:rPr>
              <w:t>Atletika</w:t>
            </w:r>
          </w:p>
        </w:tc>
        <w:tc>
          <w:tcPr>
            <w:tcW w:w="2644" w:type="dxa"/>
          </w:tcPr>
          <w:p w:rsidR="00DC39C8" w:rsidRPr="004D0C90" w:rsidRDefault="00DC39C8" w:rsidP="00E03EE6">
            <w:pPr>
              <w:rPr>
                <w:rFonts w:ascii="Times New Roman" w:hAnsi="Times New Roman"/>
                <w:b/>
                <w:sz w:val="28"/>
                <w:szCs w:val="28"/>
              </w:rPr>
            </w:pPr>
            <w:r w:rsidRPr="004D0C90">
              <w:rPr>
                <w:rFonts w:ascii="Times New Roman" w:hAnsi="Times New Roman"/>
                <w:b/>
                <w:sz w:val="28"/>
                <w:szCs w:val="28"/>
              </w:rPr>
              <w:t xml:space="preserve">16. hodín </w:t>
            </w:r>
          </w:p>
        </w:tc>
        <w:tc>
          <w:tcPr>
            <w:tcW w:w="2090" w:type="dxa"/>
          </w:tcPr>
          <w:p w:rsidR="00DC39C8" w:rsidRPr="004D0C90" w:rsidRDefault="00DC39C8" w:rsidP="00E03EE6">
            <w:pPr>
              <w:rPr>
                <w:rFonts w:ascii="Times New Roman" w:hAnsi="Times New Roman"/>
                <w:b/>
                <w:sz w:val="28"/>
                <w:szCs w:val="28"/>
              </w:rPr>
            </w:pPr>
          </w:p>
        </w:tc>
        <w:tc>
          <w:tcPr>
            <w:tcW w:w="2090" w:type="dxa"/>
          </w:tcPr>
          <w:p w:rsidR="00DC39C8" w:rsidRPr="004D0C90" w:rsidRDefault="00DC39C8" w:rsidP="00E03EE6">
            <w:pPr>
              <w:rPr>
                <w:rFonts w:ascii="Times New Roman" w:hAnsi="Times New Roman"/>
                <w:b/>
                <w:sz w:val="28"/>
                <w:szCs w:val="28"/>
              </w:rPr>
            </w:pPr>
          </w:p>
        </w:tc>
      </w:tr>
      <w:tr w:rsidR="00DC39C8" w:rsidRPr="004D0C90" w:rsidTr="00E03EE6">
        <w:tc>
          <w:tcPr>
            <w:tcW w:w="2114" w:type="dxa"/>
          </w:tcPr>
          <w:p w:rsidR="00DC39C8" w:rsidRPr="004D0C90" w:rsidRDefault="00DC39C8" w:rsidP="00E03EE6">
            <w:pPr>
              <w:rPr>
                <w:rFonts w:ascii="Times New Roman" w:hAnsi="Times New Roman"/>
                <w:b/>
                <w:sz w:val="28"/>
                <w:szCs w:val="28"/>
              </w:rPr>
            </w:pPr>
            <w:r w:rsidRPr="004D0C90">
              <w:rPr>
                <w:rFonts w:ascii="Times New Roman" w:hAnsi="Times New Roman"/>
                <w:b/>
                <w:sz w:val="28"/>
                <w:szCs w:val="28"/>
              </w:rPr>
              <w:t>Základy gymnastických športov</w:t>
            </w:r>
          </w:p>
        </w:tc>
        <w:tc>
          <w:tcPr>
            <w:tcW w:w="2644" w:type="dxa"/>
          </w:tcPr>
          <w:p w:rsidR="00DC39C8" w:rsidRPr="004D0C90" w:rsidRDefault="00DC39C8" w:rsidP="00E03EE6">
            <w:pPr>
              <w:rPr>
                <w:rFonts w:ascii="Times New Roman" w:hAnsi="Times New Roman"/>
                <w:b/>
                <w:sz w:val="28"/>
                <w:szCs w:val="28"/>
              </w:rPr>
            </w:pPr>
            <w:r w:rsidRPr="004D0C90">
              <w:rPr>
                <w:rFonts w:ascii="Times New Roman" w:hAnsi="Times New Roman"/>
                <w:b/>
                <w:sz w:val="28"/>
                <w:szCs w:val="28"/>
              </w:rPr>
              <w:t>16.hodín</w:t>
            </w:r>
          </w:p>
        </w:tc>
        <w:tc>
          <w:tcPr>
            <w:tcW w:w="2090" w:type="dxa"/>
          </w:tcPr>
          <w:p w:rsidR="00DC39C8" w:rsidRPr="004D0C90" w:rsidRDefault="00DC39C8" w:rsidP="00E03EE6">
            <w:pPr>
              <w:rPr>
                <w:rFonts w:ascii="Times New Roman" w:hAnsi="Times New Roman"/>
                <w:b/>
                <w:sz w:val="28"/>
                <w:szCs w:val="28"/>
              </w:rPr>
            </w:pPr>
          </w:p>
        </w:tc>
        <w:tc>
          <w:tcPr>
            <w:tcW w:w="2090" w:type="dxa"/>
          </w:tcPr>
          <w:p w:rsidR="00DC39C8" w:rsidRPr="004D0C90" w:rsidRDefault="00DC39C8" w:rsidP="00E03EE6">
            <w:pPr>
              <w:rPr>
                <w:rFonts w:ascii="Times New Roman" w:hAnsi="Times New Roman"/>
                <w:b/>
                <w:sz w:val="28"/>
                <w:szCs w:val="28"/>
              </w:rPr>
            </w:pPr>
          </w:p>
        </w:tc>
      </w:tr>
      <w:tr w:rsidR="00DC39C8" w:rsidRPr="004D0C90" w:rsidTr="00E03EE6">
        <w:tc>
          <w:tcPr>
            <w:tcW w:w="2114" w:type="dxa"/>
          </w:tcPr>
          <w:p w:rsidR="00DC39C8" w:rsidRPr="004D0C90" w:rsidRDefault="00DC39C8" w:rsidP="00E03EE6">
            <w:pPr>
              <w:rPr>
                <w:rFonts w:ascii="Times New Roman" w:hAnsi="Times New Roman"/>
                <w:b/>
                <w:sz w:val="28"/>
                <w:szCs w:val="28"/>
              </w:rPr>
            </w:pPr>
            <w:r w:rsidRPr="004D0C90">
              <w:rPr>
                <w:rFonts w:ascii="Times New Roman" w:hAnsi="Times New Roman"/>
                <w:b/>
                <w:sz w:val="28"/>
                <w:szCs w:val="28"/>
              </w:rPr>
              <w:t>Športové hry</w:t>
            </w:r>
          </w:p>
        </w:tc>
        <w:tc>
          <w:tcPr>
            <w:tcW w:w="2644" w:type="dxa"/>
          </w:tcPr>
          <w:p w:rsidR="00DC39C8" w:rsidRPr="004D0C90" w:rsidRDefault="00DC39C8" w:rsidP="00E03EE6">
            <w:pPr>
              <w:rPr>
                <w:rFonts w:ascii="Times New Roman" w:hAnsi="Times New Roman"/>
                <w:b/>
                <w:sz w:val="28"/>
                <w:szCs w:val="28"/>
              </w:rPr>
            </w:pPr>
            <w:r w:rsidRPr="004D0C90">
              <w:rPr>
                <w:rFonts w:ascii="Times New Roman" w:hAnsi="Times New Roman"/>
                <w:b/>
                <w:sz w:val="28"/>
                <w:szCs w:val="28"/>
              </w:rPr>
              <w:t>21.hodín</w:t>
            </w:r>
          </w:p>
        </w:tc>
        <w:tc>
          <w:tcPr>
            <w:tcW w:w="2090" w:type="dxa"/>
          </w:tcPr>
          <w:p w:rsidR="00DC39C8" w:rsidRPr="004D0C90" w:rsidRDefault="00DC39C8" w:rsidP="00E03EE6">
            <w:pPr>
              <w:rPr>
                <w:rFonts w:ascii="Times New Roman" w:hAnsi="Times New Roman"/>
                <w:b/>
                <w:sz w:val="28"/>
                <w:szCs w:val="28"/>
              </w:rPr>
            </w:pPr>
          </w:p>
        </w:tc>
        <w:tc>
          <w:tcPr>
            <w:tcW w:w="2090" w:type="dxa"/>
          </w:tcPr>
          <w:p w:rsidR="00DC39C8" w:rsidRPr="004D0C90" w:rsidRDefault="00DC39C8" w:rsidP="00E03EE6">
            <w:pPr>
              <w:rPr>
                <w:rFonts w:ascii="Times New Roman" w:hAnsi="Times New Roman"/>
                <w:b/>
                <w:sz w:val="28"/>
                <w:szCs w:val="28"/>
              </w:rPr>
            </w:pPr>
          </w:p>
        </w:tc>
      </w:tr>
      <w:tr w:rsidR="00DC39C8" w:rsidRPr="004D0C90" w:rsidTr="00E03EE6">
        <w:tc>
          <w:tcPr>
            <w:tcW w:w="2114" w:type="dxa"/>
          </w:tcPr>
          <w:p w:rsidR="00DC39C8" w:rsidRPr="004D0C90" w:rsidRDefault="00DC39C8" w:rsidP="00E03EE6">
            <w:pPr>
              <w:rPr>
                <w:rFonts w:ascii="Times New Roman" w:hAnsi="Times New Roman"/>
                <w:b/>
                <w:sz w:val="28"/>
                <w:szCs w:val="28"/>
              </w:rPr>
            </w:pPr>
            <w:r w:rsidRPr="004D0C90">
              <w:rPr>
                <w:rFonts w:ascii="Times New Roman" w:hAnsi="Times New Roman"/>
                <w:b/>
                <w:sz w:val="28"/>
                <w:szCs w:val="28"/>
              </w:rPr>
              <w:t>Testovanie</w:t>
            </w:r>
          </w:p>
        </w:tc>
        <w:tc>
          <w:tcPr>
            <w:tcW w:w="2644" w:type="dxa"/>
          </w:tcPr>
          <w:p w:rsidR="00DC39C8" w:rsidRPr="004D0C90" w:rsidRDefault="00DC39C8" w:rsidP="00E03EE6">
            <w:pPr>
              <w:rPr>
                <w:rFonts w:ascii="Times New Roman" w:hAnsi="Times New Roman"/>
                <w:b/>
                <w:sz w:val="28"/>
                <w:szCs w:val="28"/>
              </w:rPr>
            </w:pPr>
            <w:r w:rsidRPr="004D0C90">
              <w:rPr>
                <w:rFonts w:ascii="Times New Roman" w:hAnsi="Times New Roman"/>
                <w:b/>
                <w:sz w:val="28"/>
                <w:szCs w:val="28"/>
              </w:rPr>
              <w:t>3.hodín</w:t>
            </w:r>
          </w:p>
        </w:tc>
        <w:tc>
          <w:tcPr>
            <w:tcW w:w="2090" w:type="dxa"/>
          </w:tcPr>
          <w:p w:rsidR="00DC39C8" w:rsidRPr="004D0C90" w:rsidRDefault="00DC39C8" w:rsidP="00E03EE6">
            <w:pPr>
              <w:rPr>
                <w:rFonts w:ascii="Times New Roman" w:hAnsi="Times New Roman"/>
                <w:b/>
                <w:sz w:val="28"/>
                <w:szCs w:val="28"/>
              </w:rPr>
            </w:pPr>
          </w:p>
        </w:tc>
        <w:tc>
          <w:tcPr>
            <w:tcW w:w="2090" w:type="dxa"/>
          </w:tcPr>
          <w:p w:rsidR="00DC39C8" w:rsidRPr="004D0C90" w:rsidRDefault="00DC39C8" w:rsidP="00E03EE6">
            <w:pPr>
              <w:rPr>
                <w:rFonts w:ascii="Times New Roman" w:hAnsi="Times New Roman"/>
                <w:b/>
                <w:sz w:val="28"/>
                <w:szCs w:val="28"/>
              </w:rPr>
            </w:pPr>
          </w:p>
        </w:tc>
      </w:tr>
      <w:tr w:rsidR="00DC39C8" w:rsidRPr="004D0C90" w:rsidTr="00E03EE6">
        <w:tc>
          <w:tcPr>
            <w:tcW w:w="2114" w:type="dxa"/>
          </w:tcPr>
          <w:p w:rsidR="00DC39C8" w:rsidRPr="004D0C90" w:rsidRDefault="00DC39C8" w:rsidP="00E03EE6">
            <w:pPr>
              <w:rPr>
                <w:rFonts w:ascii="Times New Roman" w:hAnsi="Times New Roman"/>
                <w:b/>
                <w:sz w:val="28"/>
                <w:szCs w:val="28"/>
              </w:rPr>
            </w:pPr>
            <w:r w:rsidRPr="004D0C90">
              <w:rPr>
                <w:rFonts w:ascii="Times New Roman" w:hAnsi="Times New Roman"/>
                <w:b/>
                <w:sz w:val="28"/>
                <w:szCs w:val="28"/>
              </w:rPr>
              <w:t>Výberový tematický celok</w:t>
            </w:r>
          </w:p>
        </w:tc>
        <w:tc>
          <w:tcPr>
            <w:tcW w:w="2644" w:type="dxa"/>
          </w:tcPr>
          <w:p w:rsidR="00DC39C8" w:rsidRPr="004D0C90" w:rsidRDefault="00DC39C8" w:rsidP="00E03EE6">
            <w:pPr>
              <w:rPr>
                <w:rFonts w:ascii="Times New Roman" w:hAnsi="Times New Roman"/>
                <w:b/>
                <w:sz w:val="28"/>
                <w:szCs w:val="28"/>
              </w:rPr>
            </w:pPr>
            <w:r w:rsidRPr="004D0C90">
              <w:rPr>
                <w:rFonts w:ascii="Times New Roman" w:hAnsi="Times New Roman"/>
                <w:b/>
                <w:sz w:val="28"/>
                <w:szCs w:val="28"/>
              </w:rPr>
              <w:t>ĽA-7.hodín.Šp.hry 6.hodín</w:t>
            </w:r>
          </w:p>
        </w:tc>
        <w:tc>
          <w:tcPr>
            <w:tcW w:w="2090" w:type="dxa"/>
          </w:tcPr>
          <w:p w:rsidR="00DC39C8" w:rsidRPr="004D0C90" w:rsidRDefault="00DC39C8" w:rsidP="00E03EE6">
            <w:pPr>
              <w:rPr>
                <w:rFonts w:ascii="Times New Roman" w:hAnsi="Times New Roman"/>
                <w:b/>
                <w:sz w:val="28"/>
                <w:szCs w:val="28"/>
              </w:rPr>
            </w:pPr>
          </w:p>
        </w:tc>
        <w:tc>
          <w:tcPr>
            <w:tcW w:w="2090" w:type="dxa"/>
          </w:tcPr>
          <w:p w:rsidR="00DC39C8" w:rsidRPr="004D0C90" w:rsidRDefault="00DC39C8" w:rsidP="00E03EE6">
            <w:pPr>
              <w:rPr>
                <w:rFonts w:ascii="Times New Roman" w:hAnsi="Times New Roman"/>
                <w:b/>
                <w:sz w:val="28"/>
                <w:szCs w:val="28"/>
              </w:rPr>
            </w:pPr>
          </w:p>
        </w:tc>
      </w:tr>
      <w:tr w:rsidR="00DC39C8" w:rsidRPr="004D0C90" w:rsidTr="00E03EE6">
        <w:tc>
          <w:tcPr>
            <w:tcW w:w="2114" w:type="dxa"/>
          </w:tcPr>
          <w:p w:rsidR="00DC39C8" w:rsidRPr="004D0C90" w:rsidRDefault="00DC39C8" w:rsidP="00E03EE6">
            <w:pPr>
              <w:rPr>
                <w:rFonts w:ascii="Times New Roman" w:hAnsi="Times New Roman"/>
                <w:b/>
                <w:sz w:val="28"/>
                <w:szCs w:val="28"/>
              </w:rPr>
            </w:pPr>
            <w:r w:rsidRPr="004D0C90">
              <w:rPr>
                <w:rFonts w:ascii="Times New Roman" w:hAnsi="Times New Roman"/>
                <w:b/>
                <w:sz w:val="28"/>
                <w:szCs w:val="28"/>
              </w:rPr>
              <w:t xml:space="preserve">Spolu </w:t>
            </w:r>
          </w:p>
        </w:tc>
        <w:tc>
          <w:tcPr>
            <w:tcW w:w="2644" w:type="dxa"/>
          </w:tcPr>
          <w:p w:rsidR="00DC39C8" w:rsidRPr="004D0C90" w:rsidRDefault="00DC39C8" w:rsidP="00E03EE6">
            <w:pPr>
              <w:rPr>
                <w:rFonts w:ascii="Times New Roman" w:hAnsi="Times New Roman"/>
                <w:b/>
                <w:sz w:val="28"/>
                <w:szCs w:val="28"/>
              </w:rPr>
            </w:pPr>
            <w:r w:rsidRPr="004D0C90">
              <w:rPr>
                <w:rFonts w:ascii="Times New Roman" w:hAnsi="Times New Roman"/>
                <w:b/>
                <w:sz w:val="28"/>
                <w:szCs w:val="28"/>
              </w:rPr>
              <w:t>66.hodín</w:t>
            </w:r>
          </w:p>
        </w:tc>
        <w:tc>
          <w:tcPr>
            <w:tcW w:w="2090" w:type="dxa"/>
          </w:tcPr>
          <w:p w:rsidR="00DC39C8" w:rsidRPr="004D0C90" w:rsidRDefault="00DC39C8" w:rsidP="00E03EE6">
            <w:pPr>
              <w:rPr>
                <w:rFonts w:ascii="Times New Roman" w:hAnsi="Times New Roman"/>
                <w:b/>
                <w:sz w:val="28"/>
                <w:szCs w:val="28"/>
              </w:rPr>
            </w:pPr>
          </w:p>
        </w:tc>
        <w:tc>
          <w:tcPr>
            <w:tcW w:w="2090" w:type="dxa"/>
          </w:tcPr>
          <w:p w:rsidR="00DC39C8" w:rsidRPr="004D0C90" w:rsidRDefault="00DC39C8" w:rsidP="00E03EE6">
            <w:pPr>
              <w:rPr>
                <w:rFonts w:ascii="Times New Roman" w:hAnsi="Times New Roman"/>
                <w:b/>
                <w:sz w:val="28"/>
                <w:szCs w:val="28"/>
              </w:rPr>
            </w:pPr>
          </w:p>
        </w:tc>
      </w:tr>
      <w:tr w:rsidR="00DC39C8" w:rsidRPr="004D0C90" w:rsidTr="00E03EE6">
        <w:tc>
          <w:tcPr>
            <w:tcW w:w="2114" w:type="dxa"/>
          </w:tcPr>
          <w:p w:rsidR="00DC39C8" w:rsidRPr="004D0C90" w:rsidRDefault="00DC39C8" w:rsidP="00E03EE6">
            <w:pPr>
              <w:rPr>
                <w:rFonts w:ascii="Times New Roman" w:hAnsi="Times New Roman"/>
                <w:b/>
                <w:sz w:val="28"/>
                <w:szCs w:val="28"/>
              </w:rPr>
            </w:pPr>
            <w:r w:rsidRPr="004D0C90">
              <w:rPr>
                <w:rFonts w:ascii="Times New Roman" w:hAnsi="Times New Roman"/>
                <w:b/>
                <w:sz w:val="28"/>
                <w:szCs w:val="28"/>
              </w:rPr>
              <w:t>Cvičenia v prírode</w:t>
            </w:r>
          </w:p>
        </w:tc>
        <w:tc>
          <w:tcPr>
            <w:tcW w:w="2644" w:type="dxa"/>
          </w:tcPr>
          <w:p w:rsidR="00DC39C8" w:rsidRPr="004D0C90" w:rsidRDefault="00DC39C8" w:rsidP="00E03EE6">
            <w:pPr>
              <w:rPr>
                <w:rFonts w:ascii="Times New Roman" w:hAnsi="Times New Roman"/>
                <w:b/>
                <w:sz w:val="28"/>
                <w:szCs w:val="28"/>
              </w:rPr>
            </w:pPr>
            <w:r w:rsidRPr="004D0C90">
              <w:rPr>
                <w:rFonts w:ascii="Times New Roman" w:hAnsi="Times New Roman"/>
                <w:b/>
                <w:sz w:val="28"/>
                <w:szCs w:val="28"/>
              </w:rPr>
              <w:t>8. hodín</w:t>
            </w:r>
          </w:p>
        </w:tc>
        <w:tc>
          <w:tcPr>
            <w:tcW w:w="2090" w:type="dxa"/>
          </w:tcPr>
          <w:p w:rsidR="00DC39C8" w:rsidRPr="004D0C90" w:rsidRDefault="00DC39C8" w:rsidP="00E03EE6">
            <w:pPr>
              <w:rPr>
                <w:rFonts w:ascii="Times New Roman" w:hAnsi="Times New Roman"/>
                <w:b/>
                <w:sz w:val="28"/>
                <w:szCs w:val="28"/>
              </w:rPr>
            </w:pPr>
          </w:p>
        </w:tc>
        <w:tc>
          <w:tcPr>
            <w:tcW w:w="2090" w:type="dxa"/>
          </w:tcPr>
          <w:p w:rsidR="00DC39C8" w:rsidRPr="004D0C90" w:rsidRDefault="00DC39C8" w:rsidP="00E03EE6">
            <w:pPr>
              <w:rPr>
                <w:rFonts w:ascii="Times New Roman" w:hAnsi="Times New Roman"/>
                <w:b/>
                <w:sz w:val="28"/>
                <w:szCs w:val="28"/>
              </w:rPr>
            </w:pPr>
          </w:p>
        </w:tc>
      </w:tr>
    </w:tbl>
    <w:p w:rsidR="00DC39C8" w:rsidRPr="004D0C90" w:rsidRDefault="00DC39C8" w:rsidP="00DC39C8">
      <w:pPr>
        <w:rPr>
          <w:rFonts w:ascii="Times New Roman" w:hAnsi="Times New Roman"/>
          <w:b/>
          <w:sz w:val="28"/>
          <w:szCs w:val="28"/>
        </w:rPr>
      </w:pPr>
    </w:p>
    <w:p w:rsidR="00DC39C8" w:rsidRPr="004D0C90" w:rsidRDefault="00DC39C8" w:rsidP="00DC39C8">
      <w:pPr>
        <w:rPr>
          <w:rFonts w:ascii="Times New Roman" w:hAnsi="Times New Roman"/>
          <w:sz w:val="28"/>
          <w:szCs w:val="28"/>
        </w:rPr>
      </w:pPr>
    </w:p>
    <w:p w:rsidR="00DC39C8" w:rsidRPr="004D0C90" w:rsidRDefault="00DC39C8" w:rsidP="00DC39C8">
      <w:pPr>
        <w:rPr>
          <w:rFonts w:ascii="Times New Roman" w:hAnsi="Times New Roman"/>
          <w:sz w:val="28"/>
          <w:szCs w:val="28"/>
        </w:rPr>
      </w:pPr>
      <w:r w:rsidRPr="004D0C90">
        <w:rPr>
          <w:rFonts w:ascii="Times New Roman" w:hAnsi="Times New Roman"/>
          <w:sz w:val="28"/>
          <w:szCs w:val="28"/>
        </w:rPr>
        <w:t xml:space="preserve">Učebné osnovy z telesnej výchovy a športu  sú rozpracované podľa záujmu žiakov a podmienok školy. Výber učiva rešpektuje miestne tradície ,záujmy žiakov ,záujmy učiteľa.   Do vzdelávacieho programu  sú zaradené športové činnosti </w:t>
      </w:r>
      <w:r w:rsidRPr="004D0C90">
        <w:rPr>
          <w:rFonts w:ascii="Times New Roman" w:hAnsi="Times New Roman"/>
          <w:sz w:val="28"/>
          <w:szCs w:val="28"/>
        </w:rPr>
        <w:lastRenderedPageBreak/>
        <w:t>v ktorých žiaci v procese vzdelávania dosahovali opakovane výborné výsledky v reprezentácii školy v okresných ,krajských ,celoslovenských súťažiach  poriadaných  SAŠŠ.</w:t>
      </w:r>
    </w:p>
    <w:p w:rsidR="00DC39C8" w:rsidRPr="004D0C90" w:rsidRDefault="00DC39C8" w:rsidP="00DC39C8">
      <w:pPr>
        <w:rPr>
          <w:rFonts w:ascii="Times New Roman" w:hAnsi="Times New Roman"/>
          <w:sz w:val="28"/>
          <w:szCs w:val="28"/>
        </w:rPr>
      </w:pPr>
      <w:r w:rsidRPr="004D0C90">
        <w:rPr>
          <w:rFonts w:ascii="Times New Roman" w:hAnsi="Times New Roman"/>
          <w:sz w:val="28"/>
          <w:szCs w:val="28"/>
        </w:rPr>
        <w:t>Učebné osnovy z telesnej  výchovy a športu pre žiakov V. ročníka  sú vypracované v rozsahu 2.hodiny týždenne 66 hodín ročne                  Rozširujúce učivo je z oblasti atletiky a všeobecnej  pohybovej prípravy.</w:t>
      </w:r>
    </w:p>
    <w:p w:rsidR="00DC39C8" w:rsidRPr="004D0C90" w:rsidRDefault="00DC39C8" w:rsidP="00DC39C8">
      <w:pPr>
        <w:rPr>
          <w:rFonts w:ascii="Times New Roman" w:hAnsi="Times New Roman"/>
          <w:sz w:val="28"/>
          <w:szCs w:val="28"/>
        </w:rPr>
      </w:pPr>
    </w:p>
    <w:p w:rsidR="00DC39C8" w:rsidRPr="004D0C90" w:rsidRDefault="00DC39C8" w:rsidP="00DC39C8">
      <w:pPr>
        <w:rPr>
          <w:rFonts w:ascii="Times New Roman" w:hAnsi="Times New Roman"/>
          <w:sz w:val="28"/>
          <w:szCs w:val="28"/>
        </w:rPr>
      </w:pPr>
    </w:p>
    <w:p w:rsidR="00DC39C8" w:rsidRPr="004D0C90" w:rsidRDefault="00DC39C8" w:rsidP="00DC39C8">
      <w:pPr>
        <w:rPr>
          <w:rFonts w:ascii="Times New Roman" w:hAnsi="Times New Roman"/>
          <w:b/>
          <w:sz w:val="28"/>
          <w:szCs w:val="28"/>
        </w:rPr>
      </w:pPr>
      <w:r w:rsidRPr="004D0C90">
        <w:rPr>
          <w:rFonts w:ascii="Times New Roman" w:hAnsi="Times New Roman"/>
          <w:b/>
          <w:sz w:val="28"/>
          <w:szCs w:val="28"/>
        </w:rPr>
        <w:t>Profil absolventa</w:t>
      </w:r>
    </w:p>
    <w:p w:rsidR="00DC39C8" w:rsidRPr="004D0C90" w:rsidRDefault="00DC39C8" w:rsidP="00DC39C8">
      <w:pPr>
        <w:rPr>
          <w:rFonts w:ascii="Times New Roman" w:hAnsi="Times New Roman"/>
          <w:b/>
          <w:sz w:val="28"/>
          <w:szCs w:val="28"/>
        </w:rPr>
      </w:pPr>
    </w:p>
    <w:p w:rsidR="00DC39C8" w:rsidRPr="004D0C90" w:rsidRDefault="00DC39C8" w:rsidP="00DC39C8">
      <w:pPr>
        <w:rPr>
          <w:rFonts w:ascii="Times New Roman" w:hAnsi="Times New Roman"/>
          <w:b/>
          <w:sz w:val="28"/>
          <w:szCs w:val="28"/>
        </w:rPr>
      </w:pPr>
      <w:r w:rsidRPr="004D0C90">
        <w:rPr>
          <w:rFonts w:ascii="Times New Roman" w:hAnsi="Times New Roman"/>
          <w:b/>
          <w:sz w:val="28"/>
          <w:szCs w:val="28"/>
        </w:rPr>
        <w:t>Žiak má</w:t>
      </w:r>
    </w:p>
    <w:p w:rsidR="00DC39C8" w:rsidRPr="004D0C90" w:rsidRDefault="00DC39C8" w:rsidP="00D962C7">
      <w:pPr>
        <w:numPr>
          <w:ilvl w:val="0"/>
          <w:numId w:val="14"/>
        </w:numPr>
        <w:rPr>
          <w:rFonts w:ascii="Times New Roman" w:hAnsi="Times New Roman"/>
          <w:b/>
          <w:sz w:val="28"/>
          <w:szCs w:val="28"/>
        </w:rPr>
      </w:pPr>
      <w:r w:rsidRPr="004D0C90">
        <w:rPr>
          <w:rFonts w:ascii="Times New Roman" w:hAnsi="Times New Roman"/>
          <w:b/>
          <w:sz w:val="28"/>
          <w:szCs w:val="28"/>
        </w:rPr>
        <w:t>pochopiť účinok pohybovej aktivity na zdravie</w:t>
      </w:r>
    </w:p>
    <w:p w:rsidR="00DC39C8" w:rsidRPr="004D0C90" w:rsidRDefault="00DC39C8" w:rsidP="00D962C7">
      <w:pPr>
        <w:numPr>
          <w:ilvl w:val="0"/>
          <w:numId w:val="14"/>
        </w:numPr>
        <w:rPr>
          <w:rFonts w:ascii="Times New Roman" w:hAnsi="Times New Roman"/>
          <w:b/>
          <w:sz w:val="28"/>
          <w:szCs w:val="28"/>
        </w:rPr>
      </w:pPr>
      <w:r w:rsidRPr="004D0C90">
        <w:rPr>
          <w:rFonts w:ascii="Times New Roman" w:hAnsi="Times New Roman"/>
          <w:b/>
          <w:sz w:val="28"/>
          <w:szCs w:val="28"/>
        </w:rPr>
        <w:t> pochopiť miesto zdravia v hodnotovom systéme</w:t>
      </w:r>
    </w:p>
    <w:p w:rsidR="00DC39C8" w:rsidRPr="004D0C90" w:rsidRDefault="00DC39C8" w:rsidP="00D962C7">
      <w:pPr>
        <w:numPr>
          <w:ilvl w:val="0"/>
          <w:numId w:val="14"/>
        </w:numPr>
        <w:rPr>
          <w:rFonts w:ascii="Times New Roman" w:hAnsi="Times New Roman"/>
          <w:b/>
          <w:sz w:val="28"/>
          <w:szCs w:val="28"/>
        </w:rPr>
      </w:pPr>
      <w:r w:rsidRPr="004D0C90">
        <w:rPr>
          <w:rFonts w:ascii="Times New Roman" w:hAnsi="Times New Roman"/>
          <w:b/>
          <w:sz w:val="28"/>
          <w:szCs w:val="28"/>
        </w:rPr>
        <w:t> dodržiavať zásady správnej výživy</w:t>
      </w:r>
    </w:p>
    <w:p w:rsidR="00DC39C8" w:rsidRPr="004D0C90" w:rsidRDefault="00DC39C8" w:rsidP="00D962C7">
      <w:pPr>
        <w:numPr>
          <w:ilvl w:val="0"/>
          <w:numId w:val="14"/>
        </w:numPr>
        <w:rPr>
          <w:rFonts w:ascii="Times New Roman" w:hAnsi="Times New Roman"/>
          <w:b/>
          <w:sz w:val="28"/>
          <w:szCs w:val="28"/>
        </w:rPr>
      </w:pPr>
      <w:r w:rsidRPr="004D0C90">
        <w:rPr>
          <w:rFonts w:ascii="Times New Roman" w:hAnsi="Times New Roman"/>
          <w:b/>
          <w:sz w:val="28"/>
          <w:szCs w:val="28"/>
        </w:rPr>
        <w:t> poznať základné cvičenia na odstránenie únavy</w:t>
      </w:r>
    </w:p>
    <w:p w:rsidR="00DC39C8" w:rsidRPr="004D0C90" w:rsidRDefault="00DC39C8" w:rsidP="00D962C7">
      <w:pPr>
        <w:numPr>
          <w:ilvl w:val="0"/>
          <w:numId w:val="14"/>
        </w:numPr>
        <w:rPr>
          <w:rFonts w:ascii="Times New Roman" w:hAnsi="Times New Roman"/>
          <w:b/>
          <w:sz w:val="28"/>
          <w:szCs w:val="28"/>
        </w:rPr>
      </w:pPr>
      <w:r w:rsidRPr="004D0C90">
        <w:rPr>
          <w:rFonts w:ascii="Times New Roman" w:hAnsi="Times New Roman"/>
          <w:b/>
          <w:sz w:val="28"/>
          <w:szCs w:val="28"/>
        </w:rPr>
        <w:t> využívať športové a pohybové činnosti vo svojom voľnom čase</w:t>
      </w:r>
    </w:p>
    <w:p w:rsidR="00DC39C8" w:rsidRPr="004D0C90" w:rsidRDefault="00DC39C8" w:rsidP="00D962C7">
      <w:pPr>
        <w:numPr>
          <w:ilvl w:val="0"/>
          <w:numId w:val="14"/>
        </w:numPr>
        <w:rPr>
          <w:rFonts w:ascii="Times New Roman" w:hAnsi="Times New Roman"/>
          <w:b/>
          <w:sz w:val="28"/>
          <w:szCs w:val="28"/>
        </w:rPr>
      </w:pPr>
      <w:r w:rsidRPr="004D0C90">
        <w:rPr>
          <w:rFonts w:ascii="Times New Roman" w:hAnsi="Times New Roman"/>
          <w:b/>
          <w:sz w:val="28"/>
          <w:szCs w:val="28"/>
        </w:rPr>
        <w:t> vedieť pomocou čoho sa diagnostikuje pohybová výkonnosť</w:t>
      </w:r>
    </w:p>
    <w:p w:rsidR="00DC39C8" w:rsidRPr="004D0C90" w:rsidRDefault="00DC39C8" w:rsidP="00D962C7">
      <w:pPr>
        <w:numPr>
          <w:ilvl w:val="0"/>
          <w:numId w:val="14"/>
        </w:numPr>
        <w:rPr>
          <w:rFonts w:ascii="Times New Roman" w:hAnsi="Times New Roman"/>
          <w:b/>
          <w:sz w:val="28"/>
          <w:szCs w:val="28"/>
        </w:rPr>
      </w:pPr>
      <w:r w:rsidRPr="004D0C90">
        <w:rPr>
          <w:rFonts w:ascii="Times New Roman" w:hAnsi="Times New Roman"/>
          <w:b/>
          <w:sz w:val="28"/>
          <w:szCs w:val="28"/>
        </w:rPr>
        <w:t> vedieť uplatniť športové pravidlá vo vykonávanej športovej činnosti</w:t>
      </w:r>
    </w:p>
    <w:p w:rsidR="00DC39C8" w:rsidRPr="004D0C90" w:rsidRDefault="00DC39C8" w:rsidP="00D962C7">
      <w:pPr>
        <w:numPr>
          <w:ilvl w:val="0"/>
          <w:numId w:val="14"/>
        </w:numPr>
        <w:rPr>
          <w:rFonts w:ascii="Times New Roman" w:hAnsi="Times New Roman"/>
          <w:b/>
          <w:sz w:val="28"/>
          <w:szCs w:val="28"/>
        </w:rPr>
      </w:pPr>
      <w:r w:rsidRPr="004D0C90">
        <w:rPr>
          <w:rFonts w:ascii="Times New Roman" w:hAnsi="Times New Roman"/>
          <w:b/>
          <w:sz w:val="28"/>
          <w:szCs w:val="28"/>
        </w:rPr>
        <w:t> mať dobrý pocit počas a po vykonaní športovej činnosti</w:t>
      </w:r>
    </w:p>
    <w:p w:rsidR="00DC39C8" w:rsidRPr="004D0C90" w:rsidRDefault="00DC39C8" w:rsidP="00D962C7">
      <w:pPr>
        <w:numPr>
          <w:ilvl w:val="0"/>
          <w:numId w:val="14"/>
        </w:numPr>
        <w:rPr>
          <w:rFonts w:ascii="Times New Roman" w:hAnsi="Times New Roman"/>
          <w:b/>
          <w:sz w:val="28"/>
          <w:szCs w:val="28"/>
        </w:rPr>
      </w:pPr>
      <w:r w:rsidRPr="004D0C90">
        <w:rPr>
          <w:rFonts w:ascii="Times New Roman" w:hAnsi="Times New Roman"/>
          <w:b/>
          <w:sz w:val="28"/>
          <w:szCs w:val="28"/>
        </w:rPr>
        <w:lastRenderedPageBreak/>
        <w:t> správať sa v duchu  fai – play  i mimo športovej činnosti</w:t>
      </w:r>
    </w:p>
    <w:p w:rsidR="00DC39C8" w:rsidRPr="004D0C90" w:rsidRDefault="00DC39C8" w:rsidP="00DC39C8">
      <w:pPr>
        <w:spacing w:line="240" w:lineRule="auto"/>
        <w:ind w:left="780"/>
        <w:jc w:val="both"/>
        <w:rPr>
          <w:rFonts w:ascii="Times New Roman" w:hAnsi="Times New Roman"/>
          <w:b/>
          <w:sz w:val="28"/>
          <w:szCs w:val="28"/>
        </w:rPr>
      </w:pPr>
    </w:p>
    <w:p w:rsidR="00DC39C8" w:rsidRPr="004D0C90" w:rsidRDefault="00DC39C8" w:rsidP="00DC39C8">
      <w:pPr>
        <w:spacing w:line="240" w:lineRule="auto"/>
        <w:ind w:left="780"/>
        <w:jc w:val="both"/>
        <w:rPr>
          <w:rFonts w:ascii="Times New Roman" w:hAnsi="Times New Roman"/>
          <w:b/>
          <w:sz w:val="28"/>
          <w:szCs w:val="28"/>
        </w:rPr>
      </w:pPr>
    </w:p>
    <w:p w:rsidR="00DC39C8" w:rsidRPr="004D0C90" w:rsidRDefault="00DC39C8" w:rsidP="00DC39C8">
      <w:pPr>
        <w:spacing w:line="240" w:lineRule="auto"/>
        <w:ind w:left="780"/>
        <w:jc w:val="both"/>
        <w:rPr>
          <w:rFonts w:ascii="Times New Roman" w:hAnsi="Times New Roman"/>
          <w:sz w:val="28"/>
          <w:szCs w:val="28"/>
        </w:rPr>
      </w:pPr>
    </w:p>
    <w:p w:rsidR="00DC39C8" w:rsidRPr="004D0C90" w:rsidRDefault="00DC39C8" w:rsidP="00DC39C8">
      <w:pPr>
        <w:spacing w:line="240" w:lineRule="auto"/>
        <w:jc w:val="both"/>
        <w:rPr>
          <w:rFonts w:ascii="Times New Roman" w:hAnsi="Times New Roman"/>
          <w:b/>
          <w:sz w:val="28"/>
          <w:szCs w:val="28"/>
        </w:rPr>
      </w:pPr>
    </w:p>
    <w:p w:rsidR="00DC39C8" w:rsidRPr="004D0C90" w:rsidRDefault="00DC39C8" w:rsidP="00DC39C8">
      <w:pPr>
        <w:spacing w:line="240" w:lineRule="auto"/>
        <w:jc w:val="both"/>
        <w:rPr>
          <w:rFonts w:ascii="Times New Roman" w:hAnsi="Times New Roman"/>
          <w:b/>
          <w:sz w:val="28"/>
          <w:szCs w:val="28"/>
        </w:rPr>
      </w:pPr>
    </w:p>
    <w:p w:rsidR="00DC39C8" w:rsidRPr="004D0C90" w:rsidRDefault="00DC39C8" w:rsidP="00DC39C8">
      <w:pPr>
        <w:spacing w:line="240" w:lineRule="auto"/>
        <w:jc w:val="both"/>
        <w:rPr>
          <w:rFonts w:ascii="Times New Roman" w:hAnsi="Times New Roman"/>
          <w:b/>
          <w:sz w:val="28"/>
          <w:szCs w:val="28"/>
        </w:rPr>
      </w:pPr>
    </w:p>
    <w:p w:rsidR="00DC39C8" w:rsidRPr="004D0C90" w:rsidRDefault="00DC39C8" w:rsidP="00DC39C8">
      <w:pPr>
        <w:spacing w:line="240" w:lineRule="auto"/>
        <w:jc w:val="both"/>
        <w:rPr>
          <w:rFonts w:ascii="Times New Roman" w:hAnsi="Times New Roman"/>
          <w:b/>
          <w:sz w:val="28"/>
          <w:szCs w:val="28"/>
        </w:rPr>
      </w:pPr>
    </w:p>
    <w:p w:rsidR="00DC39C8" w:rsidRPr="004D0C90" w:rsidRDefault="00DC39C8" w:rsidP="00DC39C8">
      <w:pPr>
        <w:spacing w:line="240" w:lineRule="auto"/>
        <w:jc w:val="both"/>
        <w:rPr>
          <w:rFonts w:ascii="Times New Roman" w:hAnsi="Times New Roman"/>
          <w:b/>
          <w:sz w:val="28"/>
          <w:szCs w:val="28"/>
        </w:rPr>
      </w:pPr>
    </w:p>
    <w:p w:rsidR="00DC39C8" w:rsidRPr="004D0C90" w:rsidRDefault="00DC39C8" w:rsidP="00DC39C8">
      <w:pPr>
        <w:spacing w:line="240" w:lineRule="auto"/>
        <w:jc w:val="both"/>
        <w:rPr>
          <w:rFonts w:ascii="Times New Roman" w:hAnsi="Times New Roman"/>
          <w:b/>
          <w:sz w:val="28"/>
          <w:szCs w:val="28"/>
        </w:rPr>
      </w:pPr>
    </w:p>
    <w:p w:rsidR="00DC39C8" w:rsidRPr="004D0C90" w:rsidRDefault="00DC39C8" w:rsidP="00DC39C8">
      <w:pPr>
        <w:spacing w:line="240" w:lineRule="auto"/>
        <w:jc w:val="both"/>
        <w:rPr>
          <w:rFonts w:ascii="Times New Roman" w:hAnsi="Times New Roman"/>
          <w:b/>
          <w:sz w:val="28"/>
          <w:szCs w:val="28"/>
        </w:rPr>
      </w:pPr>
      <w:r w:rsidRPr="004D0C90">
        <w:rPr>
          <w:rFonts w:ascii="Times New Roman" w:hAnsi="Times New Roman"/>
          <w:b/>
          <w:sz w:val="28"/>
          <w:szCs w:val="28"/>
        </w:rPr>
        <w:t>Stratégia vyučovania</w:t>
      </w:r>
    </w:p>
    <w:p w:rsidR="00DC39C8" w:rsidRPr="004D0C90" w:rsidRDefault="00DC39C8" w:rsidP="00DC39C8">
      <w:pPr>
        <w:spacing w:line="240" w:lineRule="auto"/>
        <w:jc w:val="both"/>
        <w:rPr>
          <w:rFonts w:ascii="Times New Roman" w:hAnsi="Times New Roman"/>
          <w:b/>
          <w:sz w:val="28"/>
          <w:szCs w:val="28"/>
        </w:rPr>
      </w:pPr>
    </w:p>
    <w:p w:rsidR="00DC39C8" w:rsidRPr="004D0C90" w:rsidRDefault="00DC39C8" w:rsidP="00DC39C8">
      <w:pPr>
        <w:spacing w:line="240" w:lineRule="auto"/>
        <w:jc w:val="both"/>
        <w:rPr>
          <w:rFonts w:ascii="Times New Roman" w:hAnsi="Times New Roman"/>
          <w:b/>
          <w:sz w:val="28"/>
          <w:szCs w:val="28"/>
        </w:rPr>
      </w:pPr>
      <w:r w:rsidRPr="004D0C90">
        <w:rPr>
          <w:rFonts w:ascii="Times New Roman" w:hAnsi="Times New Roman"/>
          <w:b/>
          <w:sz w:val="28"/>
          <w:szCs w:val="28"/>
        </w:rPr>
        <w:t xml:space="preserve">pri vyučovaní sa budú využívať nasledovné metódy a formy vyučovania </w:t>
      </w:r>
    </w:p>
    <w:p w:rsidR="00DC39C8" w:rsidRPr="004D0C90" w:rsidRDefault="00DC39C8" w:rsidP="00DC39C8">
      <w:pPr>
        <w:spacing w:line="240" w:lineRule="auto"/>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9"/>
        <w:gridCol w:w="3921"/>
        <w:gridCol w:w="3922"/>
      </w:tblGrid>
      <w:tr w:rsidR="00DC39C8" w:rsidRPr="004D0C90" w:rsidTr="00E03EE6">
        <w:tc>
          <w:tcPr>
            <w:tcW w:w="2839" w:type="dxa"/>
            <w:vMerge w:val="restart"/>
            <w:tcBorders>
              <w:top w:val="double" w:sz="4" w:space="0" w:color="auto"/>
              <w:left w:val="double" w:sz="4" w:space="0" w:color="auto"/>
              <w:bottom w:val="single" w:sz="4" w:space="0" w:color="auto"/>
              <w:right w:val="double" w:sz="4" w:space="0" w:color="auto"/>
            </w:tcBorders>
            <w:shd w:val="clear" w:color="auto" w:fill="F2F2F2"/>
          </w:tcPr>
          <w:p w:rsidR="00DC39C8" w:rsidRPr="004D0C90" w:rsidRDefault="00DC39C8" w:rsidP="00E03EE6">
            <w:pPr>
              <w:spacing w:line="240" w:lineRule="auto"/>
              <w:jc w:val="both"/>
              <w:rPr>
                <w:rFonts w:ascii="Times New Roman" w:hAnsi="Times New Roman"/>
                <w:b/>
                <w:sz w:val="28"/>
                <w:szCs w:val="28"/>
              </w:rPr>
            </w:pPr>
            <w:r w:rsidRPr="004D0C90">
              <w:rPr>
                <w:rFonts w:ascii="Times New Roman" w:hAnsi="Times New Roman"/>
                <w:b/>
                <w:sz w:val="28"/>
                <w:szCs w:val="28"/>
              </w:rPr>
              <w:t>Názov tematického celku</w:t>
            </w:r>
          </w:p>
        </w:tc>
        <w:tc>
          <w:tcPr>
            <w:tcW w:w="7843" w:type="dxa"/>
            <w:gridSpan w:val="2"/>
            <w:tcBorders>
              <w:top w:val="double" w:sz="4" w:space="0" w:color="auto"/>
              <w:left w:val="double" w:sz="4" w:space="0" w:color="auto"/>
              <w:bottom w:val="single" w:sz="4" w:space="0" w:color="auto"/>
              <w:right w:val="double" w:sz="4" w:space="0" w:color="auto"/>
            </w:tcBorders>
            <w:shd w:val="clear" w:color="auto" w:fill="F2F2F2"/>
          </w:tcPr>
          <w:p w:rsidR="00DC39C8" w:rsidRPr="004D0C90" w:rsidRDefault="00DC39C8" w:rsidP="00E03EE6">
            <w:pPr>
              <w:spacing w:line="240" w:lineRule="auto"/>
              <w:jc w:val="center"/>
              <w:rPr>
                <w:rFonts w:ascii="Times New Roman" w:hAnsi="Times New Roman"/>
                <w:b/>
                <w:sz w:val="28"/>
                <w:szCs w:val="28"/>
              </w:rPr>
            </w:pPr>
            <w:r w:rsidRPr="004D0C90">
              <w:rPr>
                <w:rFonts w:ascii="Times New Roman" w:hAnsi="Times New Roman"/>
                <w:b/>
                <w:sz w:val="28"/>
                <w:szCs w:val="28"/>
              </w:rPr>
              <w:t>Stratégia vyučovania</w:t>
            </w:r>
          </w:p>
        </w:tc>
      </w:tr>
      <w:tr w:rsidR="00DC39C8" w:rsidRPr="004D0C90" w:rsidTr="00E03EE6">
        <w:tc>
          <w:tcPr>
            <w:tcW w:w="2839" w:type="dxa"/>
            <w:vMerge/>
            <w:tcBorders>
              <w:top w:val="single" w:sz="4" w:space="0" w:color="auto"/>
              <w:left w:val="double" w:sz="4" w:space="0" w:color="auto"/>
              <w:bottom w:val="double" w:sz="4" w:space="0" w:color="auto"/>
              <w:right w:val="double" w:sz="4" w:space="0" w:color="auto"/>
            </w:tcBorders>
            <w:shd w:val="clear" w:color="auto" w:fill="F2F2F2"/>
          </w:tcPr>
          <w:p w:rsidR="00DC39C8" w:rsidRPr="004D0C90" w:rsidRDefault="00DC39C8" w:rsidP="00E03EE6">
            <w:pPr>
              <w:spacing w:line="240" w:lineRule="auto"/>
              <w:jc w:val="both"/>
              <w:rPr>
                <w:rFonts w:ascii="Times New Roman" w:hAnsi="Times New Roman"/>
                <w:sz w:val="28"/>
                <w:szCs w:val="28"/>
              </w:rPr>
            </w:pPr>
          </w:p>
        </w:tc>
        <w:tc>
          <w:tcPr>
            <w:tcW w:w="3921" w:type="dxa"/>
            <w:tcBorders>
              <w:top w:val="single" w:sz="4" w:space="0" w:color="auto"/>
              <w:left w:val="double" w:sz="4" w:space="0" w:color="auto"/>
              <w:bottom w:val="double" w:sz="4" w:space="0" w:color="auto"/>
              <w:right w:val="single" w:sz="4" w:space="0" w:color="auto"/>
            </w:tcBorders>
            <w:shd w:val="clear" w:color="auto" w:fill="F2F2F2"/>
          </w:tcPr>
          <w:p w:rsidR="00DC39C8" w:rsidRPr="004D0C90" w:rsidRDefault="00DC39C8" w:rsidP="00E03EE6">
            <w:pPr>
              <w:spacing w:line="240" w:lineRule="auto"/>
              <w:jc w:val="center"/>
              <w:rPr>
                <w:rFonts w:ascii="Times New Roman" w:hAnsi="Times New Roman"/>
                <w:b/>
                <w:sz w:val="28"/>
                <w:szCs w:val="28"/>
              </w:rPr>
            </w:pPr>
            <w:r w:rsidRPr="004D0C90">
              <w:rPr>
                <w:rFonts w:ascii="Times New Roman" w:hAnsi="Times New Roman"/>
                <w:b/>
                <w:sz w:val="28"/>
                <w:szCs w:val="28"/>
              </w:rPr>
              <w:t>Metódy</w:t>
            </w:r>
          </w:p>
        </w:tc>
        <w:tc>
          <w:tcPr>
            <w:tcW w:w="3922" w:type="dxa"/>
            <w:tcBorders>
              <w:top w:val="single" w:sz="4" w:space="0" w:color="auto"/>
              <w:left w:val="single" w:sz="4" w:space="0" w:color="auto"/>
              <w:bottom w:val="double" w:sz="4" w:space="0" w:color="auto"/>
              <w:right w:val="double" w:sz="4" w:space="0" w:color="auto"/>
            </w:tcBorders>
            <w:shd w:val="clear" w:color="auto" w:fill="F2F2F2"/>
          </w:tcPr>
          <w:p w:rsidR="00DC39C8" w:rsidRPr="004D0C90" w:rsidRDefault="00DC39C8" w:rsidP="00E03EE6">
            <w:pPr>
              <w:spacing w:line="240" w:lineRule="auto"/>
              <w:jc w:val="center"/>
              <w:rPr>
                <w:rFonts w:ascii="Times New Roman" w:hAnsi="Times New Roman"/>
                <w:b/>
                <w:sz w:val="28"/>
                <w:szCs w:val="28"/>
              </w:rPr>
            </w:pPr>
            <w:r w:rsidRPr="004D0C90">
              <w:rPr>
                <w:rFonts w:ascii="Times New Roman" w:hAnsi="Times New Roman"/>
                <w:b/>
                <w:sz w:val="28"/>
                <w:szCs w:val="28"/>
              </w:rPr>
              <w:t>Formy práce</w:t>
            </w:r>
          </w:p>
        </w:tc>
      </w:tr>
      <w:tr w:rsidR="00DC39C8" w:rsidRPr="004D0C90" w:rsidTr="00E03EE6">
        <w:tc>
          <w:tcPr>
            <w:tcW w:w="2839" w:type="dxa"/>
            <w:tcBorders>
              <w:top w:val="double" w:sz="4" w:space="0" w:color="auto"/>
              <w:left w:val="double" w:sz="4" w:space="0" w:color="auto"/>
              <w:right w:val="double" w:sz="4" w:space="0" w:color="auto"/>
            </w:tcBorders>
          </w:tcPr>
          <w:p w:rsidR="00DC39C8" w:rsidRPr="004D0C90" w:rsidRDefault="00DC39C8" w:rsidP="00E03EE6">
            <w:pPr>
              <w:spacing w:line="240" w:lineRule="auto"/>
              <w:jc w:val="both"/>
              <w:rPr>
                <w:rFonts w:ascii="Times New Roman" w:hAnsi="Times New Roman"/>
                <w:b/>
                <w:i/>
                <w:sz w:val="28"/>
                <w:szCs w:val="28"/>
              </w:rPr>
            </w:pPr>
            <w:r w:rsidRPr="004D0C90">
              <w:rPr>
                <w:rFonts w:ascii="Times New Roman" w:hAnsi="Times New Roman"/>
                <w:b/>
                <w:i/>
                <w:sz w:val="28"/>
                <w:szCs w:val="28"/>
              </w:rPr>
              <w:t xml:space="preserve"> Poznatky z TV </w:t>
            </w:r>
            <w:r w:rsidRPr="004D0C90">
              <w:rPr>
                <w:rFonts w:ascii="Times New Roman" w:hAnsi="Times New Roman"/>
                <w:b/>
                <w:i/>
                <w:sz w:val="28"/>
                <w:szCs w:val="28"/>
              </w:rPr>
              <w:lastRenderedPageBreak/>
              <w:t>a športu</w:t>
            </w:r>
          </w:p>
          <w:p w:rsidR="00DC39C8" w:rsidRPr="004D0C90" w:rsidRDefault="00DC39C8" w:rsidP="00E03EE6">
            <w:pPr>
              <w:spacing w:line="240" w:lineRule="auto"/>
              <w:jc w:val="both"/>
              <w:rPr>
                <w:rFonts w:ascii="Times New Roman" w:hAnsi="Times New Roman"/>
                <w:b/>
                <w:i/>
                <w:sz w:val="28"/>
                <w:szCs w:val="28"/>
              </w:rPr>
            </w:pPr>
            <w:r w:rsidRPr="004D0C90">
              <w:rPr>
                <w:rFonts w:ascii="Times New Roman" w:hAnsi="Times New Roman"/>
                <w:b/>
                <w:i/>
                <w:sz w:val="28"/>
                <w:szCs w:val="28"/>
              </w:rPr>
              <w:t>Všeobecná gymnastika</w:t>
            </w:r>
          </w:p>
        </w:tc>
        <w:tc>
          <w:tcPr>
            <w:tcW w:w="3921" w:type="dxa"/>
            <w:tcBorders>
              <w:top w:val="double" w:sz="4" w:space="0" w:color="auto"/>
              <w:left w:val="double" w:sz="4" w:space="0" w:color="auto"/>
            </w:tcBorders>
          </w:tcPr>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lastRenderedPageBreak/>
              <w:t xml:space="preserve">Motivačné rozprávanie, </w:t>
            </w:r>
            <w:r w:rsidRPr="004D0C90">
              <w:rPr>
                <w:rFonts w:ascii="Times New Roman" w:hAnsi="Times New Roman"/>
                <w:sz w:val="28"/>
                <w:szCs w:val="28"/>
              </w:rPr>
              <w:lastRenderedPageBreak/>
              <w:t>vysvetľovanie,  praktická činnosť žiakov</w:t>
            </w:r>
          </w:p>
        </w:tc>
        <w:tc>
          <w:tcPr>
            <w:tcW w:w="3922" w:type="dxa"/>
            <w:tcBorders>
              <w:top w:val="double" w:sz="4" w:space="0" w:color="auto"/>
              <w:right w:val="double" w:sz="4" w:space="0" w:color="auto"/>
            </w:tcBorders>
          </w:tcPr>
          <w:p w:rsidR="00DC39C8" w:rsidRPr="004D0C90" w:rsidRDefault="00DC39C8" w:rsidP="00E03EE6">
            <w:pPr>
              <w:spacing w:line="240" w:lineRule="auto"/>
              <w:jc w:val="center"/>
              <w:outlineLvl w:val="0"/>
              <w:rPr>
                <w:rFonts w:ascii="Times New Roman" w:hAnsi="Times New Roman"/>
                <w:sz w:val="28"/>
                <w:szCs w:val="28"/>
              </w:rPr>
            </w:pPr>
            <w:r w:rsidRPr="004D0C90">
              <w:rPr>
                <w:rFonts w:ascii="Times New Roman" w:hAnsi="Times New Roman"/>
                <w:sz w:val="28"/>
                <w:szCs w:val="28"/>
              </w:rPr>
              <w:lastRenderedPageBreak/>
              <w:t>Individuálne</w:t>
            </w:r>
          </w:p>
          <w:p w:rsidR="00DC39C8" w:rsidRPr="004D0C90" w:rsidRDefault="00DC39C8" w:rsidP="00E03EE6">
            <w:pPr>
              <w:spacing w:line="240" w:lineRule="auto"/>
              <w:jc w:val="center"/>
              <w:outlineLvl w:val="0"/>
              <w:rPr>
                <w:rFonts w:ascii="Times New Roman" w:hAnsi="Times New Roman"/>
                <w:sz w:val="28"/>
                <w:szCs w:val="28"/>
              </w:rPr>
            </w:pPr>
            <w:r w:rsidRPr="004D0C90">
              <w:rPr>
                <w:rFonts w:ascii="Times New Roman" w:hAnsi="Times New Roman"/>
                <w:sz w:val="28"/>
                <w:szCs w:val="28"/>
              </w:rPr>
              <w:lastRenderedPageBreak/>
              <w:t xml:space="preserve">Frontálne </w:t>
            </w:r>
          </w:p>
          <w:p w:rsidR="00DC39C8" w:rsidRPr="004D0C90" w:rsidRDefault="00DC39C8" w:rsidP="00E03EE6">
            <w:pPr>
              <w:spacing w:line="240" w:lineRule="auto"/>
              <w:jc w:val="center"/>
              <w:outlineLvl w:val="0"/>
              <w:rPr>
                <w:rFonts w:ascii="Times New Roman" w:hAnsi="Times New Roman"/>
                <w:sz w:val="28"/>
                <w:szCs w:val="28"/>
              </w:rPr>
            </w:pPr>
            <w:r w:rsidRPr="004D0C90">
              <w:rPr>
                <w:rFonts w:ascii="Times New Roman" w:hAnsi="Times New Roman"/>
                <w:sz w:val="28"/>
                <w:szCs w:val="28"/>
              </w:rPr>
              <w:t>skupinové</w:t>
            </w:r>
          </w:p>
        </w:tc>
      </w:tr>
      <w:tr w:rsidR="00DC39C8" w:rsidRPr="004D0C90" w:rsidTr="00E03EE6">
        <w:trPr>
          <w:trHeight w:val="1001"/>
        </w:trPr>
        <w:tc>
          <w:tcPr>
            <w:tcW w:w="2839" w:type="dxa"/>
            <w:tcBorders>
              <w:left w:val="double" w:sz="4" w:space="0" w:color="auto"/>
              <w:right w:val="double" w:sz="4" w:space="0" w:color="auto"/>
            </w:tcBorders>
          </w:tcPr>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r w:rsidRPr="004D0C90">
              <w:rPr>
                <w:rFonts w:ascii="Times New Roman" w:hAnsi="Times New Roman"/>
                <w:b/>
                <w:i/>
                <w:sz w:val="28"/>
                <w:szCs w:val="28"/>
              </w:rPr>
              <w:t>Atletika</w:t>
            </w:r>
          </w:p>
        </w:tc>
        <w:tc>
          <w:tcPr>
            <w:tcW w:w="3921" w:type="dxa"/>
            <w:tcBorders>
              <w:left w:val="double" w:sz="4" w:space="0" w:color="auto"/>
            </w:tcBorders>
          </w:tcPr>
          <w:p w:rsidR="00DC39C8" w:rsidRPr="004D0C90" w:rsidRDefault="00DC39C8" w:rsidP="00E03EE6">
            <w:pPr>
              <w:spacing w:line="240" w:lineRule="auto"/>
              <w:jc w:val="center"/>
              <w:rPr>
                <w:rFonts w:ascii="Times New Roman" w:hAnsi="Times New Roman"/>
                <w:b/>
                <w:sz w:val="28"/>
                <w:szCs w:val="28"/>
              </w:rPr>
            </w:pPr>
            <w:r w:rsidRPr="004D0C90">
              <w:rPr>
                <w:rFonts w:ascii="Times New Roman" w:hAnsi="Times New Roman"/>
                <w:sz w:val="28"/>
                <w:szCs w:val="28"/>
              </w:rPr>
              <w:t>Motivačné rozprávanie, vysvetľovanie, problémové metódy, praktické aktivity, práca s knihou a textom, súťaže o majstra školy, reprezentácia školy</w:t>
            </w:r>
          </w:p>
        </w:tc>
        <w:tc>
          <w:tcPr>
            <w:tcW w:w="3922" w:type="dxa"/>
            <w:tcBorders>
              <w:right w:val="double" w:sz="4" w:space="0" w:color="auto"/>
            </w:tcBorders>
          </w:tcPr>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Individuálne</w:t>
            </w:r>
          </w:p>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frontálne</w:t>
            </w:r>
          </w:p>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skupinové</w:t>
            </w:r>
          </w:p>
        </w:tc>
      </w:tr>
      <w:tr w:rsidR="00DC39C8" w:rsidRPr="004D0C90" w:rsidTr="00E03EE6">
        <w:tc>
          <w:tcPr>
            <w:tcW w:w="2839" w:type="dxa"/>
            <w:tcBorders>
              <w:left w:val="double" w:sz="4" w:space="0" w:color="auto"/>
              <w:right w:val="double" w:sz="4" w:space="0" w:color="auto"/>
            </w:tcBorders>
          </w:tcPr>
          <w:p w:rsidR="00DC39C8" w:rsidRPr="004D0C90" w:rsidRDefault="00DC39C8" w:rsidP="00E03EE6">
            <w:pPr>
              <w:spacing w:line="240" w:lineRule="auto"/>
              <w:jc w:val="both"/>
              <w:rPr>
                <w:rFonts w:ascii="Times New Roman" w:hAnsi="Times New Roman"/>
                <w:b/>
                <w:i/>
                <w:sz w:val="28"/>
                <w:szCs w:val="28"/>
              </w:rPr>
            </w:pPr>
            <w:r w:rsidRPr="004D0C90">
              <w:rPr>
                <w:rFonts w:ascii="Times New Roman" w:hAnsi="Times New Roman"/>
                <w:b/>
                <w:i/>
                <w:sz w:val="28"/>
                <w:szCs w:val="28"/>
              </w:rPr>
              <w:t xml:space="preserve">Základy gymnastických </w:t>
            </w:r>
          </w:p>
          <w:p w:rsidR="00DC39C8" w:rsidRPr="004D0C90" w:rsidRDefault="00DC39C8" w:rsidP="00E03EE6">
            <w:pPr>
              <w:spacing w:line="240" w:lineRule="auto"/>
              <w:jc w:val="both"/>
              <w:rPr>
                <w:rFonts w:ascii="Times New Roman" w:hAnsi="Times New Roman"/>
                <w:b/>
                <w:i/>
                <w:sz w:val="28"/>
                <w:szCs w:val="28"/>
              </w:rPr>
            </w:pPr>
            <w:r w:rsidRPr="004D0C90">
              <w:rPr>
                <w:rFonts w:ascii="Times New Roman" w:hAnsi="Times New Roman"/>
                <w:b/>
                <w:i/>
                <w:sz w:val="28"/>
                <w:szCs w:val="28"/>
              </w:rPr>
              <w:t>športov</w:t>
            </w:r>
          </w:p>
        </w:tc>
        <w:tc>
          <w:tcPr>
            <w:tcW w:w="3921" w:type="dxa"/>
            <w:tcBorders>
              <w:left w:val="double" w:sz="4" w:space="0" w:color="auto"/>
            </w:tcBorders>
          </w:tcPr>
          <w:p w:rsidR="00DC39C8" w:rsidRPr="004D0C90" w:rsidRDefault="00DC39C8" w:rsidP="00E03EE6">
            <w:pPr>
              <w:spacing w:line="240" w:lineRule="auto"/>
              <w:jc w:val="center"/>
              <w:rPr>
                <w:rFonts w:ascii="Times New Roman" w:hAnsi="Times New Roman"/>
                <w:b/>
                <w:sz w:val="28"/>
                <w:szCs w:val="28"/>
              </w:rPr>
            </w:pPr>
            <w:r w:rsidRPr="004D0C90">
              <w:rPr>
                <w:rFonts w:ascii="Times New Roman" w:hAnsi="Times New Roman"/>
                <w:sz w:val="28"/>
                <w:szCs w:val="28"/>
              </w:rPr>
              <w:t>Motivačné rozprávanie, vysvetľovanie, problémové metódy, praktické aktivity, práca s knihou a textom, beseda ,súťaže o majstra školy, reprezentácia školy</w:t>
            </w:r>
          </w:p>
        </w:tc>
        <w:tc>
          <w:tcPr>
            <w:tcW w:w="3922" w:type="dxa"/>
            <w:tcBorders>
              <w:right w:val="double" w:sz="4" w:space="0" w:color="auto"/>
            </w:tcBorders>
          </w:tcPr>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Individuálne</w:t>
            </w:r>
          </w:p>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frontálne</w:t>
            </w:r>
          </w:p>
          <w:p w:rsidR="00DC39C8" w:rsidRPr="004D0C90" w:rsidRDefault="00DC39C8" w:rsidP="00E03EE6">
            <w:pPr>
              <w:spacing w:line="240" w:lineRule="auto"/>
              <w:jc w:val="center"/>
              <w:rPr>
                <w:rFonts w:ascii="Times New Roman" w:hAnsi="Times New Roman"/>
                <w:b/>
                <w:sz w:val="28"/>
                <w:szCs w:val="28"/>
              </w:rPr>
            </w:pPr>
            <w:r w:rsidRPr="004D0C90">
              <w:rPr>
                <w:rFonts w:ascii="Times New Roman" w:hAnsi="Times New Roman"/>
                <w:sz w:val="28"/>
                <w:szCs w:val="28"/>
              </w:rPr>
              <w:t>párové</w:t>
            </w:r>
          </w:p>
        </w:tc>
      </w:tr>
      <w:tr w:rsidR="00DC39C8" w:rsidRPr="004D0C90" w:rsidTr="00E03EE6">
        <w:tc>
          <w:tcPr>
            <w:tcW w:w="2839" w:type="dxa"/>
            <w:tcBorders>
              <w:left w:val="double" w:sz="4" w:space="0" w:color="auto"/>
              <w:bottom w:val="double" w:sz="4" w:space="0" w:color="auto"/>
              <w:right w:val="double" w:sz="4" w:space="0" w:color="auto"/>
            </w:tcBorders>
          </w:tcPr>
          <w:p w:rsidR="00DC39C8" w:rsidRPr="004D0C90" w:rsidRDefault="00DC39C8" w:rsidP="00E03EE6">
            <w:pPr>
              <w:spacing w:line="240" w:lineRule="auto"/>
              <w:rPr>
                <w:rFonts w:ascii="Times New Roman" w:hAnsi="Times New Roman"/>
                <w:b/>
                <w:i/>
                <w:sz w:val="28"/>
                <w:szCs w:val="28"/>
              </w:rPr>
            </w:pPr>
            <w:r w:rsidRPr="004D0C90">
              <w:rPr>
                <w:rFonts w:ascii="Times New Roman" w:hAnsi="Times New Roman"/>
                <w:b/>
                <w:i/>
                <w:sz w:val="28"/>
                <w:szCs w:val="28"/>
              </w:rPr>
              <w:t>Športové hry</w:t>
            </w:r>
          </w:p>
          <w:p w:rsidR="00DC39C8" w:rsidRPr="004D0C90" w:rsidRDefault="00DC39C8" w:rsidP="00E03EE6">
            <w:pPr>
              <w:spacing w:line="240" w:lineRule="auto"/>
              <w:rPr>
                <w:rFonts w:ascii="Times New Roman" w:hAnsi="Times New Roman"/>
                <w:b/>
                <w:i/>
                <w:sz w:val="28"/>
                <w:szCs w:val="28"/>
              </w:rPr>
            </w:pPr>
            <w:r w:rsidRPr="004D0C90">
              <w:rPr>
                <w:rFonts w:ascii="Times New Roman" w:hAnsi="Times New Roman"/>
                <w:b/>
                <w:i/>
                <w:sz w:val="28"/>
                <w:szCs w:val="28"/>
              </w:rPr>
              <w:t>Hádzaná</w:t>
            </w:r>
          </w:p>
          <w:p w:rsidR="00DC39C8" w:rsidRPr="004D0C90" w:rsidRDefault="00DC39C8" w:rsidP="00E03EE6">
            <w:pPr>
              <w:spacing w:line="240" w:lineRule="auto"/>
              <w:rPr>
                <w:rFonts w:ascii="Times New Roman" w:hAnsi="Times New Roman"/>
                <w:b/>
                <w:i/>
                <w:sz w:val="28"/>
                <w:szCs w:val="28"/>
              </w:rPr>
            </w:pPr>
            <w:r w:rsidRPr="004D0C90">
              <w:rPr>
                <w:rFonts w:ascii="Times New Roman" w:hAnsi="Times New Roman"/>
                <w:b/>
                <w:i/>
                <w:sz w:val="28"/>
                <w:szCs w:val="28"/>
              </w:rPr>
              <w:t>Basketbal</w:t>
            </w:r>
          </w:p>
          <w:p w:rsidR="00DC39C8" w:rsidRPr="004D0C90" w:rsidRDefault="00DC39C8" w:rsidP="00E03EE6">
            <w:pPr>
              <w:spacing w:line="240" w:lineRule="auto"/>
              <w:rPr>
                <w:rFonts w:ascii="Times New Roman" w:hAnsi="Times New Roman"/>
                <w:b/>
                <w:i/>
                <w:sz w:val="28"/>
                <w:szCs w:val="28"/>
              </w:rPr>
            </w:pPr>
            <w:r w:rsidRPr="004D0C90">
              <w:rPr>
                <w:rFonts w:ascii="Times New Roman" w:hAnsi="Times New Roman"/>
                <w:b/>
                <w:i/>
                <w:sz w:val="28"/>
                <w:szCs w:val="28"/>
              </w:rPr>
              <w:t>Futbal - chlapci</w:t>
            </w:r>
          </w:p>
          <w:p w:rsidR="00DC39C8" w:rsidRPr="004D0C90" w:rsidRDefault="00DC39C8" w:rsidP="00E03EE6">
            <w:pPr>
              <w:spacing w:line="240" w:lineRule="auto"/>
              <w:rPr>
                <w:rFonts w:ascii="Times New Roman" w:hAnsi="Times New Roman"/>
                <w:b/>
                <w:i/>
                <w:sz w:val="28"/>
                <w:szCs w:val="28"/>
              </w:rPr>
            </w:pPr>
          </w:p>
        </w:tc>
        <w:tc>
          <w:tcPr>
            <w:tcW w:w="3921" w:type="dxa"/>
            <w:tcBorders>
              <w:left w:val="double" w:sz="4" w:space="0" w:color="auto"/>
              <w:bottom w:val="double" w:sz="4" w:space="0" w:color="auto"/>
            </w:tcBorders>
          </w:tcPr>
          <w:p w:rsidR="00DC39C8" w:rsidRPr="004D0C90" w:rsidRDefault="00DC39C8" w:rsidP="00E03EE6">
            <w:pPr>
              <w:spacing w:line="240" w:lineRule="auto"/>
              <w:jc w:val="center"/>
              <w:rPr>
                <w:rFonts w:ascii="Times New Roman" w:hAnsi="Times New Roman"/>
                <w:b/>
                <w:sz w:val="28"/>
                <w:szCs w:val="28"/>
              </w:rPr>
            </w:pPr>
            <w:r w:rsidRPr="004D0C90">
              <w:rPr>
                <w:rFonts w:ascii="Times New Roman" w:hAnsi="Times New Roman"/>
                <w:sz w:val="28"/>
                <w:szCs w:val="28"/>
              </w:rPr>
              <w:t>Motivačné rozprávanie, vysvetľovanie, problémové metódy, praktické aktivity, práca s knihou a textom ,súťaže o majstra školy , reprezentácia školy ,postupové súťaže</w:t>
            </w:r>
          </w:p>
        </w:tc>
        <w:tc>
          <w:tcPr>
            <w:tcW w:w="3922" w:type="dxa"/>
            <w:tcBorders>
              <w:bottom w:val="double" w:sz="4" w:space="0" w:color="auto"/>
              <w:right w:val="double" w:sz="4" w:space="0" w:color="auto"/>
            </w:tcBorders>
          </w:tcPr>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Individuálne</w:t>
            </w:r>
          </w:p>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frontálne</w:t>
            </w:r>
          </w:p>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skupinové</w:t>
            </w:r>
          </w:p>
        </w:tc>
      </w:tr>
    </w:tbl>
    <w:p w:rsidR="00DC39C8" w:rsidRPr="004D0C90" w:rsidRDefault="00DC39C8" w:rsidP="00DC39C8">
      <w:pPr>
        <w:spacing w:line="240" w:lineRule="auto"/>
        <w:jc w:val="both"/>
        <w:rPr>
          <w:rFonts w:ascii="Times New Roman" w:hAnsi="Times New Roman"/>
          <w:b/>
          <w:sz w:val="28"/>
          <w:szCs w:val="28"/>
        </w:rPr>
      </w:pPr>
    </w:p>
    <w:p w:rsidR="00DC39C8" w:rsidRPr="004D0C90" w:rsidRDefault="00DC39C8" w:rsidP="00DC39C8">
      <w:pPr>
        <w:spacing w:line="240" w:lineRule="auto"/>
        <w:jc w:val="both"/>
        <w:rPr>
          <w:rFonts w:ascii="Times New Roman" w:hAnsi="Times New Roman"/>
          <w:b/>
          <w:sz w:val="28"/>
          <w:szCs w:val="28"/>
        </w:rPr>
      </w:pPr>
    </w:p>
    <w:p w:rsidR="00DC39C8" w:rsidRPr="004D0C90" w:rsidRDefault="00DC39C8" w:rsidP="00DC39C8">
      <w:pPr>
        <w:spacing w:line="240" w:lineRule="auto"/>
        <w:jc w:val="both"/>
        <w:rPr>
          <w:rFonts w:ascii="Times New Roman" w:hAnsi="Times New Roman"/>
          <w:b/>
          <w:sz w:val="28"/>
          <w:szCs w:val="28"/>
        </w:rPr>
      </w:pPr>
    </w:p>
    <w:p w:rsidR="00DC39C8" w:rsidRPr="004D0C90" w:rsidRDefault="00DC39C8" w:rsidP="00DC39C8">
      <w:pPr>
        <w:spacing w:line="240" w:lineRule="auto"/>
        <w:jc w:val="both"/>
        <w:rPr>
          <w:rFonts w:ascii="Times New Roman" w:hAnsi="Times New Roman"/>
          <w:b/>
          <w:sz w:val="28"/>
          <w:szCs w:val="28"/>
        </w:rPr>
      </w:pPr>
    </w:p>
    <w:p w:rsidR="00DC39C8" w:rsidRPr="004D0C90" w:rsidRDefault="00DC39C8" w:rsidP="00DC39C8">
      <w:pPr>
        <w:spacing w:line="240" w:lineRule="auto"/>
        <w:jc w:val="both"/>
        <w:rPr>
          <w:rFonts w:ascii="Times New Roman" w:hAnsi="Times New Roman"/>
          <w:b/>
          <w:sz w:val="28"/>
          <w:szCs w:val="28"/>
        </w:rPr>
      </w:pPr>
    </w:p>
    <w:p w:rsidR="00DC39C8" w:rsidRPr="004D0C90" w:rsidRDefault="00DC39C8" w:rsidP="00DC39C8">
      <w:pPr>
        <w:spacing w:line="240" w:lineRule="auto"/>
        <w:jc w:val="both"/>
        <w:rPr>
          <w:rFonts w:ascii="Times New Roman" w:hAnsi="Times New Roman"/>
          <w:b/>
          <w:sz w:val="28"/>
          <w:szCs w:val="28"/>
        </w:rPr>
      </w:pPr>
    </w:p>
    <w:p w:rsidR="00DC39C8" w:rsidRPr="004D0C90" w:rsidRDefault="00DC39C8" w:rsidP="00DC39C8">
      <w:pPr>
        <w:spacing w:line="240" w:lineRule="auto"/>
        <w:jc w:val="both"/>
        <w:rPr>
          <w:rFonts w:ascii="Times New Roman" w:hAnsi="Times New Roman"/>
          <w:b/>
          <w:sz w:val="28"/>
          <w:szCs w:val="28"/>
        </w:rPr>
      </w:pPr>
    </w:p>
    <w:p w:rsidR="00DC39C8" w:rsidRPr="004D0C90" w:rsidRDefault="00DC39C8" w:rsidP="00DC39C8">
      <w:pPr>
        <w:spacing w:line="240" w:lineRule="auto"/>
        <w:jc w:val="both"/>
        <w:rPr>
          <w:rFonts w:ascii="Times New Roman" w:hAnsi="Times New Roman"/>
          <w:b/>
          <w:sz w:val="28"/>
          <w:szCs w:val="28"/>
        </w:rPr>
      </w:pPr>
    </w:p>
    <w:p w:rsidR="00DC39C8" w:rsidRPr="004D0C90" w:rsidRDefault="00DC39C8" w:rsidP="00DC39C8">
      <w:pPr>
        <w:spacing w:line="240" w:lineRule="auto"/>
        <w:jc w:val="both"/>
        <w:rPr>
          <w:rFonts w:ascii="Times New Roman" w:hAnsi="Times New Roman"/>
          <w:b/>
          <w:sz w:val="28"/>
          <w:szCs w:val="28"/>
        </w:rPr>
      </w:pPr>
    </w:p>
    <w:p w:rsidR="00DC39C8" w:rsidRPr="004D0C90" w:rsidRDefault="00DC39C8" w:rsidP="00DC39C8">
      <w:pPr>
        <w:spacing w:line="240" w:lineRule="auto"/>
        <w:jc w:val="both"/>
        <w:rPr>
          <w:rFonts w:ascii="Times New Roman" w:hAnsi="Times New Roman"/>
          <w:b/>
          <w:sz w:val="28"/>
          <w:szCs w:val="28"/>
        </w:rPr>
      </w:pPr>
    </w:p>
    <w:p w:rsidR="00DC39C8" w:rsidRPr="004D0C90" w:rsidRDefault="00DC39C8" w:rsidP="00DC39C8">
      <w:pPr>
        <w:spacing w:line="240" w:lineRule="auto"/>
        <w:jc w:val="both"/>
        <w:rPr>
          <w:rFonts w:ascii="Times New Roman" w:hAnsi="Times New Roman"/>
          <w:b/>
          <w:sz w:val="28"/>
          <w:szCs w:val="28"/>
        </w:rPr>
      </w:pPr>
    </w:p>
    <w:p w:rsidR="00DC39C8" w:rsidRPr="004D0C90" w:rsidRDefault="00DC39C8" w:rsidP="00DC39C8">
      <w:pPr>
        <w:spacing w:line="240" w:lineRule="auto"/>
        <w:jc w:val="both"/>
        <w:rPr>
          <w:rFonts w:ascii="Times New Roman" w:hAnsi="Times New Roman"/>
          <w:b/>
          <w:sz w:val="28"/>
          <w:szCs w:val="28"/>
        </w:rPr>
      </w:pPr>
    </w:p>
    <w:p w:rsidR="00DC39C8" w:rsidRPr="004D0C90" w:rsidRDefault="00DC39C8" w:rsidP="00DC39C8">
      <w:pPr>
        <w:spacing w:line="240" w:lineRule="auto"/>
        <w:jc w:val="both"/>
        <w:rPr>
          <w:rFonts w:ascii="Times New Roman" w:hAnsi="Times New Roman"/>
          <w:b/>
          <w:sz w:val="28"/>
          <w:szCs w:val="28"/>
        </w:rPr>
      </w:pPr>
    </w:p>
    <w:p w:rsidR="00DC39C8" w:rsidRPr="004D0C90" w:rsidRDefault="00DC39C8" w:rsidP="00DC39C8">
      <w:pPr>
        <w:spacing w:line="240" w:lineRule="auto"/>
        <w:jc w:val="both"/>
        <w:rPr>
          <w:rFonts w:ascii="Times New Roman" w:hAnsi="Times New Roman"/>
          <w:b/>
          <w:sz w:val="28"/>
          <w:szCs w:val="28"/>
        </w:rPr>
      </w:pPr>
    </w:p>
    <w:p w:rsidR="00DC39C8" w:rsidRPr="004D0C90" w:rsidRDefault="00DC39C8" w:rsidP="00DC39C8">
      <w:pPr>
        <w:spacing w:line="240" w:lineRule="auto"/>
        <w:jc w:val="both"/>
        <w:rPr>
          <w:rFonts w:ascii="Times New Roman" w:hAnsi="Times New Roman"/>
          <w:b/>
          <w:sz w:val="28"/>
          <w:szCs w:val="28"/>
        </w:rPr>
      </w:pPr>
    </w:p>
    <w:p w:rsidR="00DC39C8" w:rsidRPr="004D0C90" w:rsidRDefault="00DC39C8" w:rsidP="00DC39C8">
      <w:pPr>
        <w:spacing w:line="240" w:lineRule="auto"/>
        <w:jc w:val="both"/>
        <w:rPr>
          <w:rFonts w:ascii="Times New Roman" w:hAnsi="Times New Roman"/>
          <w:b/>
          <w:sz w:val="28"/>
          <w:szCs w:val="28"/>
        </w:rPr>
      </w:pPr>
      <w:r w:rsidRPr="004D0C90">
        <w:rPr>
          <w:rFonts w:ascii="Times New Roman" w:hAnsi="Times New Roman"/>
          <w:b/>
          <w:sz w:val="28"/>
          <w:szCs w:val="28"/>
        </w:rPr>
        <w:t xml:space="preserve">Učebné zdroje </w:t>
      </w:r>
    </w:p>
    <w:p w:rsidR="00DC39C8" w:rsidRPr="004D0C90" w:rsidRDefault="00DC39C8" w:rsidP="00DC39C8">
      <w:pPr>
        <w:spacing w:line="240" w:lineRule="auto"/>
        <w:jc w:val="both"/>
        <w:rPr>
          <w:rFonts w:ascii="Times New Roman" w:hAnsi="Times New Roman"/>
          <w:b/>
          <w:sz w:val="28"/>
          <w:szCs w:val="28"/>
        </w:rPr>
      </w:pPr>
    </w:p>
    <w:p w:rsidR="00DC39C8" w:rsidRPr="004D0C90" w:rsidRDefault="00DC39C8" w:rsidP="00DC39C8">
      <w:pPr>
        <w:spacing w:line="240" w:lineRule="auto"/>
        <w:jc w:val="both"/>
        <w:rPr>
          <w:rFonts w:ascii="Times New Roman" w:hAnsi="Times New Roman"/>
          <w:b/>
          <w:sz w:val="28"/>
          <w:szCs w:val="28"/>
        </w:rPr>
      </w:pPr>
    </w:p>
    <w:p w:rsidR="00DC39C8" w:rsidRPr="004D0C90" w:rsidRDefault="00DC39C8" w:rsidP="00DC39C8">
      <w:pPr>
        <w:spacing w:line="240" w:lineRule="auto"/>
        <w:jc w:val="both"/>
        <w:rPr>
          <w:rFonts w:ascii="Times New Roman" w:hAnsi="Times New Roman"/>
          <w:sz w:val="28"/>
          <w:szCs w:val="28"/>
        </w:rPr>
      </w:pPr>
      <w:r w:rsidRPr="004D0C90">
        <w:rPr>
          <w:rFonts w:ascii="Times New Roman" w:hAnsi="Times New Roman"/>
          <w:sz w:val="28"/>
          <w:szCs w:val="28"/>
        </w:rPr>
        <w:lastRenderedPageBreak/>
        <w:t xml:space="preserve">na podporu a aktiváciu vyučovania a učenia žiakov sa využijú nasledovné učebné zdroje </w:t>
      </w:r>
    </w:p>
    <w:p w:rsidR="00DC39C8" w:rsidRPr="004D0C90" w:rsidRDefault="00DC39C8" w:rsidP="00DC39C8">
      <w:pPr>
        <w:spacing w:line="240" w:lineRule="auto"/>
        <w:jc w:val="both"/>
        <w:rPr>
          <w:rFonts w:ascii="Times New Roman" w:hAnsi="Times New Roman"/>
          <w:sz w:val="28"/>
          <w:szCs w:val="28"/>
        </w:rPr>
      </w:pPr>
    </w:p>
    <w:p w:rsidR="00DC39C8" w:rsidRPr="004D0C90" w:rsidRDefault="00DC39C8" w:rsidP="00DC39C8">
      <w:pPr>
        <w:spacing w:line="240" w:lineRule="auto"/>
        <w:jc w:val="both"/>
        <w:rPr>
          <w:rFonts w:ascii="Times New Roman" w:hAnsi="Times New Roman"/>
          <w:sz w:val="28"/>
          <w:szCs w:val="28"/>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7"/>
        <w:gridCol w:w="2136"/>
        <w:gridCol w:w="2137"/>
        <w:gridCol w:w="2136"/>
        <w:gridCol w:w="2137"/>
      </w:tblGrid>
      <w:tr w:rsidR="00DC39C8" w:rsidRPr="004D0C90" w:rsidTr="00E03EE6">
        <w:tc>
          <w:tcPr>
            <w:tcW w:w="1918" w:type="dxa"/>
            <w:tcBorders>
              <w:top w:val="double" w:sz="4" w:space="0" w:color="auto"/>
              <w:left w:val="double" w:sz="4" w:space="0" w:color="auto"/>
              <w:bottom w:val="double" w:sz="4" w:space="0" w:color="auto"/>
              <w:right w:val="double" w:sz="4" w:space="0" w:color="auto"/>
            </w:tcBorders>
            <w:shd w:val="clear" w:color="auto" w:fill="F2F2F2"/>
          </w:tcPr>
          <w:p w:rsidR="00DC39C8" w:rsidRPr="004D0C90" w:rsidRDefault="00DC39C8" w:rsidP="00E03EE6">
            <w:pPr>
              <w:spacing w:line="240" w:lineRule="auto"/>
              <w:jc w:val="center"/>
              <w:rPr>
                <w:rFonts w:ascii="Times New Roman" w:hAnsi="Times New Roman"/>
                <w:b/>
                <w:sz w:val="28"/>
                <w:szCs w:val="28"/>
              </w:rPr>
            </w:pPr>
            <w:r w:rsidRPr="004D0C90">
              <w:rPr>
                <w:rFonts w:ascii="Times New Roman" w:hAnsi="Times New Roman"/>
                <w:b/>
                <w:sz w:val="28"/>
                <w:szCs w:val="28"/>
              </w:rPr>
              <w:t>Názov tematického celku</w:t>
            </w:r>
          </w:p>
          <w:p w:rsidR="00DC39C8" w:rsidRPr="004D0C90" w:rsidRDefault="00DC39C8" w:rsidP="00E03EE6">
            <w:pPr>
              <w:spacing w:line="240" w:lineRule="auto"/>
              <w:jc w:val="center"/>
              <w:rPr>
                <w:rFonts w:ascii="Times New Roman" w:hAnsi="Times New Roman"/>
                <w:b/>
                <w:sz w:val="28"/>
                <w:szCs w:val="28"/>
              </w:rPr>
            </w:pPr>
          </w:p>
        </w:tc>
        <w:tc>
          <w:tcPr>
            <w:tcW w:w="2136" w:type="dxa"/>
            <w:tcBorders>
              <w:top w:val="double" w:sz="4" w:space="0" w:color="auto"/>
              <w:left w:val="double" w:sz="4" w:space="0" w:color="auto"/>
              <w:bottom w:val="double" w:sz="4" w:space="0" w:color="auto"/>
              <w:right w:val="double" w:sz="4" w:space="0" w:color="auto"/>
            </w:tcBorders>
            <w:shd w:val="clear" w:color="auto" w:fill="F2F2F2"/>
          </w:tcPr>
          <w:p w:rsidR="00DC39C8" w:rsidRPr="004D0C90" w:rsidRDefault="00DC39C8" w:rsidP="00E03EE6">
            <w:pPr>
              <w:spacing w:line="240" w:lineRule="auto"/>
              <w:jc w:val="center"/>
              <w:rPr>
                <w:rFonts w:ascii="Times New Roman" w:hAnsi="Times New Roman"/>
                <w:b/>
                <w:sz w:val="28"/>
                <w:szCs w:val="28"/>
              </w:rPr>
            </w:pPr>
            <w:r w:rsidRPr="004D0C90">
              <w:rPr>
                <w:rFonts w:ascii="Times New Roman" w:hAnsi="Times New Roman"/>
                <w:b/>
                <w:sz w:val="28"/>
                <w:szCs w:val="28"/>
              </w:rPr>
              <w:t>Odborná literatúra</w:t>
            </w:r>
          </w:p>
        </w:tc>
        <w:tc>
          <w:tcPr>
            <w:tcW w:w="2137" w:type="dxa"/>
            <w:tcBorders>
              <w:top w:val="double" w:sz="4" w:space="0" w:color="auto"/>
              <w:left w:val="double" w:sz="4" w:space="0" w:color="auto"/>
              <w:bottom w:val="double" w:sz="4" w:space="0" w:color="auto"/>
              <w:right w:val="double" w:sz="4" w:space="0" w:color="auto"/>
            </w:tcBorders>
            <w:shd w:val="clear" w:color="auto" w:fill="F2F2F2"/>
          </w:tcPr>
          <w:p w:rsidR="00DC39C8" w:rsidRPr="004D0C90" w:rsidRDefault="00DC39C8" w:rsidP="00E03EE6">
            <w:pPr>
              <w:spacing w:line="240" w:lineRule="auto"/>
              <w:jc w:val="center"/>
              <w:rPr>
                <w:rFonts w:ascii="Times New Roman" w:hAnsi="Times New Roman"/>
                <w:b/>
                <w:sz w:val="28"/>
                <w:szCs w:val="28"/>
              </w:rPr>
            </w:pPr>
            <w:r w:rsidRPr="004D0C90">
              <w:rPr>
                <w:rFonts w:ascii="Times New Roman" w:hAnsi="Times New Roman"/>
                <w:b/>
                <w:sz w:val="28"/>
                <w:szCs w:val="28"/>
              </w:rPr>
              <w:t>Didaktická technika</w:t>
            </w:r>
          </w:p>
        </w:tc>
        <w:tc>
          <w:tcPr>
            <w:tcW w:w="2136" w:type="dxa"/>
            <w:tcBorders>
              <w:top w:val="double" w:sz="4" w:space="0" w:color="auto"/>
              <w:left w:val="double" w:sz="4" w:space="0" w:color="auto"/>
              <w:bottom w:val="double" w:sz="4" w:space="0" w:color="auto"/>
              <w:right w:val="double" w:sz="4" w:space="0" w:color="auto"/>
            </w:tcBorders>
            <w:shd w:val="clear" w:color="auto" w:fill="F2F2F2"/>
          </w:tcPr>
          <w:p w:rsidR="00DC39C8" w:rsidRPr="004D0C90" w:rsidRDefault="00DC39C8" w:rsidP="00E03EE6">
            <w:pPr>
              <w:spacing w:line="240" w:lineRule="auto"/>
              <w:jc w:val="center"/>
              <w:rPr>
                <w:rFonts w:ascii="Times New Roman" w:hAnsi="Times New Roman"/>
                <w:b/>
                <w:sz w:val="28"/>
                <w:szCs w:val="28"/>
              </w:rPr>
            </w:pPr>
            <w:r w:rsidRPr="004D0C90">
              <w:rPr>
                <w:rFonts w:ascii="Times New Roman" w:hAnsi="Times New Roman"/>
                <w:b/>
                <w:sz w:val="28"/>
                <w:szCs w:val="28"/>
              </w:rPr>
              <w:t>Materiálne výučbové prostriedky</w:t>
            </w:r>
          </w:p>
        </w:tc>
        <w:tc>
          <w:tcPr>
            <w:tcW w:w="2137" w:type="dxa"/>
            <w:tcBorders>
              <w:top w:val="double" w:sz="4" w:space="0" w:color="auto"/>
              <w:left w:val="double" w:sz="4" w:space="0" w:color="auto"/>
              <w:bottom w:val="double" w:sz="4" w:space="0" w:color="auto"/>
              <w:right w:val="double" w:sz="4" w:space="0" w:color="auto"/>
            </w:tcBorders>
            <w:shd w:val="clear" w:color="auto" w:fill="F2F2F2"/>
          </w:tcPr>
          <w:p w:rsidR="00DC39C8" w:rsidRPr="004D0C90" w:rsidRDefault="00DC39C8" w:rsidP="00E03EE6">
            <w:pPr>
              <w:spacing w:line="240" w:lineRule="auto"/>
              <w:jc w:val="center"/>
              <w:rPr>
                <w:rFonts w:ascii="Times New Roman" w:hAnsi="Times New Roman"/>
                <w:b/>
                <w:sz w:val="28"/>
                <w:szCs w:val="28"/>
              </w:rPr>
            </w:pPr>
            <w:r w:rsidRPr="004D0C90">
              <w:rPr>
                <w:rFonts w:ascii="Times New Roman" w:hAnsi="Times New Roman"/>
                <w:b/>
                <w:sz w:val="28"/>
                <w:szCs w:val="28"/>
              </w:rPr>
              <w:t>Ďalšie zdroje</w:t>
            </w:r>
          </w:p>
        </w:tc>
      </w:tr>
      <w:tr w:rsidR="00DC39C8" w:rsidRPr="004D0C90" w:rsidTr="00E03EE6">
        <w:tc>
          <w:tcPr>
            <w:tcW w:w="1918" w:type="dxa"/>
            <w:tcBorders>
              <w:top w:val="double" w:sz="4" w:space="0" w:color="auto"/>
              <w:left w:val="double" w:sz="4" w:space="0" w:color="auto"/>
            </w:tcBorders>
          </w:tcPr>
          <w:p w:rsidR="00DC39C8" w:rsidRPr="004D0C90" w:rsidRDefault="00DC39C8" w:rsidP="00E03EE6">
            <w:pPr>
              <w:spacing w:line="240" w:lineRule="auto"/>
              <w:jc w:val="both"/>
              <w:rPr>
                <w:rFonts w:ascii="Times New Roman" w:hAnsi="Times New Roman"/>
                <w:b/>
                <w:i/>
                <w:sz w:val="28"/>
                <w:szCs w:val="28"/>
              </w:rPr>
            </w:pPr>
            <w:r w:rsidRPr="004D0C90">
              <w:rPr>
                <w:rFonts w:ascii="Times New Roman" w:hAnsi="Times New Roman"/>
                <w:b/>
                <w:i/>
                <w:sz w:val="28"/>
                <w:szCs w:val="28"/>
              </w:rPr>
              <w:t xml:space="preserve"> Poznatky  z</w:t>
            </w:r>
          </w:p>
          <w:p w:rsidR="00DC39C8" w:rsidRPr="004D0C90" w:rsidRDefault="00DC39C8" w:rsidP="00E03EE6">
            <w:pPr>
              <w:spacing w:line="240" w:lineRule="auto"/>
              <w:jc w:val="both"/>
              <w:rPr>
                <w:rFonts w:ascii="Times New Roman" w:hAnsi="Times New Roman"/>
                <w:b/>
                <w:i/>
                <w:sz w:val="28"/>
                <w:szCs w:val="28"/>
              </w:rPr>
            </w:pPr>
            <w:r w:rsidRPr="004D0C90">
              <w:rPr>
                <w:rFonts w:ascii="Times New Roman" w:hAnsi="Times New Roman"/>
                <w:b/>
                <w:i/>
                <w:sz w:val="28"/>
                <w:szCs w:val="28"/>
              </w:rPr>
              <w:t xml:space="preserve">    TV a športu</w:t>
            </w: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r w:rsidRPr="004D0C90">
              <w:rPr>
                <w:rFonts w:ascii="Times New Roman" w:hAnsi="Times New Roman"/>
                <w:b/>
                <w:i/>
                <w:sz w:val="28"/>
                <w:szCs w:val="28"/>
              </w:rPr>
              <w:t>Všeobecná gymnastika</w:t>
            </w:r>
          </w:p>
        </w:tc>
        <w:tc>
          <w:tcPr>
            <w:tcW w:w="2136" w:type="dxa"/>
            <w:tcBorders>
              <w:top w:val="double" w:sz="4" w:space="0" w:color="auto"/>
            </w:tcBorders>
          </w:tcPr>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Obrazy</w:t>
            </w:r>
          </w:p>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Dostupná literatúra</w:t>
            </w:r>
          </w:p>
          <w:p w:rsidR="00DC39C8" w:rsidRPr="004D0C90" w:rsidRDefault="00DC39C8" w:rsidP="00E03EE6">
            <w:pPr>
              <w:spacing w:line="240" w:lineRule="auto"/>
              <w:jc w:val="center"/>
              <w:rPr>
                <w:rFonts w:ascii="Times New Roman" w:hAnsi="Times New Roman"/>
                <w:sz w:val="28"/>
                <w:szCs w:val="28"/>
              </w:rPr>
            </w:pPr>
          </w:p>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učebnica</w:t>
            </w:r>
          </w:p>
        </w:tc>
        <w:tc>
          <w:tcPr>
            <w:tcW w:w="2137" w:type="dxa"/>
            <w:tcBorders>
              <w:top w:val="double" w:sz="4" w:space="0" w:color="auto"/>
            </w:tcBorders>
          </w:tcPr>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Videoprojektor</w:t>
            </w:r>
          </w:p>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 xml:space="preserve">Filmy    </w:t>
            </w:r>
          </w:p>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 xml:space="preserve">                              DVD prehrávač</w:t>
            </w:r>
          </w:p>
        </w:tc>
        <w:tc>
          <w:tcPr>
            <w:tcW w:w="2136" w:type="dxa"/>
            <w:tcBorders>
              <w:top w:val="double" w:sz="4" w:space="0" w:color="auto"/>
            </w:tcBorders>
          </w:tcPr>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Náradie</w:t>
            </w:r>
          </w:p>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Náčinie</w:t>
            </w:r>
          </w:p>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Posilňovňa</w:t>
            </w:r>
          </w:p>
          <w:p w:rsidR="00DC39C8" w:rsidRPr="004D0C90" w:rsidRDefault="00DC39C8" w:rsidP="00E03EE6">
            <w:pPr>
              <w:spacing w:line="240" w:lineRule="auto"/>
              <w:jc w:val="center"/>
              <w:rPr>
                <w:rFonts w:ascii="Times New Roman" w:hAnsi="Times New Roman"/>
                <w:sz w:val="28"/>
                <w:szCs w:val="28"/>
              </w:rPr>
            </w:pPr>
          </w:p>
        </w:tc>
        <w:tc>
          <w:tcPr>
            <w:tcW w:w="2137" w:type="dxa"/>
            <w:tcBorders>
              <w:top w:val="double" w:sz="4" w:space="0" w:color="auto"/>
              <w:right w:val="double" w:sz="4" w:space="0" w:color="auto"/>
            </w:tcBorders>
          </w:tcPr>
          <w:p w:rsidR="00DC39C8" w:rsidRPr="004D0C90" w:rsidRDefault="00DC39C8" w:rsidP="00E03EE6">
            <w:pPr>
              <w:spacing w:line="240" w:lineRule="auto"/>
              <w:jc w:val="both"/>
              <w:rPr>
                <w:rFonts w:ascii="Times New Roman" w:hAnsi="Times New Roman"/>
                <w:b/>
                <w:sz w:val="28"/>
                <w:szCs w:val="28"/>
              </w:rPr>
            </w:pPr>
          </w:p>
        </w:tc>
      </w:tr>
      <w:tr w:rsidR="00DC39C8" w:rsidRPr="004D0C90" w:rsidTr="00E03EE6">
        <w:tc>
          <w:tcPr>
            <w:tcW w:w="1918" w:type="dxa"/>
            <w:tcBorders>
              <w:left w:val="double" w:sz="4" w:space="0" w:color="auto"/>
            </w:tcBorders>
          </w:tcPr>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r w:rsidRPr="004D0C90">
              <w:rPr>
                <w:rFonts w:ascii="Times New Roman" w:hAnsi="Times New Roman"/>
                <w:b/>
                <w:i/>
                <w:sz w:val="28"/>
                <w:szCs w:val="28"/>
              </w:rPr>
              <w:t>Atletika</w:t>
            </w:r>
          </w:p>
        </w:tc>
        <w:tc>
          <w:tcPr>
            <w:tcW w:w="2136" w:type="dxa"/>
          </w:tcPr>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Obrazy</w:t>
            </w:r>
          </w:p>
          <w:p w:rsidR="00DC39C8" w:rsidRPr="004D0C90" w:rsidRDefault="00DC39C8" w:rsidP="00E03EE6">
            <w:pPr>
              <w:spacing w:line="240" w:lineRule="auto"/>
              <w:jc w:val="center"/>
              <w:rPr>
                <w:rFonts w:ascii="Times New Roman" w:hAnsi="Times New Roman"/>
                <w:b/>
                <w:sz w:val="28"/>
                <w:szCs w:val="28"/>
              </w:rPr>
            </w:pPr>
            <w:r w:rsidRPr="004D0C90">
              <w:rPr>
                <w:rFonts w:ascii="Times New Roman" w:hAnsi="Times New Roman"/>
                <w:sz w:val="28"/>
                <w:szCs w:val="28"/>
              </w:rPr>
              <w:t>literatúra</w:t>
            </w:r>
          </w:p>
        </w:tc>
        <w:tc>
          <w:tcPr>
            <w:tcW w:w="2137" w:type="dxa"/>
          </w:tcPr>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Videoprojektor</w:t>
            </w:r>
          </w:p>
        </w:tc>
        <w:tc>
          <w:tcPr>
            <w:tcW w:w="2136" w:type="dxa"/>
          </w:tcPr>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Atletické pomôcky</w:t>
            </w:r>
          </w:p>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náradie, náčinie</w:t>
            </w:r>
          </w:p>
        </w:tc>
        <w:tc>
          <w:tcPr>
            <w:tcW w:w="2137" w:type="dxa"/>
            <w:tcBorders>
              <w:right w:val="double" w:sz="4" w:space="0" w:color="auto"/>
            </w:tcBorders>
          </w:tcPr>
          <w:p w:rsidR="00DC39C8" w:rsidRPr="004D0C90" w:rsidRDefault="00DC39C8" w:rsidP="00E03EE6">
            <w:pPr>
              <w:spacing w:line="240" w:lineRule="auto"/>
              <w:jc w:val="both"/>
              <w:rPr>
                <w:rFonts w:ascii="Times New Roman" w:hAnsi="Times New Roman"/>
                <w:b/>
                <w:sz w:val="28"/>
                <w:szCs w:val="28"/>
              </w:rPr>
            </w:pPr>
          </w:p>
        </w:tc>
      </w:tr>
      <w:tr w:rsidR="00DC39C8" w:rsidRPr="004D0C90" w:rsidTr="00E03EE6">
        <w:tc>
          <w:tcPr>
            <w:tcW w:w="1918" w:type="dxa"/>
            <w:tcBorders>
              <w:left w:val="double" w:sz="4" w:space="0" w:color="auto"/>
              <w:bottom w:val="double" w:sz="4" w:space="0" w:color="auto"/>
            </w:tcBorders>
          </w:tcPr>
          <w:p w:rsidR="00DC39C8" w:rsidRPr="004D0C90" w:rsidRDefault="00DC39C8" w:rsidP="00E03EE6">
            <w:pPr>
              <w:spacing w:line="240" w:lineRule="auto"/>
              <w:jc w:val="both"/>
              <w:rPr>
                <w:rFonts w:ascii="Times New Roman" w:hAnsi="Times New Roman"/>
                <w:b/>
                <w:i/>
                <w:sz w:val="28"/>
                <w:szCs w:val="28"/>
              </w:rPr>
            </w:pPr>
            <w:r w:rsidRPr="004D0C90">
              <w:rPr>
                <w:rFonts w:ascii="Times New Roman" w:hAnsi="Times New Roman"/>
                <w:b/>
                <w:i/>
                <w:sz w:val="28"/>
                <w:szCs w:val="28"/>
              </w:rPr>
              <w:t xml:space="preserve">Základy gymnastických </w:t>
            </w:r>
          </w:p>
          <w:p w:rsidR="00DC39C8" w:rsidRPr="004D0C90" w:rsidRDefault="00DC39C8" w:rsidP="00E03EE6">
            <w:pPr>
              <w:spacing w:line="240" w:lineRule="auto"/>
              <w:jc w:val="both"/>
              <w:rPr>
                <w:rFonts w:ascii="Times New Roman" w:hAnsi="Times New Roman"/>
                <w:b/>
                <w:i/>
                <w:sz w:val="28"/>
                <w:szCs w:val="28"/>
              </w:rPr>
            </w:pPr>
            <w:r w:rsidRPr="004D0C90">
              <w:rPr>
                <w:rFonts w:ascii="Times New Roman" w:hAnsi="Times New Roman"/>
                <w:b/>
                <w:i/>
                <w:sz w:val="28"/>
                <w:szCs w:val="28"/>
              </w:rPr>
              <w:t>športov</w:t>
            </w:r>
          </w:p>
        </w:tc>
        <w:tc>
          <w:tcPr>
            <w:tcW w:w="2136" w:type="dxa"/>
            <w:tcBorders>
              <w:bottom w:val="double" w:sz="4" w:space="0" w:color="auto"/>
            </w:tcBorders>
          </w:tcPr>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Obrazy</w:t>
            </w:r>
          </w:p>
          <w:p w:rsidR="00DC39C8" w:rsidRPr="004D0C90" w:rsidRDefault="00DC39C8" w:rsidP="00E03EE6">
            <w:pPr>
              <w:spacing w:line="240" w:lineRule="auto"/>
              <w:jc w:val="center"/>
              <w:rPr>
                <w:rFonts w:ascii="Times New Roman" w:hAnsi="Times New Roman"/>
                <w:b/>
                <w:sz w:val="28"/>
                <w:szCs w:val="28"/>
              </w:rPr>
            </w:pPr>
            <w:r w:rsidRPr="004D0C90">
              <w:rPr>
                <w:rFonts w:ascii="Times New Roman" w:hAnsi="Times New Roman"/>
                <w:sz w:val="28"/>
                <w:szCs w:val="28"/>
              </w:rPr>
              <w:t>literatúra</w:t>
            </w:r>
          </w:p>
        </w:tc>
        <w:tc>
          <w:tcPr>
            <w:tcW w:w="2137" w:type="dxa"/>
            <w:tcBorders>
              <w:bottom w:val="double" w:sz="4" w:space="0" w:color="auto"/>
            </w:tcBorders>
          </w:tcPr>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Video projektor</w:t>
            </w:r>
          </w:p>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filmy</w:t>
            </w:r>
          </w:p>
        </w:tc>
        <w:tc>
          <w:tcPr>
            <w:tcW w:w="2136" w:type="dxa"/>
            <w:tcBorders>
              <w:bottom w:val="double" w:sz="4" w:space="0" w:color="auto"/>
            </w:tcBorders>
          </w:tcPr>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Gymnastické náradie, náčinie</w:t>
            </w:r>
          </w:p>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posilňovňa</w:t>
            </w:r>
          </w:p>
        </w:tc>
        <w:tc>
          <w:tcPr>
            <w:tcW w:w="2137" w:type="dxa"/>
            <w:tcBorders>
              <w:bottom w:val="double" w:sz="4" w:space="0" w:color="auto"/>
              <w:right w:val="double" w:sz="4" w:space="0" w:color="auto"/>
            </w:tcBorders>
          </w:tcPr>
          <w:p w:rsidR="00DC39C8" w:rsidRPr="004D0C90" w:rsidRDefault="00DC39C8" w:rsidP="00E03EE6">
            <w:pPr>
              <w:spacing w:line="240" w:lineRule="auto"/>
              <w:jc w:val="both"/>
              <w:rPr>
                <w:rFonts w:ascii="Times New Roman" w:hAnsi="Times New Roman"/>
                <w:b/>
                <w:sz w:val="28"/>
                <w:szCs w:val="28"/>
              </w:rPr>
            </w:pPr>
          </w:p>
        </w:tc>
      </w:tr>
      <w:tr w:rsidR="00DC39C8" w:rsidRPr="004D0C90" w:rsidTr="00E03EE6">
        <w:tc>
          <w:tcPr>
            <w:tcW w:w="1918" w:type="dxa"/>
            <w:tcBorders>
              <w:left w:val="double" w:sz="4" w:space="0" w:color="auto"/>
              <w:bottom w:val="double" w:sz="4" w:space="0" w:color="auto"/>
            </w:tcBorders>
          </w:tcPr>
          <w:p w:rsidR="00DC39C8" w:rsidRPr="004D0C90" w:rsidRDefault="00DC39C8" w:rsidP="00E03EE6">
            <w:pPr>
              <w:spacing w:line="240" w:lineRule="auto"/>
              <w:jc w:val="both"/>
              <w:rPr>
                <w:rFonts w:ascii="Times New Roman" w:hAnsi="Times New Roman"/>
                <w:b/>
                <w:i/>
                <w:sz w:val="28"/>
                <w:szCs w:val="28"/>
              </w:rPr>
            </w:pPr>
            <w:r w:rsidRPr="004D0C90">
              <w:rPr>
                <w:rFonts w:ascii="Times New Roman" w:hAnsi="Times New Roman"/>
                <w:b/>
                <w:i/>
                <w:sz w:val="28"/>
                <w:szCs w:val="28"/>
              </w:rPr>
              <w:t xml:space="preserve">Rytmická </w:t>
            </w:r>
            <w:r w:rsidRPr="004D0C90">
              <w:rPr>
                <w:rFonts w:ascii="Times New Roman" w:hAnsi="Times New Roman"/>
                <w:b/>
                <w:i/>
                <w:sz w:val="28"/>
                <w:szCs w:val="28"/>
              </w:rPr>
              <w:lastRenderedPageBreak/>
              <w:t>gymnastika</w:t>
            </w:r>
          </w:p>
        </w:tc>
        <w:tc>
          <w:tcPr>
            <w:tcW w:w="2136" w:type="dxa"/>
            <w:tcBorders>
              <w:bottom w:val="double" w:sz="4" w:space="0" w:color="auto"/>
            </w:tcBorders>
          </w:tcPr>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lastRenderedPageBreak/>
              <w:t xml:space="preserve">Obrazová </w:t>
            </w:r>
            <w:r w:rsidRPr="004D0C90">
              <w:rPr>
                <w:rFonts w:ascii="Times New Roman" w:hAnsi="Times New Roman"/>
                <w:sz w:val="28"/>
                <w:szCs w:val="28"/>
              </w:rPr>
              <w:lastRenderedPageBreak/>
              <w:t>dokumentácia</w:t>
            </w:r>
          </w:p>
        </w:tc>
        <w:tc>
          <w:tcPr>
            <w:tcW w:w="2137" w:type="dxa"/>
            <w:tcBorders>
              <w:bottom w:val="double" w:sz="4" w:space="0" w:color="auto"/>
            </w:tcBorders>
          </w:tcPr>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lastRenderedPageBreak/>
              <w:t>DVD prehrávač</w:t>
            </w:r>
          </w:p>
          <w:p w:rsidR="00DC39C8" w:rsidRPr="004D0C90" w:rsidRDefault="00DC39C8" w:rsidP="00E03EE6">
            <w:pPr>
              <w:spacing w:line="240" w:lineRule="auto"/>
              <w:jc w:val="center"/>
              <w:rPr>
                <w:rFonts w:ascii="Times New Roman" w:hAnsi="Times New Roman"/>
                <w:sz w:val="28"/>
                <w:szCs w:val="28"/>
              </w:rPr>
            </w:pPr>
          </w:p>
          <w:p w:rsidR="00DC39C8" w:rsidRPr="004D0C90" w:rsidRDefault="00DC39C8" w:rsidP="00E03EE6">
            <w:pPr>
              <w:spacing w:line="240" w:lineRule="auto"/>
              <w:jc w:val="center"/>
              <w:rPr>
                <w:rFonts w:ascii="Times New Roman" w:hAnsi="Times New Roman"/>
                <w:sz w:val="28"/>
                <w:szCs w:val="28"/>
              </w:rPr>
            </w:pPr>
          </w:p>
        </w:tc>
        <w:tc>
          <w:tcPr>
            <w:tcW w:w="2136" w:type="dxa"/>
            <w:tcBorders>
              <w:bottom w:val="double" w:sz="4" w:space="0" w:color="auto"/>
            </w:tcBorders>
          </w:tcPr>
          <w:p w:rsidR="00DC39C8" w:rsidRPr="004D0C90" w:rsidRDefault="00DC39C8" w:rsidP="00E03EE6">
            <w:pPr>
              <w:spacing w:line="240" w:lineRule="auto"/>
              <w:jc w:val="center"/>
              <w:rPr>
                <w:rFonts w:ascii="Times New Roman" w:hAnsi="Times New Roman"/>
                <w:sz w:val="28"/>
                <w:szCs w:val="28"/>
              </w:rPr>
            </w:pPr>
          </w:p>
        </w:tc>
        <w:tc>
          <w:tcPr>
            <w:tcW w:w="2137" w:type="dxa"/>
            <w:tcBorders>
              <w:bottom w:val="double" w:sz="4" w:space="0" w:color="auto"/>
              <w:right w:val="double" w:sz="4" w:space="0" w:color="auto"/>
            </w:tcBorders>
          </w:tcPr>
          <w:p w:rsidR="00DC39C8" w:rsidRPr="004D0C90" w:rsidRDefault="00DC39C8" w:rsidP="00E03EE6">
            <w:pPr>
              <w:spacing w:line="240" w:lineRule="auto"/>
              <w:jc w:val="both"/>
              <w:rPr>
                <w:rFonts w:ascii="Times New Roman" w:hAnsi="Times New Roman"/>
                <w:b/>
                <w:sz w:val="28"/>
                <w:szCs w:val="28"/>
              </w:rPr>
            </w:pPr>
          </w:p>
        </w:tc>
      </w:tr>
      <w:tr w:rsidR="00DC39C8" w:rsidRPr="004D0C90" w:rsidTr="00E03EE6">
        <w:tc>
          <w:tcPr>
            <w:tcW w:w="1918" w:type="dxa"/>
            <w:tcBorders>
              <w:left w:val="double" w:sz="4" w:space="0" w:color="auto"/>
            </w:tcBorders>
          </w:tcPr>
          <w:p w:rsidR="00DC39C8" w:rsidRPr="004D0C90" w:rsidRDefault="00DC39C8" w:rsidP="00E03EE6">
            <w:pPr>
              <w:spacing w:line="240" w:lineRule="auto"/>
              <w:rPr>
                <w:rFonts w:ascii="Times New Roman" w:hAnsi="Times New Roman"/>
                <w:b/>
                <w:i/>
                <w:sz w:val="28"/>
                <w:szCs w:val="28"/>
              </w:rPr>
            </w:pPr>
            <w:r w:rsidRPr="004D0C90">
              <w:rPr>
                <w:rFonts w:ascii="Times New Roman" w:hAnsi="Times New Roman"/>
                <w:b/>
                <w:i/>
                <w:sz w:val="28"/>
                <w:szCs w:val="28"/>
              </w:rPr>
              <w:lastRenderedPageBreak/>
              <w:t>Športové hry</w:t>
            </w:r>
          </w:p>
          <w:p w:rsidR="00DC39C8" w:rsidRPr="004D0C90" w:rsidRDefault="00DC39C8" w:rsidP="00E03EE6">
            <w:pPr>
              <w:spacing w:line="240" w:lineRule="auto"/>
              <w:rPr>
                <w:rFonts w:ascii="Times New Roman" w:hAnsi="Times New Roman"/>
                <w:b/>
                <w:i/>
                <w:sz w:val="28"/>
                <w:szCs w:val="28"/>
              </w:rPr>
            </w:pPr>
            <w:r w:rsidRPr="004D0C90">
              <w:rPr>
                <w:rFonts w:ascii="Times New Roman" w:hAnsi="Times New Roman"/>
                <w:b/>
                <w:i/>
                <w:sz w:val="28"/>
                <w:szCs w:val="28"/>
              </w:rPr>
              <w:t>Hádzaná</w:t>
            </w:r>
          </w:p>
          <w:p w:rsidR="00DC39C8" w:rsidRPr="004D0C90" w:rsidRDefault="00DC39C8" w:rsidP="00E03EE6">
            <w:pPr>
              <w:spacing w:line="240" w:lineRule="auto"/>
              <w:rPr>
                <w:rFonts w:ascii="Times New Roman" w:hAnsi="Times New Roman"/>
                <w:b/>
                <w:i/>
                <w:sz w:val="28"/>
                <w:szCs w:val="28"/>
              </w:rPr>
            </w:pPr>
            <w:r w:rsidRPr="004D0C90">
              <w:rPr>
                <w:rFonts w:ascii="Times New Roman" w:hAnsi="Times New Roman"/>
                <w:b/>
                <w:i/>
                <w:sz w:val="28"/>
                <w:szCs w:val="28"/>
              </w:rPr>
              <w:t>Basketbal</w:t>
            </w:r>
          </w:p>
          <w:p w:rsidR="00DC39C8" w:rsidRPr="004D0C90" w:rsidRDefault="00DC39C8" w:rsidP="00E03EE6">
            <w:pPr>
              <w:spacing w:line="240" w:lineRule="auto"/>
              <w:rPr>
                <w:rFonts w:ascii="Times New Roman" w:hAnsi="Times New Roman"/>
                <w:b/>
                <w:i/>
                <w:sz w:val="28"/>
                <w:szCs w:val="28"/>
              </w:rPr>
            </w:pPr>
            <w:r w:rsidRPr="004D0C90">
              <w:rPr>
                <w:rFonts w:ascii="Times New Roman" w:hAnsi="Times New Roman"/>
                <w:b/>
                <w:i/>
                <w:sz w:val="28"/>
                <w:szCs w:val="28"/>
              </w:rPr>
              <w:t>Futbal - chlapci</w:t>
            </w:r>
          </w:p>
          <w:p w:rsidR="00DC39C8" w:rsidRPr="004D0C90" w:rsidRDefault="00DC39C8" w:rsidP="00E03EE6">
            <w:pPr>
              <w:spacing w:line="240" w:lineRule="auto"/>
              <w:rPr>
                <w:rFonts w:ascii="Times New Roman" w:hAnsi="Times New Roman"/>
                <w:b/>
                <w:i/>
                <w:sz w:val="28"/>
                <w:szCs w:val="28"/>
              </w:rPr>
            </w:pPr>
          </w:p>
        </w:tc>
        <w:tc>
          <w:tcPr>
            <w:tcW w:w="2136" w:type="dxa"/>
          </w:tcPr>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Obrazy</w:t>
            </w:r>
          </w:p>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Makety ihriska</w:t>
            </w:r>
          </w:p>
          <w:p w:rsidR="00DC39C8" w:rsidRPr="004D0C90" w:rsidRDefault="00DC39C8" w:rsidP="00E03EE6">
            <w:pPr>
              <w:spacing w:line="240" w:lineRule="auto"/>
              <w:jc w:val="center"/>
              <w:rPr>
                <w:rFonts w:ascii="Times New Roman" w:hAnsi="Times New Roman"/>
                <w:sz w:val="28"/>
                <w:szCs w:val="28"/>
              </w:rPr>
            </w:pPr>
          </w:p>
          <w:p w:rsidR="00DC39C8" w:rsidRPr="004D0C90" w:rsidRDefault="00DC39C8" w:rsidP="00E03EE6">
            <w:pPr>
              <w:spacing w:line="240" w:lineRule="auto"/>
              <w:jc w:val="center"/>
              <w:rPr>
                <w:rFonts w:ascii="Times New Roman" w:hAnsi="Times New Roman"/>
                <w:b/>
                <w:sz w:val="28"/>
                <w:szCs w:val="28"/>
              </w:rPr>
            </w:pPr>
            <w:r w:rsidRPr="004D0C90">
              <w:rPr>
                <w:rFonts w:ascii="Times New Roman" w:hAnsi="Times New Roman"/>
                <w:sz w:val="28"/>
                <w:szCs w:val="28"/>
              </w:rPr>
              <w:t>literatúra</w:t>
            </w:r>
          </w:p>
        </w:tc>
        <w:tc>
          <w:tcPr>
            <w:tcW w:w="2137" w:type="dxa"/>
          </w:tcPr>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Video projektor</w:t>
            </w:r>
          </w:p>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Filmy</w:t>
            </w:r>
          </w:p>
          <w:p w:rsidR="00DC39C8" w:rsidRPr="004D0C90" w:rsidRDefault="00DC39C8" w:rsidP="00E03EE6">
            <w:pPr>
              <w:spacing w:line="240" w:lineRule="auto"/>
              <w:jc w:val="center"/>
              <w:rPr>
                <w:rFonts w:ascii="Times New Roman" w:hAnsi="Times New Roman"/>
                <w:sz w:val="28"/>
                <w:szCs w:val="28"/>
              </w:rPr>
            </w:pPr>
          </w:p>
          <w:p w:rsidR="00DC39C8" w:rsidRPr="004D0C90" w:rsidRDefault="00DC39C8" w:rsidP="00E03EE6">
            <w:pPr>
              <w:spacing w:line="240" w:lineRule="auto"/>
              <w:jc w:val="center"/>
              <w:rPr>
                <w:rFonts w:ascii="Times New Roman" w:hAnsi="Times New Roman"/>
                <w:b/>
                <w:sz w:val="28"/>
                <w:szCs w:val="28"/>
              </w:rPr>
            </w:pPr>
            <w:r w:rsidRPr="004D0C90">
              <w:rPr>
                <w:rFonts w:ascii="Times New Roman" w:hAnsi="Times New Roman"/>
                <w:sz w:val="28"/>
                <w:szCs w:val="28"/>
              </w:rPr>
              <w:t>DVD prehrávač</w:t>
            </w:r>
          </w:p>
        </w:tc>
        <w:tc>
          <w:tcPr>
            <w:tcW w:w="2136" w:type="dxa"/>
          </w:tcPr>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Lopty</w:t>
            </w:r>
          </w:p>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Hádzaná basketbal,</w:t>
            </w:r>
          </w:p>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Futbal</w:t>
            </w:r>
          </w:p>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Obrazový materiál</w:t>
            </w:r>
          </w:p>
          <w:p w:rsidR="00DC39C8" w:rsidRPr="004D0C90" w:rsidRDefault="00DC39C8" w:rsidP="00E03EE6">
            <w:pPr>
              <w:spacing w:line="240" w:lineRule="auto"/>
              <w:jc w:val="center"/>
              <w:rPr>
                <w:rFonts w:ascii="Times New Roman" w:hAnsi="Times New Roman"/>
                <w:b/>
                <w:sz w:val="28"/>
                <w:szCs w:val="28"/>
              </w:rPr>
            </w:pPr>
          </w:p>
        </w:tc>
        <w:tc>
          <w:tcPr>
            <w:tcW w:w="2137" w:type="dxa"/>
            <w:tcBorders>
              <w:right w:val="double" w:sz="4" w:space="0" w:color="auto"/>
            </w:tcBorders>
          </w:tcPr>
          <w:p w:rsidR="00DC39C8" w:rsidRPr="004D0C90" w:rsidRDefault="00DC39C8" w:rsidP="00E03EE6">
            <w:pPr>
              <w:spacing w:line="240" w:lineRule="auto"/>
              <w:jc w:val="both"/>
              <w:rPr>
                <w:rFonts w:ascii="Times New Roman" w:hAnsi="Times New Roman"/>
                <w:b/>
                <w:sz w:val="28"/>
                <w:szCs w:val="28"/>
              </w:rPr>
            </w:pPr>
          </w:p>
        </w:tc>
      </w:tr>
      <w:tr w:rsidR="00DC39C8" w:rsidRPr="004D0C90" w:rsidTr="00E03EE6">
        <w:tc>
          <w:tcPr>
            <w:tcW w:w="1918" w:type="dxa"/>
            <w:tcBorders>
              <w:left w:val="double" w:sz="4" w:space="0" w:color="auto"/>
              <w:bottom w:val="double" w:sz="4" w:space="0" w:color="auto"/>
            </w:tcBorders>
          </w:tcPr>
          <w:p w:rsidR="00DC39C8" w:rsidRPr="004D0C90" w:rsidRDefault="00DC39C8" w:rsidP="00E03EE6">
            <w:pPr>
              <w:spacing w:line="240" w:lineRule="auto"/>
              <w:rPr>
                <w:rFonts w:ascii="Times New Roman" w:hAnsi="Times New Roman"/>
                <w:b/>
                <w:i/>
                <w:sz w:val="28"/>
                <w:szCs w:val="28"/>
              </w:rPr>
            </w:pPr>
            <w:r w:rsidRPr="004D0C90">
              <w:rPr>
                <w:rFonts w:ascii="Times New Roman" w:hAnsi="Times New Roman"/>
                <w:b/>
                <w:i/>
                <w:sz w:val="28"/>
                <w:szCs w:val="28"/>
              </w:rPr>
              <w:t>Cvičenia v prírode</w:t>
            </w:r>
          </w:p>
        </w:tc>
        <w:tc>
          <w:tcPr>
            <w:tcW w:w="2136" w:type="dxa"/>
            <w:tcBorders>
              <w:bottom w:val="double" w:sz="4" w:space="0" w:color="auto"/>
            </w:tcBorders>
          </w:tcPr>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Učebnica</w:t>
            </w:r>
          </w:p>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Obrazová dokumentácia</w:t>
            </w:r>
          </w:p>
        </w:tc>
        <w:tc>
          <w:tcPr>
            <w:tcW w:w="2137" w:type="dxa"/>
            <w:tcBorders>
              <w:bottom w:val="double" w:sz="4" w:space="0" w:color="auto"/>
            </w:tcBorders>
          </w:tcPr>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filmy</w:t>
            </w:r>
          </w:p>
        </w:tc>
        <w:tc>
          <w:tcPr>
            <w:tcW w:w="2136" w:type="dxa"/>
            <w:tcBorders>
              <w:bottom w:val="double" w:sz="4" w:space="0" w:color="auto"/>
            </w:tcBorders>
          </w:tcPr>
          <w:p w:rsidR="00DC39C8" w:rsidRPr="004D0C90" w:rsidRDefault="00DC39C8" w:rsidP="00E03EE6">
            <w:pPr>
              <w:spacing w:line="240" w:lineRule="auto"/>
              <w:jc w:val="center"/>
              <w:rPr>
                <w:rFonts w:ascii="Times New Roman" w:hAnsi="Times New Roman"/>
                <w:sz w:val="28"/>
                <w:szCs w:val="28"/>
              </w:rPr>
            </w:pPr>
            <w:r w:rsidRPr="004D0C90">
              <w:rPr>
                <w:rFonts w:ascii="Times New Roman" w:hAnsi="Times New Roman"/>
                <w:sz w:val="28"/>
                <w:szCs w:val="28"/>
              </w:rPr>
              <w:t>Turistická výstroj</w:t>
            </w:r>
          </w:p>
        </w:tc>
        <w:tc>
          <w:tcPr>
            <w:tcW w:w="2137" w:type="dxa"/>
            <w:tcBorders>
              <w:bottom w:val="double" w:sz="4" w:space="0" w:color="auto"/>
              <w:right w:val="double" w:sz="4" w:space="0" w:color="auto"/>
            </w:tcBorders>
          </w:tcPr>
          <w:p w:rsidR="00DC39C8" w:rsidRPr="004D0C90" w:rsidRDefault="00DC39C8" w:rsidP="00E03EE6">
            <w:pPr>
              <w:spacing w:line="240" w:lineRule="auto"/>
              <w:jc w:val="both"/>
              <w:rPr>
                <w:rFonts w:ascii="Times New Roman" w:hAnsi="Times New Roman"/>
                <w:b/>
                <w:sz w:val="28"/>
                <w:szCs w:val="28"/>
              </w:rPr>
            </w:pPr>
          </w:p>
        </w:tc>
      </w:tr>
    </w:tbl>
    <w:p w:rsidR="00DC39C8" w:rsidRPr="004D0C90" w:rsidRDefault="00DC39C8" w:rsidP="00DC39C8">
      <w:pPr>
        <w:spacing w:line="240" w:lineRule="auto"/>
        <w:jc w:val="both"/>
        <w:rPr>
          <w:rFonts w:ascii="Times New Roman" w:hAnsi="Times New Roman"/>
          <w:b/>
          <w:sz w:val="28"/>
          <w:szCs w:val="28"/>
        </w:rPr>
      </w:pPr>
    </w:p>
    <w:p w:rsidR="00DC39C8" w:rsidRPr="004D0C90" w:rsidRDefault="00DC39C8" w:rsidP="00DC39C8">
      <w:pPr>
        <w:spacing w:line="240" w:lineRule="auto"/>
        <w:jc w:val="both"/>
        <w:rPr>
          <w:rFonts w:ascii="Times New Roman" w:hAnsi="Times New Roman"/>
          <w:sz w:val="28"/>
          <w:szCs w:val="28"/>
        </w:rPr>
      </w:pPr>
    </w:p>
    <w:p w:rsidR="00DC39C8" w:rsidRPr="004D0C90" w:rsidRDefault="00DC39C8" w:rsidP="00DC39C8">
      <w:pPr>
        <w:spacing w:line="240" w:lineRule="auto"/>
        <w:jc w:val="both"/>
        <w:rPr>
          <w:rFonts w:ascii="Times New Roman" w:hAnsi="Times New Roman"/>
          <w:b/>
          <w:sz w:val="28"/>
          <w:szCs w:val="28"/>
          <w:u w:val="single"/>
        </w:rPr>
      </w:pPr>
    </w:p>
    <w:p w:rsidR="00DC39C8" w:rsidRPr="004D0C90" w:rsidRDefault="00DC39C8" w:rsidP="00DC39C8">
      <w:pPr>
        <w:spacing w:line="240" w:lineRule="auto"/>
        <w:jc w:val="both"/>
        <w:rPr>
          <w:rFonts w:ascii="Times New Roman" w:hAnsi="Times New Roman"/>
          <w:b/>
          <w:sz w:val="28"/>
          <w:szCs w:val="28"/>
          <w:u w:val="single"/>
        </w:rPr>
      </w:pPr>
    </w:p>
    <w:p w:rsidR="00DC39C8" w:rsidRPr="004D0C90" w:rsidRDefault="00DC39C8" w:rsidP="00DC39C8">
      <w:pPr>
        <w:spacing w:line="240" w:lineRule="auto"/>
        <w:jc w:val="both"/>
        <w:rPr>
          <w:rFonts w:ascii="Times New Roman" w:hAnsi="Times New Roman"/>
          <w:b/>
          <w:sz w:val="28"/>
          <w:szCs w:val="28"/>
          <w:u w:val="single"/>
        </w:rPr>
      </w:pPr>
    </w:p>
    <w:p w:rsidR="00DC39C8" w:rsidRPr="004D0C90" w:rsidRDefault="00DC39C8" w:rsidP="00DC39C8">
      <w:pPr>
        <w:spacing w:line="240" w:lineRule="auto"/>
        <w:jc w:val="both"/>
        <w:rPr>
          <w:rFonts w:ascii="Times New Roman" w:hAnsi="Times New Roman"/>
          <w:b/>
          <w:sz w:val="28"/>
          <w:szCs w:val="28"/>
          <w:u w:val="single"/>
        </w:rPr>
      </w:pPr>
    </w:p>
    <w:p w:rsidR="00DC39C8" w:rsidRPr="004D0C90" w:rsidRDefault="00DC39C8" w:rsidP="00DC39C8">
      <w:pPr>
        <w:spacing w:line="240" w:lineRule="auto"/>
        <w:jc w:val="both"/>
        <w:rPr>
          <w:rFonts w:ascii="Times New Roman" w:hAnsi="Times New Roman"/>
          <w:b/>
          <w:sz w:val="28"/>
          <w:szCs w:val="28"/>
          <w:u w:val="single"/>
        </w:rPr>
      </w:pPr>
    </w:p>
    <w:p w:rsidR="00DC39C8" w:rsidRPr="004D0C90" w:rsidRDefault="00DC39C8" w:rsidP="00DC39C8">
      <w:pPr>
        <w:spacing w:line="240" w:lineRule="auto"/>
        <w:jc w:val="both"/>
        <w:rPr>
          <w:rFonts w:ascii="Times New Roman" w:hAnsi="Times New Roman"/>
          <w:b/>
          <w:sz w:val="28"/>
          <w:szCs w:val="28"/>
          <w:u w:val="single"/>
        </w:rPr>
      </w:pPr>
    </w:p>
    <w:p w:rsidR="00DC39C8" w:rsidRPr="004D0C90" w:rsidRDefault="00DC39C8" w:rsidP="00DC39C8">
      <w:pPr>
        <w:spacing w:line="240" w:lineRule="auto"/>
        <w:jc w:val="both"/>
        <w:rPr>
          <w:rFonts w:ascii="Times New Roman" w:hAnsi="Times New Roman"/>
          <w:b/>
          <w:sz w:val="28"/>
          <w:szCs w:val="28"/>
          <w:u w:val="single"/>
        </w:rPr>
      </w:pPr>
    </w:p>
    <w:p w:rsidR="00DC39C8" w:rsidRPr="004D0C90" w:rsidRDefault="00DC39C8" w:rsidP="00DC39C8">
      <w:pPr>
        <w:spacing w:line="240" w:lineRule="auto"/>
        <w:jc w:val="both"/>
        <w:rPr>
          <w:rFonts w:ascii="Times New Roman" w:hAnsi="Times New Roman"/>
          <w:b/>
          <w:sz w:val="28"/>
          <w:szCs w:val="28"/>
          <w:u w:val="single"/>
        </w:rPr>
      </w:pPr>
    </w:p>
    <w:tbl>
      <w:tblPr>
        <w:tblW w:w="0" w:type="auto"/>
        <w:jc w:val="center"/>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9"/>
        <w:gridCol w:w="2291"/>
        <w:gridCol w:w="2292"/>
        <w:gridCol w:w="1629"/>
        <w:gridCol w:w="1070"/>
        <w:gridCol w:w="2078"/>
        <w:gridCol w:w="2078"/>
      </w:tblGrid>
      <w:tr w:rsidR="00DC39C8" w:rsidRPr="004D0C90" w:rsidTr="00E03EE6">
        <w:trPr>
          <w:gridAfter w:val="3"/>
          <w:wAfter w:w="6010" w:type="dxa"/>
          <w:jc w:val="center"/>
        </w:trPr>
        <w:tc>
          <w:tcPr>
            <w:tcW w:w="2764" w:type="dxa"/>
            <w:tcBorders>
              <w:top w:val="double" w:sz="4" w:space="0" w:color="auto"/>
              <w:left w:val="double" w:sz="4" w:space="0" w:color="auto"/>
              <w:bottom w:val="double" w:sz="4" w:space="0" w:color="auto"/>
              <w:right w:val="double" w:sz="4" w:space="0" w:color="auto"/>
            </w:tcBorders>
            <w:shd w:val="clear" w:color="auto" w:fill="F2F2F2"/>
          </w:tcPr>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 xml:space="preserve">    Rozpis učiva predmetu : Telesná výchova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tc>
        <w:tc>
          <w:tcPr>
            <w:tcW w:w="7009" w:type="dxa"/>
            <w:gridSpan w:val="3"/>
            <w:tcBorders>
              <w:top w:val="double" w:sz="4" w:space="0" w:color="auto"/>
              <w:left w:val="double" w:sz="4" w:space="0" w:color="auto"/>
              <w:bottom w:val="double" w:sz="4" w:space="0" w:color="auto"/>
              <w:right w:val="double" w:sz="4" w:space="0" w:color="auto"/>
            </w:tcBorders>
            <w:shd w:val="clear" w:color="auto" w:fill="F2F2F2"/>
          </w:tcPr>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Ročník : deviaty</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 xml:space="preserve">2 hodiny týždenne, spolu 66 hodín </w:t>
            </w:r>
          </w:p>
        </w:tc>
      </w:tr>
      <w:tr w:rsidR="00DC39C8" w:rsidRPr="004D0C90" w:rsidTr="00E03EE6">
        <w:trPr>
          <w:trHeight w:val="841"/>
          <w:jc w:val="center"/>
        </w:trPr>
        <w:tc>
          <w:tcPr>
            <w:tcW w:w="2764" w:type="dxa"/>
            <w:tcBorders>
              <w:top w:val="double" w:sz="4" w:space="0" w:color="auto"/>
              <w:left w:val="double" w:sz="4" w:space="0" w:color="auto"/>
              <w:bottom w:val="double" w:sz="4" w:space="0" w:color="auto"/>
              <w:right w:val="double" w:sz="4" w:space="0" w:color="auto"/>
            </w:tcBorders>
            <w:shd w:val="clear" w:color="auto" w:fill="D9D9D9"/>
          </w:tcPr>
          <w:p w:rsidR="00DC39C8" w:rsidRPr="004D0C90" w:rsidRDefault="00DC39C8" w:rsidP="00E03EE6">
            <w:pPr>
              <w:spacing w:after="0" w:line="240" w:lineRule="auto"/>
              <w:jc w:val="center"/>
              <w:rPr>
                <w:rFonts w:ascii="Times New Roman" w:hAnsi="Times New Roman"/>
                <w:b/>
                <w:sz w:val="28"/>
                <w:szCs w:val="28"/>
              </w:rPr>
            </w:pPr>
            <w:r w:rsidRPr="004D0C90">
              <w:rPr>
                <w:rFonts w:ascii="Times New Roman" w:hAnsi="Times New Roman"/>
                <w:b/>
                <w:sz w:val="28"/>
                <w:szCs w:val="28"/>
              </w:rPr>
              <w:t>Názov tematického celku vrátane tém</w:t>
            </w:r>
          </w:p>
        </w:tc>
        <w:tc>
          <w:tcPr>
            <w:tcW w:w="2378" w:type="dxa"/>
            <w:tcBorders>
              <w:top w:val="double" w:sz="4" w:space="0" w:color="auto"/>
              <w:left w:val="double" w:sz="4" w:space="0" w:color="auto"/>
              <w:bottom w:val="double" w:sz="4" w:space="0" w:color="auto"/>
              <w:right w:val="double" w:sz="4" w:space="0" w:color="auto"/>
            </w:tcBorders>
            <w:shd w:val="clear" w:color="auto" w:fill="D9D9D9"/>
          </w:tcPr>
          <w:p w:rsidR="00DC39C8" w:rsidRPr="004D0C90" w:rsidRDefault="00DC39C8" w:rsidP="00E03EE6">
            <w:pPr>
              <w:spacing w:after="0" w:line="240" w:lineRule="auto"/>
              <w:jc w:val="center"/>
              <w:rPr>
                <w:rFonts w:ascii="Times New Roman" w:hAnsi="Times New Roman"/>
                <w:b/>
                <w:sz w:val="28"/>
                <w:szCs w:val="28"/>
              </w:rPr>
            </w:pPr>
            <w:r w:rsidRPr="004D0C90">
              <w:rPr>
                <w:rFonts w:ascii="Times New Roman" w:hAnsi="Times New Roman"/>
                <w:b/>
                <w:sz w:val="28"/>
                <w:szCs w:val="28"/>
              </w:rPr>
              <w:t>Medzipredmetové vzťahy</w:t>
            </w:r>
          </w:p>
        </w:tc>
        <w:tc>
          <w:tcPr>
            <w:tcW w:w="2943" w:type="dxa"/>
            <w:tcBorders>
              <w:top w:val="double" w:sz="4" w:space="0" w:color="auto"/>
              <w:left w:val="double" w:sz="4" w:space="0" w:color="auto"/>
              <w:bottom w:val="double" w:sz="4" w:space="0" w:color="auto"/>
              <w:right w:val="double" w:sz="4" w:space="0" w:color="auto"/>
            </w:tcBorders>
            <w:shd w:val="clear" w:color="auto" w:fill="D9D9D9"/>
          </w:tcPr>
          <w:p w:rsidR="00DC39C8" w:rsidRPr="004D0C90" w:rsidRDefault="00DC39C8" w:rsidP="00E03EE6">
            <w:pPr>
              <w:spacing w:after="0" w:line="240" w:lineRule="auto"/>
              <w:jc w:val="center"/>
              <w:rPr>
                <w:rFonts w:ascii="Times New Roman" w:hAnsi="Times New Roman"/>
                <w:b/>
                <w:sz w:val="28"/>
                <w:szCs w:val="28"/>
              </w:rPr>
            </w:pPr>
            <w:r w:rsidRPr="004D0C90">
              <w:rPr>
                <w:rFonts w:ascii="Times New Roman" w:hAnsi="Times New Roman"/>
                <w:b/>
                <w:sz w:val="28"/>
                <w:szCs w:val="28"/>
              </w:rPr>
              <w:t>Očakávané vzdelávacie výstupy (VV )</w:t>
            </w:r>
          </w:p>
        </w:tc>
        <w:tc>
          <w:tcPr>
            <w:tcW w:w="3386" w:type="dxa"/>
            <w:gridSpan w:val="2"/>
            <w:tcBorders>
              <w:top w:val="double" w:sz="4" w:space="0" w:color="auto"/>
              <w:left w:val="double" w:sz="4" w:space="0" w:color="auto"/>
              <w:bottom w:val="double" w:sz="4" w:space="0" w:color="auto"/>
              <w:right w:val="double" w:sz="4" w:space="0" w:color="auto"/>
            </w:tcBorders>
            <w:shd w:val="clear" w:color="auto" w:fill="D9D9D9"/>
          </w:tcPr>
          <w:p w:rsidR="00DC39C8" w:rsidRPr="004D0C90" w:rsidRDefault="00DC39C8" w:rsidP="00E03EE6">
            <w:pPr>
              <w:spacing w:after="0" w:line="240" w:lineRule="auto"/>
              <w:jc w:val="center"/>
              <w:rPr>
                <w:rFonts w:ascii="Times New Roman" w:hAnsi="Times New Roman"/>
                <w:b/>
                <w:sz w:val="28"/>
                <w:szCs w:val="28"/>
              </w:rPr>
            </w:pPr>
            <w:r w:rsidRPr="004D0C90">
              <w:rPr>
                <w:rFonts w:ascii="Times New Roman" w:hAnsi="Times New Roman"/>
                <w:b/>
                <w:sz w:val="28"/>
                <w:szCs w:val="28"/>
              </w:rPr>
              <w:t xml:space="preserve">Kritéria hodnotenia </w:t>
            </w:r>
          </w:p>
          <w:p w:rsidR="00DC39C8" w:rsidRPr="004D0C90" w:rsidRDefault="00DC39C8" w:rsidP="00E03EE6">
            <w:pPr>
              <w:spacing w:after="0" w:line="240" w:lineRule="auto"/>
              <w:jc w:val="center"/>
              <w:rPr>
                <w:rFonts w:ascii="Times New Roman" w:hAnsi="Times New Roman"/>
                <w:b/>
                <w:sz w:val="28"/>
                <w:szCs w:val="28"/>
              </w:rPr>
            </w:pPr>
            <w:r w:rsidRPr="004D0C90">
              <w:rPr>
                <w:rFonts w:ascii="Times New Roman" w:hAnsi="Times New Roman"/>
                <w:b/>
                <w:sz w:val="28"/>
                <w:szCs w:val="28"/>
              </w:rPr>
              <w:t>(KH VV )</w:t>
            </w:r>
          </w:p>
        </w:tc>
        <w:tc>
          <w:tcPr>
            <w:tcW w:w="2156" w:type="dxa"/>
            <w:tcBorders>
              <w:top w:val="double" w:sz="4" w:space="0" w:color="auto"/>
              <w:left w:val="double" w:sz="4" w:space="0" w:color="auto"/>
              <w:bottom w:val="double" w:sz="4" w:space="0" w:color="auto"/>
              <w:right w:val="double" w:sz="4" w:space="0" w:color="auto"/>
            </w:tcBorders>
            <w:shd w:val="clear" w:color="auto" w:fill="D9D9D9"/>
          </w:tcPr>
          <w:p w:rsidR="00DC39C8" w:rsidRPr="004D0C90" w:rsidRDefault="00DC39C8" w:rsidP="00E03EE6">
            <w:pPr>
              <w:spacing w:after="0" w:line="240" w:lineRule="auto"/>
              <w:jc w:val="center"/>
              <w:rPr>
                <w:rFonts w:ascii="Times New Roman" w:hAnsi="Times New Roman"/>
                <w:b/>
                <w:sz w:val="28"/>
                <w:szCs w:val="28"/>
              </w:rPr>
            </w:pPr>
            <w:r w:rsidRPr="004D0C90">
              <w:rPr>
                <w:rFonts w:ascii="Times New Roman" w:hAnsi="Times New Roman"/>
                <w:b/>
                <w:sz w:val="28"/>
                <w:szCs w:val="28"/>
              </w:rPr>
              <w:t>Metódy hodnotenia</w:t>
            </w:r>
          </w:p>
        </w:tc>
        <w:tc>
          <w:tcPr>
            <w:tcW w:w="2156" w:type="dxa"/>
            <w:tcBorders>
              <w:top w:val="double" w:sz="4" w:space="0" w:color="auto"/>
              <w:left w:val="double" w:sz="4" w:space="0" w:color="auto"/>
              <w:bottom w:val="double" w:sz="4" w:space="0" w:color="auto"/>
              <w:right w:val="double" w:sz="4" w:space="0" w:color="auto"/>
            </w:tcBorders>
            <w:shd w:val="clear" w:color="auto" w:fill="D9D9D9"/>
          </w:tcPr>
          <w:p w:rsidR="00DC39C8" w:rsidRPr="004D0C90" w:rsidRDefault="00DC39C8" w:rsidP="00E03EE6">
            <w:pPr>
              <w:spacing w:after="0" w:line="240" w:lineRule="auto"/>
              <w:jc w:val="center"/>
              <w:rPr>
                <w:rFonts w:ascii="Times New Roman" w:hAnsi="Times New Roman"/>
                <w:b/>
                <w:sz w:val="28"/>
                <w:szCs w:val="28"/>
              </w:rPr>
            </w:pPr>
            <w:r w:rsidRPr="004D0C90">
              <w:rPr>
                <w:rFonts w:ascii="Times New Roman" w:hAnsi="Times New Roman"/>
                <w:b/>
                <w:sz w:val="28"/>
                <w:szCs w:val="28"/>
              </w:rPr>
              <w:t>Prostriedky hodnotenia</w:t>
            </w:r>
          </w:p>
        </w:tc>
      </w:tr>
      <w:tr w:rsidR="00DC39C8" w:rsidRPr="004D0C90" w:rsidTr="00E03EE6">
        <w:trPr>
          <w:trHeight w:val="1803"/>
          <w:jc w:val="center"/>
        </w:trPr>
        <w:tc>
          <w:tcPr>
            <w:tcW w:w="2764" w:type="dxa"/>
            <w:tcBorders>
              <w:top w:val="double" w:sz="4" w:space="0" w:color="auto"/>
            </w:tcBorders>
          </w:tcPr>
          <w:p w:rsidR="00DC39C8" w:rsidRPr="004D0C90" w:rsidRDefault="00DC39C8" w:rsidP="00E03EE6">
            <w:pPr>
              <w:spacing w:after="0" w:line="240" w:lineRule="auto"/>
              <w:rPr>
                <w:rFonts w:ascii="Times New Roman" w:hAnsi="Times New Roman"/>
                <w:b/>
                <w:sz w:val="32"/>
                <w:szCs w:val="32"/>
              </w:rPr>
            </w:pPr>
          </w:p>
          <w:p w:rsidR="00DC39C8" w:rsidRPr="004D0C90" w:rsidRDefault="00DC39C8" w:rsidP="00E03EE6">
            <w:pPr>
              <w:spacing w:after="0" w:line="240" w:lineRule="auto"/>
              <w:rPr>
                <w:rFonts w:ascii="Times New Roman" w:hAnsi="Times New Roman"/>
                <w:b/>
                <w:sz w:val="32"/>
                <w:szCs w:val="32"/>
              </w:rPr>
            </w:pPr>
          </w:p>
          <w:p w:rsidR="00DC39C8" w:rsidRPr="004D0C90" w:rsidRDefault="00DC39C8" w:rsidP="00E03EE6">
            <w:pPr>
              <w:spacing w:line="240" w:lineRule="auto"/>
              <w:jc w:val="both"/>
              <w:rPr>
                <w:rFonts w:ascii="Times New Roman" w:hAnsi="Times New Roman"/>
                <w:b/>
                <w:i/>
                <w:sz w:val="40"/>
                <w:szCs w:val="40"/>
              </w:rPr>
            </w:pPr>
            <w:r w:rsidRPr="004D0C90">
              <w:rPr>
                <w:rFonts w:ascii="Times New Roman" w:hAnsi="Times New Roman"/>
                <w:b/>
                <w:i/>
                <w:sz w:val="40"/>
                <w:szCs w:val="40"/>
              </w:rPr>
              <w:t>Poznatky   z</w:t>
            </w:r>
          </w:p>
          <w:p w:rsidR="00DC39C8" w:rsidRPr="004D0C90" w:rsidRDefault="00DC39C8" w:rsidP="00E03EE6">
            <w:pPr>
              <w:spacing w:line="240" w:lineRule="auto"/>
              <w:jc w:val="both"/>
              <w:rPr>
                <w:rFonts w:ascii="Times New Roman" w:hAnsi="Times New Roman"/>
                <w:b/>
                <w:i/>
                <w:sz w:val="40"/>
                <w:szCs w:val="40"/>
              </w:rPr>
            </w:pPr>
            <w:r w:rsidRPr="004D0C90">
              <w:rPr>
                <w:rFonts w:ascii="Times New Roman" w:hAnsi="Times New Roman"/>
                <w:b/>
                <w:i/>
                <w:sz w:val="40"/>
                <w:szCs w:val="40"/>
              </w:rPr>
              <w:t xml:space="preserve">    TV a športu</w:t>
            </w:r>
          </w:p>
          <w:p w:rsidR="00DC39C8" w:rsidRPr="004D0C90" w:rsidRDefault="00DC39C8" w:rsidP="00E03EE6">
            <w:pPr>
              <w:spacing w:line="240" w:lineRule="auto"/>
              <w:jc w:val="both"/>
              <w:rPr>
                <w:rFonts w:ascii="Times New Roman" w:hAnsi="Times New Roman"/>
                <w:b/>
                <w:i/>
                <w:sz w:val="40"/>
                <w:szCs w:val="40"/>
              </w:rPr>
            </w:pPr>
          </w:p>
          <w:p w:rsidR="00DC39C8" w:rsidRPr="004D0C90" w:rsidRDefault="00DC39C8" w:rsidP="00E03EE6">
            <w:pPr>
              <w:spacing w:line="240" w:lineRule="auto"/>
              <w:jc w:val="both"/>
              <w:rPr>
                <w:rFonts w:ascii="Times New Roman" w:hAnsi="Times New Roman"/>
                <w:b/>
                <w:i/>
                <w:sz w:val="32"/>
                <w:szCs w:val="32"/>
              </w:rPr>
            </w:pPr>
          </w:p>
          <w:p w:rsidR="00DC39C8" w:rsidRPr="004D0C90" w:rsidRDefault="00DC39C8" w:rsidP="00E03EE6">
            <w:pPr>
              <w:spacing w:line="240" w:lineRule="auto"/>
              <w:jc w:val="both"/>
              <w:rPr>
                <w:rFonts w:ascii="Times New Roman" w:hAnsi="Times New Roman"/>
                <w:b/>
                <w:i/>
                <w:sz w:val="32"/>
                <w:szCs w:val="32"/>
              </w:rPr>
            </w:pPr>
          </w:p>
          <w:p w:rsidR="00DC39C8" w:rsidRPr="004D0C90" w:rsidRDefault="00DC39C8" w:rsidP="00E03EE6">
            <w:pPr>
              <w:spacing w:line="240" w:lineRule="auto"/>
              <w:jc w:val="both"/>
              <w:rPr>
                <w:rFonts w:ascii="Times New Roman" w:hAnsi="Times New Roman"/>
                <w:b/>
                <w:i/>
                <w:sz w:val="32"/>
                <w:szCs w:val="32"/>
              </w:rPr>
            </w:pPr>
          </w:p>
          <w:p w:rsidR="00DC39C8" w:rsidRPr="004D0C90" w:rsidRDefault="00DC39C8" w:rsidP="00E03EE6">
            <w:pPr>
              <w:spacing w:line="240" w:lineRule="auto"/>
              <w:jc w:val="both"/>
              <w:rPr>
                <w:rFonts w:ascii="Times New Roman" w:hAnsi="Times New Roman"/>
                <w:b/>
                <w:i/>
                <w:sz w:val="32"/>
                <w:szCs w:val="32"/>
              </w:rPr>
            </w:pPr>
          </w:p>
          <w:p w:rsidR="00DC39C8" w:rsidRPr="004D0C90" w:rsidRDefault="00DC39C8" w:rsidP="00E03EE6">
            <w:pPr>
              <w:spacing w:line="240" w:lineRule="auto"/>
              <w:jc w:val="both"/>
              <w:rPr>
                <w:rFonts w:ascii="Times New Roman" w:hAnsi="Times New Roman"/>
                <w:b/>
                <w:i/>
                <w:sz w:val="32"/>
                <w:szCs w:val="32"/>
              </w:rPr>
            </w:pPr>
          </w:p>
          <w:p w:rsidR="00DC39C8" w:rsidRPr="004D0C90" w:rsidRDefault="00DC39C8" w:rsidP="00E03EE6">
            <w:pPr>
              <w:spacing w:line="240" w:lineRule="auto"/>
              <w:jc w:val="both"/>
              <w:rPr>
                <w:rFonts w:ascii="Times New Roman" w:hAnsi="Times New Roman"/>
                <w:b/>
                <w:i/>
                <w:sz w:val="32"/>
                <w:szCs w:val="32"/>
              </w:rPr>
            </w:pPr>
          </w:p>
          <w:p w:rsidR="00DC39C8" w:rsidRPr="004D0C90" w:rsidRDefault="00DC39C8" w:rsidP="00E03EE6">
            <w:pPr>
              <w:spacing w:line="240" w:lineRule="auto"/>
              <w:jc w:val="both"/>
              <w:rPr>
                <w:rFonts w:ascii="Times New Roman" w:hAnsi="Times New Roman"/>
                <w:b/>
                <w:i/>
                <w:sz w:val="32"/>
                <w:szCs w:val="32"/>
              </w:rPr>
            </w:pPr>
          </w:p>
          <w:p w:rsidR="00DC39C8" w:rsidRPr="004D0C90" w:rsidRDefault="00DC39C8" w:rsidP="00E03EE6">
            <w:pPr>
              <w:spacing w:line="240" w:lineRule="auto"/>
              <w:jc w:val="both"/>
              <w:rPr>
                <w:rFonts w:ascii="Times New Roman" w:hAnsi="Times New Roman"/>
                <w:b/>
                <w:i/>
                <w:sz w:val="32"/>
                <w:szCs w:val="32"/>
              </w:rPr>
            </w:pPr>
          </w:p>
          <w:p w:rsidR="00DC39C8" w:rsidRPr="004D0C90" w:rsidRDefault="00DC39C8" w:rsidP="00E03EE6">
            <w:pPr>
              <w:spacing w:line="240" w:lineRule="auto"/>
              <w:jc w:val="both"/>
              <w:rPr>
                <w:rFonts w:ascii="Times New Roman" w:hAnsi="Times New Roman"/>
                <w:b/>
                <w:i/>
                <w:sz w:val="32"/>
                <w:szCs w:val="32"/>
              </w:rPr>
            </w:pPr>
          </w:p>
          <w:p w:rsidR="00DC39C8" w:rsidRPr="004D0C90" w:rsidRDefault="00DC39C8" w:rsidP="00E03EE6">
            <w:pPr>
              <w:spacing w:line="240" w:lineRule="auto"/>
              <w:jc w:val="both"/>
              <w:rPr>
                <w:rFonts w:ascii="Times New Roman" w:hAnsi="Times New Roman"/>
                <w:b/>
                <w:i/>
                <w:sz w:val="32"/>
                <w:szCs w:val="32"/>
              </w:rPr>
            </w:pPr>
          </w:p>
          <w:p w:rsidR="00DC39C8" w:rsidRPr="004D0C90" w:rsidRDefault="00DC39C8" w:rsidP="00E03EE6">
            <w:pPr>
              <w:spacing w:line="240" w:lineRule="auto"/>
              <w:jc w:val="both"/>
              <w:rPr>
                <w:rFonts w:ascii="Times New Roman" w:hAnsi="Times New Roman"/>
                <w:b/>
                <w:i/>
                <w:sz w:val="32"/>
                <w:szCs w:val="32"/>
              </w:rPr>
            </w:pPr>
          </w:p>
          <w:p w:rsidR="00DC39C8" w:rsidRPr="004D0C90" w:rsidRDefault="00DC39C8" w:rsidP="00E03EE6">
            <w:pPr>
              <w:spacing w:line="240" w:lineRule="auto"/>
              <w:jc w:val="both"/>
              <w:rPr>
                <w:rFonts w:ascii="Times New Roman" w:hAnsi="Times New Roman"/>
                <w:b/>
                <w:i/>
                <w:sz w:val="32"/>
                <w:szCs w:val="32"/>
              </w:rPr>
            </w:pPr>
          </w:p>
          <w:p w:rsidR="00DC39C8" w:rsidRPr="004D0C90" w:rsidRDefault="00DC39C8" w:rsidP="00E03EE6">
            <w:pPr>
              <w:spacing w:line="240" w:lineRule="auto"/>
              <w:jc w:val="both"/>
              <w:rPr>
                <w:rFonts w:ascii="Times New Roman" w:hAnsi="Times New Roman"/>
                <w:b/>
                <w:i/>
                <w:sz w:val="32"/>
                <w:szCs w:val="32"/>
              </w:rPr>
            </w:pPr>
          </w:p>
          <w:p w:rsidR="00DC39C8" w:rsidRPr="004D0C90" w:rsidRDefault="00DC39C8" w:rsidP="00E03EE6">
            <w:pPr>
              <w:spacing w:line="240" w:lineRule="auto"/>
              <w:jc w:val="both"/>
              <w:rPr>
                <w:rFonts w:ascii="Times New Roman" w:hAnsi="Times New Roman"/>
                <w:b/>
                <w:i/>
                <w:sz w:val="32"/>
                <w:szCs w:val="32"/>
              </w:rPr>
            </w:pPr>
          </w:p>
          <w:p w:rsidR="00DC39C8" w:rsidRPr="004D0C90" w:rsidRDefault="00DC39C8" w:rsidP="00E03EE6">
            <w:pPr>
              <w:spacing w:line="240" w:lineRule="auto"/>
              <w:jc w:val="both"/>
              <w:rPr>
                <w:rFonts w:ascii="Times New Roman" w:hAnsi="Times New Roman"/>
                <w:b/>
                <w:i/>
                <w:sz w:val="40"/>
                <w:szCs w:val="40"/>
              </w:rPr>
            </w:pPr>
          </w:p>
          <w:p w:rsidR="00DC39C8" w:rsidRPr="004D0C90" w:rsidRDefault="00DC39C8" w:rsidP="00D962C7">
            <w:pPr>
              <w:pStyle w:val="Odstavecseseznamem"/>
              <w:numPr>
                <w:ilvl w:val="0"/>
                <w:numId w:val="8"/>
              </w:numPr>
              <w:spacing w:after="0" w:line="240" w:lineRule="auto"/>
              <w:ind w:left="658" w:hanging="357"/>
              <w:contextualSpacing/>
              <w:rPr>
                <w:rFonts w:ascii="Times New Roman" w:hAnsi="Times New Roman"/>
                <w:b/>
                <w:sz w:val="40"/>
                <w:szCs w:val="40"/>
              </w:rPr>
            </w:pPr>
            <w:r w:rsidRPr="004D0C90">
              <w:rPr>
                <w:rFonts w:ascii="Times New Roman" w:hAnsi="Times New Roman"/>
                <w:b/>
                <w:i/>
                <w:sz w:val="40"/>
                <w:szCs w:val="40"/>
              </w:rPr>
              <w:t>Všeobecná</w:t>
            </w:r>
          </w:p>
          <w:p w:rsidR="00DC39C8" w:rsidRPr="004D0C90" w:rsidRDefault="00DC39C8" w:rsidP="00D962C7">
            <w:pPr>
              <w:pStyle w:val="Odstavecseseznamem"/>
              <w:numPr>
                <w:ilvl w:val="0"/>
                <w:numId w:val="8"/>
              </w:numPr>
              <w:spacing w:after="0" w:line="240" w:lineRule="auto"/>
              <w:ind w:left="658" w:hanging="357"/>
              <w:contextualSpacing/>
              <w:rPr>
                <w:rFonts w:ascii="Times New Roman" w:hAnsi="Times New Roman"/>
                <w:b/>
                <w:sz w:val="32"/>
                <w:szCs w:val="32"/>
              </w:rPr>
            </w:pPr>
            <w:r w:rsidRPr="004D0C90">
              <w:rPr>
                <w:rFonts w:ascii="Times New Roman" w:hAnsi="Times New Roman"/>
                <w:b/>
                <w:i/>
                <w:sz w:val="40"/>
                <w:szCs w:val="40"/>
              </w:rPr>
              <w:t>gymnastika</w:t>
            </w:r>
          </w:p>
        </w:tc>
        <w:tc>
          <w:tcPr>
            <w:tcW w:w="2378" w:type="dxa"/>
            <w:tcBorders>
              <w:top w:val="double" w:sz="4" w:space="0" w:color="auto"/>
            </w:tcBorders>
          </w:tcPr>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r w:rsidRPr="004D0C90">
              <w:rPr>
                <w:rFonts w:ascii="Times New Roman" w:hAnsi="Times New Roman"/>
                <w:b/>
                <w:sz w:val="28"/>
                <w:szCs w:val="28"/>
              </w:rPr>
              <w:t>Prírodopis</w:t>
            </w: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r w:rsidRPr="004D0C90">
              <w:rPr>
                <w:rFonts w:ascii="Times New Roman" w:hAnsi="Times New Roman"/>
                <w:b/>
                <w:sz w:val="28"/>
                <w:szCs w:val="28"/>
              </w:rPr>
              <w:t>VMR</w:t>
            </w:r>
          </w:p>
          <w:p w:rsidR="00DC39C8" w:rsidRPr="004D0C90" w:rsidRDefault="00DC39C8" w:rsidP="00E03EE6">
            <w:pPr>
              <w:spacing w:after="0" w:line="240" w:lineRule="auto"/>
              <w:rPr>
                <w:rFonts w:ascii="Times New Roman" w:hAnsi="Times New Roman"/>
                <w:b/>
                <w:sz w:val="28"/>
                <w:szCs w:val="28"/>
              </w:rPr>
            </w:pPr>
            <w:r w:rsidRPr="004D0C90">
              <w:rPr>
                <w:rFonts w:ascii="Times New Roman" w:hAnsi="Times New Roman"/>
                <w:b/>
                <w:sz w:val="28"/>
                <w:szCs w:val="28"/>
              </w:rPr>
              <w:t>Matematika</w:t>
            </w: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r w:rsidRPr="004D0C90">
              <w:rPr>
                <w:rFonts w:ascii="Times New Roman" w:hAnsi="Times New Roman"/>
                <w:b/>
                <w:sz w:val="28"/>
                <w:szCs w:val="28"/>
              </w:rPr>
              <w:t>GEO</w:t>
            </w: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r w:rsidRPr="004D0C90">
              <w:rPr>
                <w:rFonts w:ascii="Times New Roman" w:hAnsi="Times New Roman"/>
                <w:b/>
                <w:sz w:val="28"/>
                <w:szCs w:val="28"/>
              </w:rPr>
              <w:t>Dejepis</w:t>
            </w: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r w:rsidRPr="004D0C90">
              <w:rPr>
                <w:rFonts w:ascii="Times New Roman" w:hAnsi="Times New Roman"/>
                <w:b/>
                <w:sz w:val="28"/>
                <w:szCs w:val="28"/>
              </w:rPr>
              <w:t>Prírodopis</w:t>
            </w: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r w:rsidRPr="004D0C90">
              <w:rPr>
                <w:rFonts w:ascii="Times New Roman" w:hAnsi="Times New Roman"/>
                <w:b/>
                <w:sz w:val="28"/>
                <w:szCs w:val="28"/>
              </w:rPr>
              <w:t>Fyzika</w:t>
            </w: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tc>
        <w:tc>
          <w:tcPr>
            <w:tcW w:w="2943" w:type="dxa"/>
            <w:tcBorders>
              <w:top w:val="double" w:sz="4" w:space="0" w:color="auto"/>
            </w:tcBorders>
          </w:tcPr>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r w:rsidRPr="004D0C90">
              <w:rPr>
                <w:rFonts w:ascii="Times New Roman" w:hAnsi="Times New Roman"/>
                <w:b/>
                <w:sz w:val="28"/>
                <w:szCs w:val="28"/>
              </w:rPr>
              <w:t xml:space="preserve">Žiak má ovládať </w:t>
            </w:r>
          </w:p>
          <w:p w:rsidR="00DC39C8" w:rsidRPr="004D0C90" w:rsidRDefault="00DC39C8" w:rsidP="00E03EE6">
            <w:pPr>
              <w:spacing w:after="0" w:line="240" w:lineRule="auto"/>
              <w:rPr>
                <w:rFonts w:ascii="Times New Roman" w:hAnsi="Times New Roman"/>
                <w:b/>
                <w:sz w:val="28"/>
                <w:szCs w:val="28"/>
              </w:rPr>
            </w:pPr>
            <w:r w:rsidRPr="004D0C90">
              <w:rPr>
                <w:rFonts w:ascii="Times New Roman" w:hAnsi="Times New Roman"/>
                <w:sz w:val="28"/>
                <w:szCs w:val="28"/>
              </w:rPr>
              <w:t>Poznať drobné organizačné formy</w:t>
            </w:r>
            <w:r w:rsidRPr="004D0C90">
              <w:rPr>
                <w:rFonts w:ascii="Times New Roman" w:hAnsi="Times New Roman"/>
                <w:b/>
                <w:sz w:val="28"/>
                <w:szCs w:val="28"/>
              </w:rPr>
              <w:t xml:space="preserve"> </w:t>
            </w:r>
            <w:r w:rsidRPr="004D0C90">
              <w:rPr>
                <w:rFonts w:ascii="Times New Roman" w:hAnsi="Times New Roman"/>
                <w:sz w:val="28"/>
                <w:szCs w:val="28"/>
              </w:rPr>
              <w:t>telesnej výchovy</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Základné poznatky o formách pohybovej aktivity v režime dňa</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lastRenderedPageBreak/>
              <w:t>úloha rozcvičenia pred vykonávaním</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pohybovej činnosti</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Význam správnej životosprávy</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 xml:space="preserve">Telesné zaťaženia pulzová frekvencia </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Základné poznatky z biológie človeka ,účinok pohybovej aktivity na vlastný organizmus</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 xml:space="preserve">Úspechy našich športovcov na OH,MS,ME </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 xml:space="preserve">Olympijská výchova so zameraním na poznatky o MNOV, SOV poznať symboliku o olympijských hrách </w:t>
            </w:r>
            <w:r w:rsidRPr="004D0C90">
              <w:rPr>
                <w:rFonts w:ascii="Times New Roman" w:hAnsi="Times New Roman"/>
                <w:sz w:val="28"/>
                <w:szCs w:val="28"/>
              </w:rPr>
              <w:lastRenderedPageBreak/>
              <w:t>,kalokalgátii  a  fair – play</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Prvá pomoc pri drobných poraneniach</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D962C7">
            <w:pPr>
              <w:pStyle w:val="Odstavecseseznamem"/>
              <w:numPr>
                <w:ilvl w:val="0"/>
                <w:numId w:val="8"/>
              </w:numPr>
              <w:spacing w:after="0" w:line="240" w:lineRule="auto"/>
              <w:ind w:left="414" w:hanging="357"/>
              <w:contextualSpacing/>
              <w:rPr>
                <w:rFonts w:ascii="Times New Roman" w:hAnsi="Times New Roman"/>
                <w:sz w:val="28"/>
                <w:szCs w:val="28"/>
              </w:rPr>
            </w:pPr>
            <w:r w:rsidRPr="004D0C90">
              <w:rPr>
                <w:rFonts w:ascii="Times New Roman" w:hAnsi="Times New Roman"/>
                <w:sz w:val="28"/>
                <w:szCs w:val="28"/>
              </w:rPr>
              <w:t xml:space="preserve">Zásady držania </w:t>
            </w:r>
          </w:p>
          <w:p w:rsidR="00DC39C8" w:rsidRPr="004D0C90" w:rsidRDefault="00DC39C8" w:rsidP="00D962C7">
            <w:pPr>
              <w:pStyle w:val="Odstavecseseznamem"/>
              <w:numPr>
                <w:ilvl w:val="0"/>
                <w:numId w:val="8"/>
              </w:numPr>
              <w:spacing w:after="0" w:line="240" w:lineRule="auto"/>
              <w:ind w:left="414" w:hanging="357"/>
              <w:contextualSpacing/>
              <w:rPr>
                <w:rFonts w:ascii="Times New Roman" w:hAnsi="Times New Roman"/>
                <w:sz w:val="28"/>
                <w:szCs w:val="28"/>
              </w:rPr>
            </w:pPr>
            <w:r w:rsidRPr="004D0C90">
              <w:rPr>
                <w:rFonts w:ascii="Times New Roman" w:hAnsi="Times New Roman"/>
                <w:sz w:val="28"/>
                <w:szCs w:val="28"/>
              </w:rPr>
              <w:t>Tela ,poradové .cvičenia</w:t>
            </w:r>
          </w:p>
          <w:p w:rsidR="00DC39C8" w:rsidRPr="004D0C90" w:rsidRDefault="00DC39C8" w:rsidP="00D962C7">
            <w:pPr>
              <w:pStyle w:val="Odstavecseseznamem"/>
              <w:numPr>
                <w:ilvl w:val="0"/>
                <w:numId w:val="8"/>
              </w:numPr>
              <w:spacing w:after="0" w:line="240" w:lineRule="auto"/>
              <w:ind w:left="414" w:hanging="357"/>
              <w:contextualSpacing/>
              <w:rPr>
                <w:rFonts w:ascii="Times New Roman" w:hAnsi="Times New Roman"/>
                <w:sz w:val="28"/>
                <w:szCs w:val="28"/>
              </w:rPr>
            </w:pPr>
            <w:r w:rsidRPr="004D0C90">
              <w:rPr>
                <w:rFonts w:ascii="Times New Roman" w:hAnsi="Times New Roman"/>
                <w:color w:val="000000"/>
                <w:sz w:val="28"/>
                <w:szCs w:val="28"/>
              </w:rPr>
              <w:t>Základné názvoslovie telesných cvičení</w:t>
            </w:r>
          </w:p>
          <w:p w:rsidR="00DC39C8" w:rsidRPr="004D0C90" w:rsidRDefault="00DC39C8" w:rsidP="00D962C7">
            <w:pPr>
              <w:pStyle w:val="Odstavecseseznamem"/>
              <w:numPr>
                <w:ilvl w:val="0"/>
                <w:numId w:val="8"/>
              </w:numPr>
              <w:spacing w:after="0" w:line="240" w:lineRule="auto"/>
              <w:ind w:left="414" w:hanging="357"/>
              <w:contextualSpacing/>
              <w:rPr>
                <w:rFonts w:ascii="Times New Roman" w:hAnsi="Times New Roman"/>
                <w:sz w:val="28"/>
                <w:szCs w:val="28"/>
              </w:rPr>
            </w:pPr>
            <w:r w:rsidRPr="004D0C90">
              <w:rPr>
                <w:rFonts w:ascii="Times New Roman" w:hAnsi="Times New Roman"/>
                <w:color w:val="000000"/>
                <w:sz w:val="28"/>
                <w:szCs w:val="28"/>
              </w:rPr>
              <w:t>Štruktúra  gymnastickej jednotky  vyuč .hod.</w:t>
            </w:r>
          </w:p>
          <w:p w:rsidR="00DC39C8" w:rsidRPr="004D0C90" w:rsidRDefault="00DC39C8" w:rsidP="00D962C7">
            <w:pPr>
              <w:pStyle w:val="Odstavecseseznamem"/>
              <w:numPr>
                <w:ilvl w:val="0"/>
                <w:numId w:val="8"/>
              </w:numPr>
              <w:spacing w:after="0" w:line="240" w:lineRule="auto"/>
              <w:ind w:left="414" w:hanging="357"/>
              <w:contextualSpacing/>
              <w:rPr>
                <w:rFonts w:ascii="Times New Roman" w:hAnsi="Times New Roman"/>
                <w:sz w:val="28"/>
                <w:szCs w:val="28"/>
              </w:rPr>
            </w:pPr>
            <w:r w:rsidRPr="004D0C90">
              <w:rPr>
                <w:rFonts w:ascii="Times New Roman" w:hAnsi="Times New Roman"/>
                <w:sz w:val="28"/>
                <w:szCs w:val="28"/>
              </w:rPr>
              <w:t>Imitačné. cviky ,metodický postup</w:t>
            </w:r>
          </w:p>
          <w:p w:rsidR="00DC39C8" w:rsidRPr="004D0C90" w:rsidRDefault="00DC39C8" w:rsidP="00D962C7">
            <w:pPr>
              <w:pStyle w:val="Odstavecseseznamem"/>
              <w:numPr>
                <w:ilvl w:val="0"/>
                <w:numId w:val="8"/>
              </w:numPr>
              <w:spacing w:after="0" w:line="240" w:lineRule="auto"/>
              <w:ind w:left="414" w:hanging="357"/>
              <w:contextualSpacing/>
              <w:rPr>
                <w:rFonts w:ascii="Times New Roman" w:hAnsi="Times New Roman"/>
                <w:sz w:val="28"/>
                <w:szCs w:val="28"/>
              </w:rPr>
            </w:pPr>
            <w:r w:rsidRPr="004D0C90">
              <w:rPr>
                <w:rFonts w:ascii="Times New Roman" w:hAnsi="Times New Roman"/>
                <w:sz w:val="28"/>
                <w:szCs w:val="28"/>
              </w:rPr>
              <w:t>Zdravotne orientovaná .zdatnosť</w:t>
            </w:r>
          </w:p>
          <w:p w:rsidR="00DC39C8" w:rsidRPr="004D0C90" w:rsidRDefault="00DC39C8" w:rsidP="00D962C7">
            <w:pPr>
              <w:pStyle w:val="Odstavecseseznamem"/>
              <w:numPr>
                <w:ilvl w:val="0"/>
                <w:numId w:val="8"/>
              </w:numPr>
              <w:spacing w:after="0" w:line="240" w:lineRule="auto"/>
              <w:ind w:left="414" w:hanging="357"/>
              <w:contextualSpacing/>
              <w:rPr>
                <w:rFonts w:ascii="Times New Roman" w:hAnsi="Times New Roman"/>
                <w:sz w:val="28"/>
                <w:szCs w:val="28"/>
              </w:rPr>
            </w:pPr>
            <w:r w:rsidRPr="004D0C90">
              <w:rPr>
                <w:rFonts w:ascii="Times New Roman" w:hAnsi="Times New Roman"/>
                <w:sz w:val="28"/>
                <w:szCs w:val="28"/>
              </w:rPr>
              <w:lastRenderedPageBreak/>
              <w:t>Pozitívny životný štýl</w:t>
            </w:r>
          </w:p>
          <w:p w:rsidR="00DC39C8" w:rsidRPr="004D0C90" w:rsidRDefault="00DC39C8" w:rsidP="00D962C7">
            <w:pPr>
              <w:pStyle w:val="Odstavecseseznamem"/>
              <w:numPr>
                <w:ilvl w:val="0"/>
                <w:numId w:val="8"/>
              </w:numPr>
              <w:spacing w:after="0" w:line="240" w:lineRule="auto"/>
              <w:ind w:left="414" w:hanging="357"/>
              <w:contextualSpacing/>
              <w:rPr>
                <w:rFonts w:ascii="Times New Roman" w:hAnsi="Times New Roman"/>
                <w:sz w:val="28"/>
                <w:szCs w:val="28"/>
              </w:rPr>
            </w:pPr>
            <w:r w:rsidRPr="004D0C90">
              <w:rPr>
                <w:rFonts w:ascii="Times New Roman" w:hAnsi="Times New Roman"/>
                <w:sz w:val="28"/>
                <w:szCs w:val="28"/>
              </w:rPr>
              <w:t>Posilovacie  cvičenia zamerané na jednotlivé časti tela</w:t>
            </w:r>
          </w:p>
          <w:p w:rsidR="00DC39C8" w:rsidRPr="004D0C90" w:rsidRDefault="00DC39C8" w:rsidP="00D962C7">
            <w:pPr>
              <w:pStyle w:val="Odstavecseseznamem"/>
              <w:numPr>
                <w:ilvl w:val="0"/>
                <w:numId w:val="8"/>
              </w:numPr>
              <w:spacing w:after="0" w:line="240" w:lineRule="auto"/>
              <w:ind w:left="414" w:hanging="357"/>
              <w:contextualSpacing/>
              <w:rPr>
                <w:rFonts w:ascii="Times New Roman" w:hAnsi="Times New Roman"/>
                <w:sz w:val="28"/>
                <w:szCs w:val="28"/>
              </w:rPr>
            </w:pPr>
            <w:r w:rsidRPr="004D0C90">
              <w:rPr>
                <w:rFonts w:ascii="Times New Roman" w:hAnsi="Times New Roman"/>
                <w:sz w:val="28"/>
                <w:szCs w:val="28"/>
              </w:rPr>
              <w:t>Vytrvalostno - silový program</w:t>
            </w:r>
          </w:p>
          <w:p w:rsidR="00DC39C8" w:rsidRPr="004D0C90" w:rsidRDefault="00DC39C8" w:rsidP="00D962C7">
            <w:pPr>
              <w:pStyle w:val="Odstavecseseznamem"/>
              <w:numPr>
                <w:ilvl w:val="0"/>
                <w:numId w:val="8"/>
              </w:numPr>
              <w:spacing w:after="0" w:line="240" w:lineRule="auto"/>
              <w:ind w:left="414" w:hanging="357"/>
              <w:contextualSpacing/>
              <w:rPr>
                <w:rFonts w:ascii="Times New Roman" w:hAnsi="Times New Roman"/>
                <w:sz w:val="28"/>
                <w:szCs w:val="28"/>
              </w:rPr>
            </w:pPr>
            <w:r w:rsidRPr="004D0C90">
              <w:rPr>
                <w:rFonts w:ascii="Times New Roman" w:hAnsi="Times New Roman"/>
                <w:sz w:val="28"/>
                <w:szCs w:val="28"/>
              </w:rPr>
              <w:t>Všeobecný kondičný program</w:t>
            </w:r>
          </w:p>
          <w:p w:rsidR="00DC39C8" w:rsidRPr="004D0C90" w:rsidRDefault="00DC39C8" w:rsidP="00D962C7">
            <w:pPr>
              <w:pStyle w:val="Odstavecseseznamem"/>
              <w:numPr>
                <w:ilvl w:val="0"/>
                <w:numId w:val="8"/>
              </w:numPr>
              <w:spacing w:after="0" w:line="240" w:lineRule="auto"/>
              <w:ind w:left="414" w:hanging="357"/>
              <w:contextualSpacing/>
              <w:rPr>
                <w:rFonts w:ascii="Times New Roman" w:hAnsi="Times New Roman"/>
                <w:sz w:val="28"/>
                <w:szCs w:val="28"/>
              </w:rPr>
            </w:pPr>
            <w:r w:rsidRPr="004D0C90">
              <w:rPr>
                <w:rFonts w:ascii="Times New Roman" w:hAnsi="Times New Roman"/>
                <w:sz w:val="28"/>
                <w:szCs w:val="28"/>
              </w:rPr>
              <w:t>Tonizačný  program -držanie tela</w:t>
            </w:r>
          </w:p>
        </w:tc>
        <w:tc>
          <w:tcPr>
            <w:tcW w:w="3386" w:type="dxa"/>
            <w:gridSpan w:val="2"/>
            <w:tcBorders>
              <w:top w:val="double" w:sz="4" w:space="0" w:color="auto"/>
            </w:tcBorders>
          </w:tcPr>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b/>
                <w:sz w:val="28"/>
                <w:szCs w:val="28"/>
              </w:rPr>
            </w:pPr>
            <w:r w:rsidRPr="004D0C90">
              <w:rPr>
                <w:rFonts w:ascii="Times New Roman" w:hAnsi="Times New Roman"/>
                <w:b/>
                <w:sz w:val="28"/>
                <w:szCs w:val="28"/>
              </w:rPr>
              <w:t xml:space="preserve">Žiak : </w:t>
            </w: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Vie vysvetliť potrebu rozcvičenia</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dodržiavať pravidlá správnej životosprávy</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 xml:space="preserve">Vie posúdiť a diagnostikovať úroveň svojej pohybovej výkonnosti </w:t>
            </w:r>
            <w:r w:rsidRPr="004D0C90">
              <w:rPr>
                <w:rFonts w:ascii="Times New Roman" w:hAnsi="Times New Roman"/>
                <w:sz w:val="28"/>
                <w:szCs w:val="28"/>
              </w:rPr>
              <w:lastRenderedPageBreak/>
              <w:t>a telesného rozvoja</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Pozná základné olympijské idei a riadi sa nimi vo svojom živote</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Vie použiť odbornú terminológiu</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Dodržiava pravidlá pri vykonávaní pohybovej aktivity</w:t>
            </w: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D962C7">
            <w:pPr>
              <w:numPr>
                <w:ilvl w:val="0"/>
                <w:numId w:val="11"/>
              </w:numPr>
              <w:spacing w:after="0" w:line="240" w:lineRule="auto"/>
              <w:rPr>
                <w:rFonts w:ascii="Times New Roman" w:hAnsi="Times New Roman"/>
                <w:sz w:val="28"/>
                <w:szCs w:val="28"/>
              </w:rPr>
            </w:pPr>
            <w:r w:rsidRPr="004D0C90">
              <w:rPr>
                <w:rFonts w:ascii="Times New Roman" w:hAnsi="Times New Roman"/>
                <w:sz w:val="28"/>
                <w:szCs w:val="28"/>
              </w:rPr>
              <w:t>Chápal osvojenie gym .činností</w:t>
            </w:r>
          </w:p>
          <w:p w:rsidR="00DC39C8" w:rsidRPr="004D0C90" w:rsidRDefault="00DC39C8" w:rsidP="00D962C7">
            <w:pPr>
              <w:numPr>
                <w:ilvl w:val="0"/>
                <w:numId w:val="11"/>
              </w:numPr>
              <w:spacing w:after="0" w:line="240" w:lineRule="auto"/>
              <w:rPr>
                <w:rFonts w:ascii="Times New Roman" w:hAnsi="Times New Roman"/>
                <w:sz w:val="28"/>
                <w:szCs w:val="28"/>
              </w:rPr>
            </w:pPr>
            <w:r w:rsidRPr="004D0C90">
              <w:rPr>
                <w:rFonts w:ascii="Times New Roman" w:hAnsi="Times New Roman"/>
                <w:sz w:val="28"/>
                <w:szCs w:val="28"/>
              </w:rPr>
              <w:t xml:space="preserve">Vie pomenovať </w:t>
            </w:r>
            <w:r w:rsidRPr="004D0C90">
              <w:rPr>
                <w:rFonts w:ascii="Times New Roman" w:hAnsi="Times New Roman"/>
                <w:sz w:val="28"/>
                <w:szCs w:val="28"/>
              </w:rPr>
              <w:lastRenderedPageBreak/>
              <w:t>cvič .polohy</w:t>
            </w:r>
          </w:p>
          <w:p w:rsidR="00DC39C8" w:rsidRPr="004D0C90" w:rsidRDefault="00DC39C8" w:rsidP="00D962C7">
            <w:pPr>
              <w:numPr>
                <w:ilvl w:val="0"/>
                <w:numId w:val="11"/>
              </w:numPr>
              <w:spacing w:after="0" w:line="240" w:lineRule="auto"/>
              <w:rPr>
                <w:rFonts w:ascii="Times New Roman" w:hAnsi="Times New Roman"/>
                <w:sz w:val="28"/>
                <w:szCs w:val="28"/>
              </w:rPr>
            </w:pPr>
            <w:r w:rsidRPr="004D0C90">
              <w:rPr>
                <w:rFonts w:ascii="Times New Roman" w:hAnsi="Times New Roman"/>
                <w:sz w:val="28"/>
                <w:szCs w:val="28"/>
              </w:rPr>
              <w:t>Vie prakticky ukázať gym. cvičenia</w:t>
            </w:r>
          </w:p>
          <w:p w:rsidR="00DC39C8" w:rsidRPr="004D0C90" w:rsidRDefault="00DC39C8" w:rsidP="00D962C7">
            <w:pPr>
              <w:numPr>
                <w:ilvl w:val="0"/>
                <w:numId w:val="11"/>
              </w:numPr>
              <w:spacing w:after="0" w:line="240" w:lineRule="auto"/>
              <w:rPr>
                <w:rFonts w:ascii="Times New Roman" w:hAnsi="Times New Roman"/>
                <w:sz w:val="28"/>
                <w:szCs w:val="28"/>
              </w:rPr>
            </w:pPr>
            <w:r w:rsidRPr="004D0C90">
              <w:rPr>
                <w:rFonts w:ascii="Times New Roman" w:hAnsi="Times New Roman"/>
                <w:sz w:val="28"/>
                <w:szCs w:val="28"/>
              </w:rPr>
              <w:t>Vie ohodnotiť techniku, estet. obsah. skladbu pohybov</w:t>
            </w:r>
          </w:p>
          <w:p w:rsidR="00DC39C8" w:rsidRPr="004D0C90" w:rsidRDefault="00DC39C8" w:rsidP="00D962C7">
            <w:pPr>
              <w:numPr>
                <w:ilvl w:val="0"/>
                <w:numId w:val="11"/>
              </w:numPr>
              <w:spacing w:after="0" w:line="240" w:lineRule="auto"/>
              <w:rPr>
                <w:rFonts w:ascii="Times New Roman" w:hAnsi="Times New Roman"/>
                <w:sz w:val="28"/>
                <w:szCs w:val="28"/>
              </w:rPr>
            </w:pPr>
            <w:r w:rsidRPr="004D0C90">
              <w:rPr>
                <w:rFonts w:ascii="Times New Roman" w:hAnsi="Times New Roman"/>
                <w:sz w:val="28"/>
                <w:szCs w:val="28"/>
              </w:rPr>
              <w:t>Vie poznatky z organizácie bezpečnosti ,dopomoci  ,záchrany</w:t>
            </w:r>
          </w:p>
          <w:p w:rsidR="00DC39C8" w:rsidRPr="004D0C90" w:rsidRDefault="00DC39C8" w:rsidP="00D962C7">
            <w:pPr>
              <w:numPr>
                <w:ilvl w:val="0"/>
                <w:numId w:val="11"/>
              </w:numPr>
              <w:spacing w:after="0" w:line="240" w:lineRule="auto"/>
              <w:rPr>
                <w:rFonts w:ascii="Times New Roman" w:hAnsi="Times New Roman"/>
                <w:sz w:val="28"/>
                <w:szCs w:val="28"/>
              </w:rPr>
            </w:pPr>
            <w:r w:rsidRPr="004D0C90">
              <w:rPr>
                <w:rFonts w:ascii="Times New Roman" w:hAnsi="Times New Roman"/>
                <w:sz w:val="28"/>
                <w:szCs w:val="28"/>
              </w:rPr>
              <w:t>Ovláda poradovú prípravu</w:t>
            </w:r>
          </w:p>
          <w:p w:rsidR="00DC39C8" w:rsidRPr="004D0C90" w:rsidRDefault="00DC39C8" w:rsidP="00D962C7">
            <w:pPr>
              <w:numPr>
                <w:ilvl w:val="0"/>
                <w:numId w:val="11"/>
              </w:numPr>
              <w:spacing w:after="0" w:line="240" w:lineRule="auto"/>
              <w:rPr>
                <w:rFonts w:ascii="Times New Roman" w:hAnsi="Times New Roman"/>
                <w:b/>
                <w:sz w:val="28"/>
                <w:szCs w:val="28"/>
              </w:rPr>
            </w:pPr>
            <w:r w:rsidRPr="004D0C90">
              <w:rPr>
                <w:rFonts w:ascii="Times New Roman" w:hAnsi="Times New Roman"/>
                <w:sz w:val="28"/>
                <w:szCs w:val="28"/>
              </w:rPr>
              <w:t>Vie posúdiť svoju indiv .pohybovú .úroveň</w:t>
            </w:r>
          </w:p>
        </w:tc>
        <w:tc>
          <w:tcPr>
            <w:tcW w:w="2156" w:type="dxa"/>
            <w:tcBorders>
              <w:top w:val="double" w:sz="4" w:space="0" w:color="auto"/>
            </w:tcBorders>
          </w:tcPr>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Predĺžený výklad</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Opis, rozhovor</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sebapoznania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Slovné hodnotenie praktických aktivít</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Test</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Teoretické vedomosti</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Obrazový materiál</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 xml:space="preserve"> beseda</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fotografie</w:t>
            </w:r>
          </w:p>
          <w:p w:rsidR="00DC39C8" w:rsidRPr="004D0C90" w:rsidRDefault="00DC39C8" w:rsidP="00E03EE6">
            <w:pPr>
              <w:spacing w:after="0" w:line="240" w:lineRule="auto"/>
              <w:rPr>
                <w:rFonts w:ascii="Times New Roman" w:hAnsi="Times New Roman"/>
                <w:b/>
                <w:sz w:val="28"/>
                <w:szCs w:val="28"/>
              </w:rPr>
            </w:pPr>
            <w:r w:rsidRPr="004D0C90">
              <w:rPr>
                <w:rFonts w:ascii="Times New Roman" w:hAnsi="Times New Roman"/>
                <w:sz w:val="28"/>
                <w:szCs w:val="28"/>
              </w:rPr>
              <w:t xml:space="preserve">Obrazový materiál </w:t>
            </w:r>
            <w:r w:rsidRPr="004D0C90">
              <w:rPr>
                <w:rFonts w:ascii="Times New Roman" w:hAnsi="Times New Roman"/>
                <w:b/>
                <w:sz w:val="28"/>
                <w:szCs w:val="28"/>
              </w:rPr>
              <w:t xml:space="preserve">osobný  vzor reprezentantov školy na  Kalokagatii </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b/>
                <w:sz w:val="28"/>
                <w:szCs w:val="28"/>
              </w:rPr>
              <w:t>osobnosť</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Pokyny učiteľa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Obrazový materiál</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Názorná pomôcka</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Praktické cvičenia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rozhovor</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 xml:space="preserve">beseda </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disciplinovanosť</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Kondično  – koordinačná príprava</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Praktické cvičenia</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Názorná ukážka</w:t>
            </w:r>
          </w:p>
        </w:tc>
        <w:tc>
          <w:tcPr>
            <w:tcW w:w="2156" w:type="dxa"/>
            <w:tcBorders>
              <w:top w:val="double" w:sz="4" w:space="0" w:color="auto"/>
            </w:tcBorders>
          </w:tcPr>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Ústna odpoveď</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Slovné hodnotenie praktických aktivít</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Test</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Disciplinovanos</w:t>
            </w:r>
            <w:r w:rsidRPr="004D0C90">
              <w:rPr>
                <w:rFonts w:ascii="Times New Roman" w:hAnsi="Times New Roman"/>
                <w:sz w:val="28"/>
                <w:szCs w:val="28"/>
              </w:rPr>
              <w:lastRenderedPageBreak/>
              <w:t>ť</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test</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Sebakontrola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sebakritickosť</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Slovné hodnotenie</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Kruhový tréning</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Kruhový tréning</w:t>
            </w:r>
          </w:p>
          <w:p w:rsidR="00DC39C8" w:rsidRPr="004D0C90" w:rsidRDefault="00DC39C8" w:rsidP="00E03EE6">
            <w:pPr>
              <w:spacing w:after="0" w:line="240" w:lineRule="auto"/>
              <w:rPr>
                <w:rFonts w:ascii="Times New Roman" w:hAnsi="Times New Roman"/>
                <w:sz w:val="28"/>
                <w:szCs w:val="28"/>
              </w:rPr>
            </w:pPr>
          </w:p>
        </w:tc>
      </w:tr>
      <w:tr w:rsidR="00DC39C8" w:rsidRPr="004D0C90" w:rsidTr="00E03EE6">
        <w:trPr>
          <w:trHeight w:val="694"/>
          <w:jc w:val="center"/>
        </w:trPr>
        <w:tc>
          <w:tcPr>
            <w:tcW w:w="2764" w:type="dxa"/>
          </w:tcPr>
          <w:p w:rsidR="00DC39C8" w:rsidRPr="004D0C90" w:rsidRDefault="00DC39C8" w:rsidP="00E03EE6">
            <w:pPr>
              <w:spacing w:line="240" w:lineRule="auto"/>
              <w:jc w:val="both"/>
              <w:rPr>
                <w:rFonts w:ascii="Times New Roman" w:hAnsi="Times New Roman"/>
                <w:b/>
                <w:i/>
                <w:sz w:val="40"/>
                <w:szCs w:val="40"/>
              </w:rPr>
            </w:pPr>
            <w:r w:rsidRPr="004D0C90">
              <w:rPr>
                <w:rFonts w:ascii="Times New Roman" w:hAnsi="Times New Roman"/>
                <w:b/>
                <w:i/>
                <w:sz w:val="40"/>
                <w:szCs w:val="40"/>
              </w:rPr>
              <w:lastRenderedPageBreak/>
              <w:t xml:space="preserve">Základy </w:t>
            </w:r>
          </w:p>
          <w:p w:rsidR="00DC39C8" w:rsidRPr="004D0C90" w:rsidRDefault="00DC39C8" w:rsidP="00E03EE6">
            <w:pPr>
              <w:spacing w:line="240" w:lineRule="auto"/>
              <w:jc w:val="both"/>
              <w:rPr>
                <w:rFonts w:ascii="Times New Roman" w:hAnsi="Times New Roman"/>
                <w:b/>
                <w:i/>
                <w:sz w:val="40"/>
                <w:szCs w:val="40"/>
              </w:rPr>
            </w:pPr>
            <w:r w:rsidRPr="004D0C90">
              <w:rPr>
                <w:rFonts w:ascii="Times New Roman" w:hAnsi="Times New Roman"/>
                <w:b/>
                <w:i/>
                <w:sz w:val="40"/>
                <w:szCs w:val="40"/>
              </w:rPr>
              <w:t xml:space="preserve">gymnastických </w:t>
            </w:r>
          </w:p>
          <w:p w:rsidR="00DC39C8" w:rsidRPr="004D0C90" w:rsidRDefault="00DC39C8" w:rsidP="00E03EE6">
            <w:pPr>
              <w:spacing w:after="0" w:line="240" w:lineRule="auto"/>
              <w:rPr>
                <w:rFonts w:ascii="Times New Roman" w:hAnsi="Times New Roman"/>
                <w:b/>
                <w:i/>
                <w:sz w:val="40"/>
                <w:szCs w:val="40"/>
              </w:rPr>
            </w:pPr>
            <w:r w:rsidRPr="004D0C90">
              <w:rPr>
                <w:rFonts w:ascii="Times New Roman" w:hAnsi="Times New Roman"/>
                <w:b/>
                <w:i/>
                <w:sz w:val="40"/>
                <w:szCs w:val="40"/>
              </w:rPr>
              <w:t>Športov</w:t>
            </w: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line="240" w:lineRule="auto"/>
              <w:jc w:val="both"/>
              <w:rPr>
                <w:rFonts w:ascii="Times New Roman" w:hAnsi="Times New Roman"/>
                <w:b/>
                <w:i/>
                <w:sz w:val="40"/>
                <w:szCs w:val="40"/>
              </w:rPr>
            </w:pPr>
          </w:p>
          <w:p w:rsidR="00DC39C8" w:rsidRPr="004D0C90" w:rsidRDefault="00DC39C8" w:rsidP="00E03EE6">
            <w:pPr>
              <w:spacing w:line="240" w:lineRule="auto"/>
              <w:jc w:val="both"/>
              <w:rPr>
                <w:rFonts w:ascii="Times New Roman" w:hAnsi="Times New Roman"/>
                <w:b/>
                <w:i/>
                <w:sz w:val="40"/>
                <w:szCs w:val="40"/>
              </w:rPr>
            </w:pPr>
            <w:r w:rsidRPr="004D0C90">
              <w:rPr>
                <w:rFonts w:ascii="Times New Roman" w:hAnsi="Times New Roman"/>
                <w:b/>
                <w:i/>
                <w:sz w:val="40"/>
                <w:szCs w:val="40"/>
              </w:rPr>
              <w:t>Akrobatika</w:t>
            </w: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40"/>
                <w:szCs w:val="40"/>
              </w:rPr>
            </w:pPr>
            <w:r w:rsidRPr="004D0C90">
              <w:rPr>
                <w:rFonts w:ascii="Times New Roman" w:hAnsi="Times New Roman"/>
                <w:b/>
                <w:i/>
                <w:sz w:val="40"/>
                <w:szCs w:val="40"/>
              </w:rPr>
              <w:t>Kladina</w:t>
            </w: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40"/>
                <w:szCs w:val="40"/>
              </w:rPr>
            </w:pPr>
          </w:p>
          <w:p w:rsidR="00DC39C8" w:rsidRPr="004D0C90" w:rsidRDefault="00DC39C8" w:rsidP="00E03EE6">
            <w:pPr>
              <w:spacing w:line="240" w:lineRule="auto"/>
              <w:jc w:val="both"/>
              <w:rPr>
                <w:rFonts w:ascii="Times New Roman" w:hAnsi="Times New Roman"/>
                <w:b/>
                <w:i/>
                <w:sz w:val="40"/>
                <w:szCs w:val="40"/>
              </w:rPr>
            </w:pPr>
          </w:p>
          <w:p w:rsidR="00DC39C8" w:rsidRPr="004D0C90" w:rsidRDefault="00DC39C8" w:rsidP="00E03EE6">
            <w:pPr>
              <w:spacing w:line="240" w:lineRule="auto"/>
              <w:jc w:val="both"/>
              <w:rPr>
                <w:rFonts w:ascii="Times New Roman" w:hAnsi="Times New Roman"/>
                <w:b/>
                <w:i/>
                <w:sz w:val="40"/>
                <w:szCs w:val="40"/>
              </w:rPr>
            </w:pPr>
            <w:r w:rsidRPr="004D0C90">
              <w:rPr>
                <w:rFonts w:ascii="Times New Roman" w:hAnsi="Times New Roman"/>
                <w:b/>
                <w:i/>
                <w:sz w:val="40"/>
                <w:szCs w:val="40"/>
              </w:rPr>
              <w:t>Preskok</w:t>
            </w:r>
          </w:p>
          <w:p w:rsidR="00DC39C8" w:rsidRPr="004D0C90" w:rsidRDefault="00DC39C8" w:rsidP="00E03EE6">
            <w:pPr>
              <w:spacing w:line="240" w:lineRule="auto"/>
              <w:jc w:val="both"/>
              <w:rPr>
                <w:rFonts w:ascii="Times New Roman" w:hAnsi="Times New Roman"/>
                <w:b/>
                <w:i/>
                <w:sz w:val="40"/>
                <w:szCs w:val="40"/>
              </w:rPr>
            </w:pPr>
          </w:p>
          <w:p w:rsidR="00DC39C8" w:rsidRPr="004D0C90" w:rsidRDefault="00DC39C8" w:rsidP="00E03EE6">
            <w:pPr>
              <w:spacing w:line="240" w:lineRule="auto"/>
              <w:jc w:val="both"/>
              <w:rPr>
                <w:rFonts w:ascii="Times New Roman" w:hAnsi="Times New Roman"/>
                <w:b/>
                <w:i/>
                <w:sz w:val="40"/>
                <w:szCs w:val="40"/>
              </w:rPr>
            </w:pPr>
          </w:p>
          <w:p w:rsidR="00DC39C8" w:rsidRPr="004D0C90" w:rsidRDefault="00DC39C8" w:rsidP="00E03EE6">
            <w:pPr>
              <w:spacing w:line="240" w:lineRule="auto"/>
              <w:jc w:val="both"/>
              <w:rPr>
                <w:rFonts w:ascii="Times New Roman" w:hAnsi="Times New Roman"/>
                <w:b/>
                <w:i/>
                <w:sz w:val="40"/>
                <w:szCs w:val="40"/>
              </w:rPr>
            </w:pPr>
          </w:p>
          <w:p w:rsidR="00DC39C8" w:rsidRPr="004D0C90" w:rsidRDefault="00DC39C8" w:rsidP="00E03EE6">
            <w:pPr>
              <w:spacing w:line="240" w:lineRule="auto"/>
              <w:jc w:val="both"/>
              <w:rPr>
                <w:rFonts w:ascii="Times New Roman" w:hAnsi="Times New Roman"/>
                <w:b/>
                <w:i/>
                <w:sz w:val="40"/>
                <w:szCs w:val="40"/>
              </w:rPr>
            </w:pPr>
          </w:p>
          <w:p w:rsidR="00DC39C8" w:rsidRPr="004D0C90" w:rsidRDefault="00DC39C8" w:rsidP="00E03EE6">
            <w:pPr>
              <w:spacing w:line="240" w:lineRule="auto"/>
              <w:jc w:val="both"/>
              <w:rPr>
                <w:rFonts w:ascii="Times New Roman" w:hAnsi="Times New Roman"/>
                <w:b/>
                <w:i/>
                <w:sz w:val="40"/>
                <w:szCs w:val="40"/>
              </w:rPr>
            </w:pPr>
          </w:p>
          <w:p w:rsidR="00DC39C8" w:rsidRPr="004D0C90" w:rsidRDefault="00DC39C8" w:rsidP="00E03EE6">
            <w:pPr>
              <w:spacing w:line="240" w:lineRule="auto"/>
              <w:jc w:val="both"/>
              <w:rPr>
                <w:rFonts w:ascii="Times New Roman" w:hAnsi="Times New Roman"/>
                <w:b/>
                <w:i/>
                <w:sz w:val="40"/>
                <w:szCs w:val="40"/>
              </w:rPr>
            </w:pPr>
          </w:p>
          <w:p w:rsidR="00DC39C8" w:rsidRPr="004D0C90" w:rsidRDefault="00DC39C8" w:rsidP="00E03EE6">
            <w:pPr>
              <w:spacing w:line="240" w:lineRule="auto"/>
              <w:jc w:val="both"/>
              <w:rPr>
                <w:rFonts w:ascii="Times New Roman" w:hAnsi="Times New Roman"/>
                <w:b/>
                <w:i/>
                <w:sz w:val="40"/>
                <w:szCs w:val="40"/>
              </w:rPr>
            </w:pPr>
          </w:p>
          <w:p w:rsidR="00DC39C8" w:rsidRPr="004D0C90" w:rsidRDefault="00DC39C8" w:rsidP="00E03EE6">
            <w:pPr>
              <w:spacing w:line="240" w:lineRule="auto"/>
              <w:jc w:val="both"/>
              <w:rPr>
                <w:rFonts w:ascii="Times New Roman" w:hAnsi="Times New Roman"/>
                <w:b/>
                <w:i/>
                <w:sz w:val="40"/>
                <w:szCs w:val="40"/>
              </w:rPr>
            </w:pPr>
            <w:r w:rsidRPr="004D0C90">
              <w:rPr>
                <w:rFonts w:ascii="Times New Roman" w:hAnsi="Times New Roman"/>
                <w:b/>
                <w:i/>
                <w:sz w:val="40"/>
                <w:szCs w:val="40"/>
              </w:rPr>
              <w:t>Hrazda</w:t>
            </w:r>
          </w:p>
          <w:p w:rsidR="00DC39C8" w:rsidRPr="004D0C90" w:rsidRDefault="00DC39C8" w:rsidP="00E03EE6">
            <w:pPr>
              <w:spacing w:line="240" w:lineRule="auto"/>
              <w:jc w:val="both"/>
              <w:rPr>
                <w:rFonts w:ascii="Times New Roman" w:hAnsi="Times New Roman"/>
                <w:b/>
                <w:i/>
                <w:sz w:val="40"/>
                <w:szCs w:val="40"/>
              </w:rPr>
            </w:pPr>
          </w:p>
          <w:p w:rsidR="00DC39C8" w:rsidRPr="004D0C90" w:rsidRDefault="00DC39C8" w:rsidP="00E03EE6">
            <w:pPr>
              <w:spacing w:line="240" w:lineRule="auto"/>
              <w:jc w:val="both"/>
              <w:rPr>
                <w:rFonts w:ascii="Times New Roman" w:hAnsi="Times New Roman"/>
                <w:b/>
                <w:i/>
                <w:sz w:val="40"/>
                <w:szCs w:val="40"/>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40"/>
                <w:szCs w:val="40"/>
              </w:rPr>
            </w:pPr>
            <w:r w:rsidRPr="004D0C90">
              <w:rPr>
                <w:rFonts w:ascii="Times New Roman" w:hAnsi="Times New Roman"/>
                <w:b/>
                <w:i/>
                <w:sz w:val="40"/>
                <w:szCs w:val="40"/>
              </w:rPr>
              <w:t>Atletika</w:t>
            </w: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40"/>
                <w:szCs w:val="40"/>
              </w:rPr>
            </w:pPr>
            <w:r w:rsidRPr="004D0C90">
              <w:rPr>
                <w:rFonts w:ascii="Times New Roman" w:hAnsi="Times New Roman"/>
                <w:b/>
                <w:i/>
                <w:sz w:val="40"/>
                <w:szCs w:val="40"/>
              </w:rPr>
              <w:t>Športové   hry</w:t>
            </w:r>
          </w:p>
          <w:p w:rsidR="00DC39C8" w:rsidRPr="004D0C90" w:rsidRDefault="00DC39C8" w:rsidP="00E03EE6">
            <w:pPr>
              <w:spacing w:line="240" w:lineRule="auto"/>
              <w:jc w:val="both"/>
              <w:rPr>
                <w:rFonts w:ascii="Times New Roman" w:hAnsi="Times New Roman"/>
                <w:b/>
                <w:i/>
                <w:sz w:val="40"/>
                <w:szCs w:val="40"/>
              </w:rPr>
            </w:pPr>
          </w:p>
          <w:p w:rsidR="00DC39C8" w:rsidRPr="004D0C90" w:rsidRDefault="00DC39C8" w:rsidP="00E03EE6">
            <w:pPr>
              <w:spacing w:line="240" w:lineRule="auto"/>
              <w:jc w:val="both"/>
              <w:rPr>
                <w:rFonts w:ascii="Times New Roman" w:hAnsi="Times New Roman"/>
                <w:b/>
                <w:i/>
                <w:sz w:val="40"/>
                <w:szCs w:val="40"/>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tc>
        <w:tc>
          <w:tcPr>
            <w:tcW w:w="2378" w:type="dxa"/>
          </w:tcPr>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r w:rsidRPr="004D0C90">
              <w:rPr>
                <w:rFonts w:ascii="Times New Roman" w:hAnsi="Times New Roman"/>
                <w:b/>
                <w:i/>
                <w:sz w:val="28"/>
                <w:szCs w:val="28"/>
              </w:rPr>
              <w:t>Matematika</w:t>
            </w: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r w:rsidRPr="004D0C90">
              <w:rPr>
                <w:rFonts w:ascii="Times New Roman" w:hAnsi="Times New Roman"/>
                <w:b/>
                <w:i/>
                <w:sz w:val="28"/>
                <w:szCs w:val="28"/>
              </w:rPr>
              <w:t>Fyzika</w:t>
            </w:r>
          </w:p>
          <w:p w:rsidR="00DC39C8" w:rsidRPr="004D0C90" w:rsidRDefault="00DC39C8" w:rsidP="00E03EE6">
            <w:pPr>
              <w:spacing w:line="240" w:lineRule="auto"/>
              <w:jc w:val="both"/>
              <w:rPr>
                <w:rFonts w:ascii="Times New Roman" w:hAnsi="Times New Roman"/>
                <w:b/>
                <w:i/>
                <w:sz w:val="28"/>
                <w:szCs w:val="28"/>
              </w:rPr>
            </w:pPr>
            <w:r w:rsidRPr="004D0C90">
              <w:rPr>
                <w:rFonts w:ascii="Times New Roman" w:hAnsi="Times New Roman"/>
                <w:b/>
                <w:i/>
                <w:sz w:val="28"/>
                <w:szCs w:val="28"/>
              </w:rPr>
              <w:t>HV</w:t>
            </w: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r w:rsidRPr="004D0C90">
              <w:rPr>
                <w:rFonts w:ascii="Times New Roman" w:hAnsi="Times New Roman"/>
                <w:b/>
                <w:i/>
                <w:sz w:val="28"/>
                <w:szCs w:val="28"/>
              </w:rPr>
              <w:t>Fyzika</w:t>
            </w:r>
          </w:p>
          <w:p w:rsidR="00DC39C8" w:rsidRPr="004D0C90" w:rsidRDefault="00DC39C8" w:rsidP="00E03EE6">
            <w:pPr>
              <w:spacing w:line="240" w:lineRule="auto"/>
              <w:jc w:val="both"/>
              <w:rPr>
                <w:rFonts w:ascii="Times New Roman" w:hAnsi="Times New Roman"/>
                <w:b/>
                <w:i/>
                <w:sz w:val="28"/>
                <w:szCs w:val="28"/>
              </w:rPr>
            </w:pPr>
            <w:r w:rsidRPr="004D0C90">
              <w:rPr>
                <w:rFonts w:ascii="Times New Roman" w:hAnsi="Times New Roman"/>
                <w:b/>
                <w:i/>
                <w:sz w:val="28"/>
                <w:szCs w:val="28"/>
              </w:rPr>
              <w:t>EnV</w:t>
            </w: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r w:rsidRPr="004D0C90">
              <w:rPr>
                <w:rFonts w:ascii="Times New Roman" w:hAnsi="Times New Roman"/>
                <w:b/>
                <w:i/>
                <w:sz w:val="28"/>
                <w:szCs w:val="28"/>
              </w:rPr>
              <w:t>Matematika</w:t>
            </w: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r w:rsidRPr="004D0C90">
              <w:rPr>
                <w:rFonts w:ascii="Times New Roman" w:hAnsi="Times New Roman"/>
                <w:b/>
                <w:i/>
                <w:sz w:val="28"/>
                <w:szCs w:val="28"/>
              </w:rPr>
              <w:t>EnV</w:t>
            </w: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r w:rsidRPr="004D0C90">
              <w:rPr>
                <w:rFonts w:ascii="Times New Roman" w:hAnsi="Times New Roman"/>
                <w:b/>
                <w:i/>
                <w:sz w:val="28"/>
                <w:szCs w:val="28"/>
              </w:rPr>
              <w:t>VMR</w:t>
            </w: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r w:rsidRPr="004D0C90">
              <w:rPr>
                <w:rFonts w:ascii="Times New Roman" w:hAnsi="Times New Roman"/>
                <w:b/>
                <w:i/>
                <w:sz w:val="28"/>
                <w:szCs w:val="28"/>
              </w:rPr>
              <w:t>TchV</w:t>
            </w: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r w:rsidRPr="004D0C90">
              <w:rPr>
                <w:rFonts w:ascii="Times New Roman" w:hAnsi="Times New Roman"/>
                <w:b/>
                <w:i/>
                <w:sz w:val="28"/>
                <w:szCs w:val="28"/>
              </w:rPr>
              <w:t>EnV</w:t>
            </w: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i/>
                <w:sz w:val="28"/>
                <w:szCs w:val="28"/>
              </w:rPr>
            </w:pPr>
          </w:p>
          <w:p w:rsidR="00DC39C8" w:rsidRPr="004D0C90" w:rsidRDefault="00DC39C8" w:rsidP="00E03EE6">
            <w:pPr>
              <w:spacing w:line="240" w:lineRule="auto"/>
              <w:jc w:val="both"/>
              <w:rPr>
                <w:rFonts w:ascii="Times New Roman" w:hAnsi="Times New Roman"/>
                <w:b/>
                <w:i/>
                <w:sz w:val="28"/>
                <w:szCs w:val="28"/>
              </w:rPr>
            </w:pPr>
            <w:r w:rsidRPr="004D0C90">
              <w:rPr>
                <w:rFonts w:ascii="Times New Roman" w:hAnsi="Times New Roman"/>
                <w:b/>
                <w:i/>
                <w:sz w:val="28"/>
                <w:szCs w:val="28"/>
              </w:rPr>
              <w:t>VMR</w:t>
            </w: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r w:rsidRPr="004D0C90">
              <w:rPr>
                <w:rFonts w:ascii="Times New Roman" w:hAnsi="Times New Roman"/>
                <w:b/>
                <w:i/>
                <w:sz w:val="28"/>
                <w:szCs w:val="28"/>
              </w:rPr>
              <w:t>Fyzika</w:t>
            </w:r>
          </w:p>
          <w:p w:rsidR="00DC39C8" w:rsidRPr="004D0C90" w:rsidRDefault="00DC39C8" w:rsidP="00E03EE6">
            <w:pPr>
              <w:spacing w:line="240" w:lineRule="auto"/>
              <w:jc w:val="both"/>
              <w:rPr>
                <w:rFonts w:ascii="Times New Roman" w:hAnsi="Times New Roman"/>
                <w:b/>
                <w:i/>
                <w:sz w:val="28"/>
                <w:szCs w:val="28"/>
              </w:rPr>
            </w:pPr>
            <w:r w:rsidRPr="004D0C90">
              <w:rPr>
                <w:rFonts w:ascii="Times New Roman" w:hAnsi="Times New Roman"/>
                <w:b/>
                <w:i/>
                <w:sz w:val="28"/>
                <w:szCs w:val="28"/>
              </w:rPr>
              <w:t>Matematika</w:t>
            </w:r>
          </w:p>
          <w:p w:rsidR="00DC39C8" w:rsidRPr="004D0C90" w:rsidRDefault="00DC39C8" w:rsidP="00E03EE6">
            <w:pPr>
              <w:spacing w:line="240" w:lineRule="auto"/>
              <w:jc w:val="both"/>
              <w:rPr>
                <w:rFonts w:ascii="Times New Roman" w:hAnsi="Times New Roman"/>
                <w:b/>
                <w:i/>
                <w:sz w:val="28"/>
                <w:szCs w:val="28"/>
              </w:rPr>
            </w:pPr>
          </w:p>
          <w:p w:rsidR="00DC39C8" w:rsidRPr="004D0C90" w:rsidRDefault="00DC39C8" w:rsidP="00E03EE6">
            <w:pPr>
              <w:spacing w:line="240" w:lineRule="auto"/>
              <w:jc w:val="both"/>
              <w:rPr>
                <w:rFonts w:ascii="Times New Roman" w:hAnsi="Times New Roman"/>
                <w:b/>
                <w:i/>
                <w:sz w:val="28"/>
                <w:szCs w:val="28"/>
              </w:rPr>
            </w:pPr>
            <w:r w:rsidRPr="004D0C90">
              <w:rPr>
                <w:rFonts w:ascii="Times New Roman" w:hAnsi="Times New Roman"/>
                <w:b/>
                <w:i/>
                <w:sz w:val="28"/>
                <w:szCs w:val="28"/>
              </w:rPr>
              <w:t>VMR</w:t>
            </w:r>
          </w:p>
          <w:p w:rsidR="00DC39C8" w:rsidRPr="004D0C90" w:rsidRDefault="00DC39C8" w:rsidP="00E03EE6">
            <w:pPr>
              <w:spacing w:line="240" w:lineRule="auto"/>
              <w:jc w:val="both"/>
              <w:rPr>
                <w:rFonts w:ascii="Times New Roman" w:hAnsi="Times New Roman"/>
                <w:b/>
                <w:i/>
                <w:sz w:val="28"/>
                <w:szCs w:val="28"/>
              </w:rPr>
            </w:pPr>
            <w:r w:rsidRPr="004D0C90">
              <w:rPr>
                <w:rFonts w:ascii="Times New Roman" w:hAnsi="Times New Roman"/>
                <w:b/>
                <w:i/>
                <w:sz w:val="28"/>
                <w:szCs w:val="28"/>
              </w:rPr>
              <w:t>Etická výchova</w:t>
            </w:r>
          </w:p>
          <w:p w:rsidR="00DC39C8" w:rsidRPr="004D0C90" w:rsidRDefault="00DC39C8" w:rsidP="00E03EE6">
            <w:pPr>
              <w:rPr>
                <w:rFonts w:ascii="Times New Roman" w:hAnsi="Times New Roman"/>
                <w:sz w:val="28"/>
                <w:szCs w:val="28"/>
              </w:rPr>
            </w:pPr>
          </w:p>
          <w:p w:rsidR="00DC39C8" w:rsidRPr="004D0C90" w:rsidRDefault="00DC39C8" w:rsidP="00E03EE6">
            <w:pPr>
              <w:rPr>
                <w:rFonts w:ascii="Times New Roman" w:hAnsi="Times New Roman"/>
                <w:sz w:val="28"/>
                <w:szCs w:val="28"/>
              </w:rPr>
            </w:pPr>
          </w:p>
          <w:p w:rsidR="00DC39C8" w:rsidRPr="004D0C90" w:rsidRDefault="00DC39C8" w:rsidP="00E03EE6">
            <w:pPr>
              <w:rPr>
                <w:rFonts w:ascii="Times New Roman" w:hAnsi="Times New Roman"/>
                <w:sz w:val="28"/>
                <w:szCs w:val="28"/>
              </w:rPr>
            </w:pPr>
          </w:p>
          <w:p w:rsidR="00DC39C8" w:rsidRPr="004D0C90" w:rsidRDefault="00DC39C8" w:rsidP="00E03EE6">
            <w:pPr>
              <w:rPr>
                <w:rFonts w:ascii="Times New Roman" w:hAnsi="Times New Roman"/>
                <w:sz w:val="28"/>
                <w:szCs w:val="28"/>
              </w:rPr>
            </w:pPr>
          </w:p>
          <w:p w:rsidR="00DC39C8" w:rsidRPr="004D0C90" w:rsidRDefault="00DC39C8" w:rsidP="00E03EE6">
            <w:pPr>
              <w:spacing w:after="0" w:line="240" w:lineRule="auto"/>
              <w:rPr>
                <w:rFonts w:ascii="Times New Roman" w:hAnsi="Times New Roman"/>
                <w:b/>
                <w:sz w:val="28"/>
                <w:szCs w:val="28"/>
                <w:u w:val="single"/>
              </w:rPr>
            </w:pPr>
            <w:r w:rsidRPr="004D0C90">
              <w:rPr>
                <w:rFonts w:ascii="Times New Roman" w:hAnsi="Times New Roman"/>
                <w:b/>
                <w:sz w:val="28"/>
                <w:szCs w:val="28"/>
                <w:u w:val="single"/>
              </w:rPr>
              <w:t>Prírodopis</w:t>
            </w:r>
          </w:p>
          <w:p w:rsidR="00DC39C8" w:rsidRPr="004D0C90" w:rsidRDefault="00DC39C8" w:rsidP="00E03EE6">
            <w:pPr>
              <w:jc w:val="right"/>
              <w:rPr>
                <w:rFonts w:ascii="Times New Roman" w:hAnsi="Times New Roman"/>
                <w:sz w:val="28"/>
                <w:szCs w:val="28"/>
              </w:rPr>
            </w:pPr>
          </w:p>
        </w:tc>
        <w:tc>
          <w:tcPr>
            <w:tcW w:w="2943" w:type="dxa"/>
          </w:tcPr>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b/>
                <w:sz w:val="28"/>
                <w:szCs w:val="28"/>
              </w:rPr>
            </w:pPr>
            <w:r w:rsidRPr="004D0C90">
              <w:rPr>
                <w:rFonts w:ascii="Times New Roman" w:hAnsi="Times New Roman"/>
                <w:b/>
                <w:sz w:val="28"/>
                <w:szCs w:val="28"/>
              </w:rPr>
              <w:t xml:space="preserve">Žiak má ovládať </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color w:val="000000"/>
                <w:sz w:val="28"/>
                <w:szCs w:val="28"/>
              </w:rPr>
            </w:pPr>
            <w:r w:rsidRPr="004D0C90">
              <w:rPr>
                <w:rFonts w:ascii="Times New Roman" w:hAnsi="Times New Roman"/>
                <w:b/>
                <w:color w:val="000000"/>
                <w:sz w:val="28"/>
                <w:szCs w:val="28"/>
              </w:rPr>
              <w:t xml:space="preserve">Význam a zmysel vykonávania gymnastických športov </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color w:val="000000"/>
                <w:sz w:val="28"/>
                <w:szCs w:val="28"/>
              </w:rPr>
            </w:pPr>
            <w:r w:rsidRPr="004D0C90">
              <w:rPr>
                <w:rFonts w:ascii="Times New Roman" w:hAnsi="Times New Roman"/>
                <w:b/>
                <w:color w:val="000000"/>
                <w:sz w:val="28"/>
                <w:szCs w:val="28"/>
              </w:rPr>
              <w:t xml:space="preserve">Akrobatické cvičenia </w:t>
            </w:r>
            <w:r w:rsidRPr="004D0C90">
              <w:rPr>
                <w:rFonts w:ascii="Times New Roman" w:hAnsi="Times New Roman"/>
                <w:color w:val="000000"/>
                <w:sz w:val="28"/>
                <w:szCs w:val="28"/>
              </w:rPr>
              <w:t xml:space="preserve"> ľah vznesmo , stojka na lopatkách </w:t>
            </w:r>
            <w:r w:rsidRPr="004D0C90">
              <w:rPr>
                <w:rFonts w:ascii="Times New Roman" w:hAnsi="Times New Roman"/>
                <w:color w:val="000000"/>
                <w:sz w:val="28"/>
                <w:szCs w:val="28"/>
              </w:rPr>
              <w:lastRenderedPageBreak/>
              <w:t>znožmo ,s čelným ,bočným roznožením ,sed roznožmo, hlboký predklon ,kotule  vpred ,vzad, obmeny ,väzby   kotuľov  so skokmi a obratmi.</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color w:val="000000"/>
                <w:sz w:val="28"/>
                <w:szCs w:val="28"/>
              </w:rPr>
            </w:pPr>
            <w:r w:rsidRPr="004D0C90">
              <w:rPr>
                <w:rFonts w:ascii="Times New Roman" w:hAnsi="Times New Roman"/>
                <w:color w:val="000000"/>
                <w:sz w:val="28"/>
                <w:szCs w:val="28"/>
              </w:rPr>
              <w:t>Stoj na rukách oporou rúk na lavičke, stoj na rukách o stenu</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color w:val="000000"/>
                <w:sz w:val="28"/>
                <w:szCs w:val="28"/>
              </w:rPr>
            </w:pPr>
            <w:r w:rsidRPr="004D0C90">
              <w:rPr>
                <w:rFonts w:ascii="Times New Roman" w:hAnsi="Times New Roman"/>
                <w:color w:val="000000"/>
                <w:sz w:val="28"/>
                <w:szCs w:val="28"/>
              </w:rPr>
              <w:t>Stoj na rukách s polohou nôh bočne</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color w:val="000000"/>
                <w:sz w:val="28"/>
                <w:szCs w:val="28"/>
              </w:rPr>
            </w:pPr>
            <w:r w:rsidRPr="004D0C90">
              <w:rPr>
                <w:rFonts w:ascii="Times New Roman" w:hAnsi="Times New Roman"/>
                <w:color w:val="000000"/>
                <w:sz w:val="28"/>
                <w:szCs w:val="28"/>
              </w:rPr>
              <w:t>Premet bokom s  dopomocou ,samostatne.</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color w:val="000000"/>
                <w:sz w:val="28"/>
                <w:szCs w:val="28"/>
              </w:rPr>
            </w:pPr>
            <w:r w:rsidRPr="004D0C90">
              <w:rPr>
                <w:rFonts w:ascii="Times New Roman" w:hAnsi="Times New Roman"/>
                <w:color w:val="000000"/>
                <w:sz w:val="28"/>
                <w:szCs w:val="28"/>
              </w:rPr>
              <w:t>Podpor stojmo prehnute vzad</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color w:val="000000"/>
                <w:sz w:val="28"/>
                <w:szCs w:val="28"/>
              </w:rPr>
            </w:pPr>
            <w:r w:rsidRPr="004D0C90">
              <w:rPr>
                <w:rFonts w:ascii="Times New Roman" w:hAnsi="Times New Roman"/>
                <w:color w:val="000000"/>
                <w:sz w:val="28"/>
                <w:szCs w:val="28"/>
              </w:rPr>
              <w:t xml:space="preserve">Skoky </w:t>
            </w:r>
            <w:r w:rsidRPr="004D0C90">
              <w:rPr>
                <w:rFonts w:ascii="Times New Roman" w:hAnsi="Times New Roman"/>
                <w:color w:val="000000"/>
                <w:sz w:val="28"/>
                <w:szCs w:val="28"/>
              </w:rPr>
              <w:lastRenderedPageBreak/>
              <w:t>a obraty.180- 360</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color w:val="000000"/>
                <w:sz w:val="28"/>
                <w:szCs w:val="28"/>
              </w:rPr>
            </w:pPr>
            <w:r w:rsidRPr="004D0C90">
              <w:rPr>
                <w:rFonts w:ascii="Times New Roman" w:hAnsi="Times New Roman"/>
                <w:color w:val="000000"/>
                <w:sz w:val="28"/>
                <w:szCs w:val="28"/>
              </w:rPr>
              <w:t>Cvičenie na náradí a s náradím.</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color w:val="000000"/>
                <w:sz w:val="28"/>
                <w:szCs w:val="28"/>
              </w:rPr>
            </w:pPr>
            <w:r w:rsidRPr="004D0C90">
              <w:rPr>
                <w:rFonts w:ascii="Times New Roman" w:hAnsi="Times New Roman"/>
                <w:color w:val="000000"/>
                <w:sz w:val="28"/>
                <w:szCs w:val="28"/>
              </w:rPr>
              <w:t>Rebriny. :rúčkovanie v podpore ležmo, vo vise prednosy skrčmo</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color w:val="000000"/>
                <w:sz w:val="28"/>
                <w:szCs w:val="28"/>
              </w:rPr>
            </w:pPr>
            <w:r w:rsidRPr="004D0C90">
              <w:rPr>
                <w:rFonts w:ascii="Times New Roman" w:hAnsi="Times New Roman"/>
                <w:color w:val="000000"/>
                <w:sz w:val="28"/>
                <w:szCs w:val="28"/>
              </w:rPr>
              <w:t>Postupovanie po rebrinách, výdrž v zhybe</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color w:val="000000"/>
                <w:sz w:val="28"/>
                <w:szCs w:val="28"/>
              </w:rPr>
            </w:pPr>
            <w:r w:rsidRPr="004D0C90">
              <w:rPr>
                <w:rFonts w:ascii="Times New Roman" w:hAnsi="Times New Roman"/>
                <w:color w:val="000000"/>
                <w:sz w:val="28"/>
                <w:szCs w:val="28"/>
              </w:rPr>
              <w:t>Odrazom z nôh zhyby</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color w:val="000000"/>
                <w:sz w:val="28"/>
                <w:szCs w:val="28"/>
              </w:rPr>
            </w:pP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color w:val="000000"/>
                <w:sz w:val="28"/>
                <w:szCs w:val="28"/>
              </w:rPr>
            </w:pPr>
            <w:r w:rsidRPr="004D0C90">
              <w:rPr>
                <w:rFonts w:ascii="Times New Roman" w:hAnsi="Times New Roman"/>
                <w:b/>
                <w:color w:val="000000"/>
                <w:sz w:val="28"/>
                <w:szCs w:val="28"/>
              </w:rPr>
              <w:t>Lavičky ,nízka  kladina</w:t>
            </w:r>
            <w:r w:rsidRPr="004D0C90">
              <w:rPr>
                <w:rFonts w:ascii="Times New Roman" w:hAnsi="Times New Roman"/>
                <w:color w:val="000000"/>
                <w:sz w:val="28"/>
                <w:szCs w:val="28"/>
              </w:rPr>
              <w:t>: chôdza vpred ,vzad ,bokom, beh, poskoky skok striedavo strižný ,váha  predklonmo, obrat znožmo o 180</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color w:val="000000"/>
                <w:sz w:val="28"/>
                <w:szCs w:val="28"/>
              </w:rPr>
            </w:pPr>
            <w:r w:rsidRPr="004D0C90">
              <w:rPr>
                <w:rFonts w:ascii="Times New Roman" w:hAnsi="Times New Roman"/>
                <w:color w:val="000000"/>
                <w:sz w:val="28"/>
                <w:szCs w:val="28"/>
              </w:rPr>
              <w:lastRenderedPageBreak/>
              <w:t xml:space="preserve">V drepe, podrepe ,stoji, zoskok </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color w:val="000000"/>
                <w:sz w:val="28"/>
                <w:szCs w:val="28"/>
              </w:rPr>
            </w:pPr>
            <w:r w:rsidRPr="004D0C90">
              <w:rPr>
                <w:rFonts w:ascii="Times New Roman" w:hAnsi="Times New Roman"/>
                <w:color w:val="000000"/>
                <w:sz w:val="28"/>
                <w:szCs w:val="28"/>
              </w:rPr>
              <w:t>Odrazom obojnožne, znožmo roznožmo čelne, skrčmo ,pripätmo</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color w:val="000000"/>
                <w:sz w:val="28"/>
                <w:szCs w:val="28"/>
              </w:rPr>
            </w:pPr>
            <w:r w:rsidRPr="004D0C90">
              <w:rPr>
                <w:rFonts w:ascii="Times New Roman" w:hAnsi="Times New Roman"/>
                <w:color w:val="000000"/>
                <w:sz w:val="28"/>
                <w:szCs w:val="28"/>
              </w:rPr>
              <w:t>Skrčmo prednožmo.</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color w:val="000000"/>
                <w:sz w:val="28"/>
                <w:szCs w:val="28"/>
              </w:rPr>
            </w:pPr>
            <w:r w:rsidRPr="004D0C90">
              <w:rPr>
                <w:rFonts w:ascii="Times New Roman" w:hAnsi="Times New Roman"/>
                <w:color w:val="000000"/>
                <w:sz w:val="28"/>
                <w:szCs w:val="28"/>
              </w:rPr>
              <w:t>Väzby, zostava.</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color w:val="000000"/>
                <w:sz w:val="28"/>
                <w:szCs w:val="28"/>
              </w:rPr>
            </w:pP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color w:val="000000"/>
                <w:sz w:val="28"/>
                <w:szCs w:val="28"/>
              </w:rPr>
            </w:pPr>
            <w:r w:rsidRPr="004D0C90">
              <w:rPr>
                <w:rFonts w:ascii="Times New Roman" w:hAnsi="Times New Roman"/>
                <w:b/>
                <w:color w:val="000000"/>
                <w:sz w:val="28"/>
                <w:szCs w:val="28"/>
              </w:rPr>
              <w:t xml:space="preserve">Preskok </w:t>
            </w:r>
            <w:r w:rsidRPr="004D0C90">
              <w:rPr>
                <w:rFonts w:ascii="Times New Roman" w:hAnsi="Times New Roman"/>
                <w:color w:val="000000"/>
                <w:sz w:val="28"/>
                <w:szCs w:val="28"/>
              </w:rPr>
              <w:t>opakované odrazy z mostíka</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color w:val="000000"/>
                <w:sz w:val="28"/>
                <w:szCs w:val="28"/>
              </w:rPr>
            </w:pPr>
            <w:r w:rsidRPr="004D0C90">
              <w:rPr>
                <w:rFonts w:ascii="Times New Roman" w:hAnsi="Times New Roman"/>
                <w:color w:val="000000"/>
                <w:sz w:val="28"/>
                <w:szCs w:val="28"/>
              </w:rPr>
              <w:t xml:space="preserve">Pri  opore  nadväzné  odrazy z viacerých mostíkov ,letová fáza znožmo ,roznožmo čelne ,krčmo  prípätmo </w:t>
            </w:r>
            <w:r w:rsidRPr="004D0C90">
              <w:rPr>
                <w:rFonts w:ascii="Times New Roman" w:hAnsi="Times New Roman"/>
                <w:color w:val="000000"/>
                <w:sz w:val="28"/>
                <w:szCs w:val="28"/>
              </w:rPr>
              <w:lastRenderedPageBreak/>
              <w:t>,skrčmo roznožmo s doskokom na žinenku. odrazom s mostíka výskokom do vzporu  drepmo ,skrčka, roznožka, odbočka debna</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color w:val="000000"/>
                <w:sz w:val="28"/>
                <w:szCs w:val="28"/>
              </w:rPr>
            </w:pP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b/>
                <w:color w:val="000000"/>
                <w:sz w:val="28"/>
                <w:szCs w:val="28"/>
              </w:rPr>
            </w:pPr>
            <w:r w:rsidRPr="004D0C90">
              <w:rPr>
                <w:rFonts w:ascii="Times New Roman" w:hAnsi="Times New Roman"/>
                <w:b/>
                <w:color w:val="000000"/>
                <w:sz w:val="28"/>
                <w:szCs w:val="28"/>
              </w:rPr>
              <w:t xml:space="preserve">Hrazda </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color w:val="000000"/>
                <w:sz w:val="28"/>
                <w:szCs w:val="28"/>
              </w:rPr>
            </w:pPr>
            <w:r w:rsidRPr="004D0C90">
              <w:rPr>
                <w:rFonts w:ascii="Times New Roman" w:hAnsi="Times New Roman"/>
                <w:color w:val="000000"/>
                <w:sz w:val="28"/>
                <w:szCs w:val="28"/>
              </w:rPr>
              <w:t>Zhyb stojmo ,zhyb ,vis  vznesmo</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color w:val="000000"/>
                <w:sz w:val="28"/>
                <w:szCs w:val="28"/>
              </w:rPr>
            </w:pPr>
            <w:r w:rsidRPr="004D0C90">
              <w:rPr>
                <w:rFonts w:ascii="Times New Roman" w:hAnsi="Times New Roman"/>
                <w:color w:val="000000"/>
                <w:sz w:val="28"/>
                <w:szCs w:val="28"/>
              </w:rPr>
              <w:t xml:space="preserve">Vis  strmhlav ,vis  vznesmo roznožmo bočne,  výmyk ,prešvihy únožmo vpred,vzad, zoskoky- prekot vpred  zákmihom </w:t>
            </w:r>
            <w:r w:rsidRPr="004D0C90">
              <w:rPr>
                <w:rFonts w:ascii="Times New Roman" w:hAnsi="Times New Roman"/>
                <w:color w:val="000000"/>
                <w:sz w:val="28"/>
                <w:szCs w:val="28"/>
              </w:rPr>
              <w:lastRenderedPageBreak/>
              <w:t>doskok na podložku.</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color w:val="000000"/>
                <w:sz w:val="28"/>
                <w:szCs w:val="28"/>
              </w:rPr>
            </w:pPr>
            <w:r w:rsidRPr="004D0C90">
              <w:rPr>
                <w:rFonts w:ascii="Times New Roman" w:hAnsi="Times New Roman"/>
                <w:color w:val="000000"/>
                <w:sz w:val="28"/>
                <w:szCs w:val="28"/>
              </w:rPr>
              <w:t>šplh na tyči</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color w:val="000000"/>
                <w:sz w:val="28"/>
                <w:szCs w:val="28"/>
              </w:rPr>
            </w:pPr>
            <w:r w:rsidRPr="004D0C90">
              <w:rPr>
                <w:rFonts w:ascii="Times New Roman" w:hAnsi="Times New Roman"/>
                <w:color w:val="000000"/>
                <w:sz w:val="28"/>
                <w:szCs w:val="28"/>
              </w:rPr>
              <w:t>šplh na lane</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color w:val="000000"/>
                <w:sz w:val="28"/>
                <w:szCs w:val="28"/>
              </w:rPr>
            </w:pPr>
          </w:p>
          <w:p w:rsidR="00DC39C8" w:rsidRPr="004D0C90" w:rsidRDefault="00DC39C8" w:rsidP="00E03EE6">
            <w:pPr>
              <w:pStyle w:val="Odstavecseseznamem"/>
              <w:shd w:val="clear" w:color="auto" w:fill="FFFFFF"/>
              <w:spacing w:after="0" w:line="240" w:lineRule="auto"/>
              <w:rPr>
                <w:rFonts w:ascii="Times New Roman" w:hAnsi="Times New Roman"/>
                <w:color w:val="000000"/>
                <w:sz w:val="28"/>
                <w:szCs w:val="28"/>
              </w:rPr>
            </w:pPr>
          </w:p>
          <w:p w:rsidR="00DC39C8" w:rsidRPr="004D0C90" w:rsidRDefault="00DC39C8" w:rsidP="00E03EE6">
            <w:pPr>
              <w:pStyle w:val="Odstavecseseznamem"/>
              <w:shd w:val="clear" w:color="auto" w:fill="FFFFFF"/>
              <w:spacing w:after="0" w:line="240" w:lineRule="auto"/>
              <w:rPr>
                <w:rFonts w:ascii="Times New Roman" w:hAnsi="Times New Roman"/>
                <w:color w:val="000000"/>
                <w:sz w:val="28"/>
                <w:szCs w:val="28"/>
              </w:rPr>
            </w:pPr>
          </w:p>
          <w:p w:rsidR="00DC39C8" w:rsidRPr="004D0C90" w:rsidRDefault="00DC39C8" w:rsidP="00E03EE6">
            <w:pPr>
              <w:pStyle w:val="Odstavecseseznamem"/>
              <w:shd w:val="clear" w:color="auto" w:fill="FFFFFF"/>
              <w:spacing w:after="0" w:line="240" w:lineRule="auto"/>
              <w:rPr>
                <w:rFonts w:ascii="Times New Roman" w:hAnsi="Times New Roman"/>
                <w:color w:val="000000"/>
                <w:sz w:val="28"/>
                <w:szCs w:val="28"/>
              </w:rPr>
            </w:pP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sz w:val="28"/>
                <w:szCs w:val="28"/>
              </w:rPr>
            </w:pPr>
            <w:r w:rsidRPr="004D0C90">
              <w:rPr>
                <w:rFonts w:ascii="Times New Roman" w:hAnsi="Times New Roman"/>
                <w:sz w:val="28"/>
                <w:szCs w:val="28"/>
              </w:rPr>
              <w:t>Vie využiť základné atletické lokomócie  pri udržiavaní a zvyšovaní svojej telesnej zdatnosti a uplatňuje získané vedomosti ,zručnosti a návyky v každodennom živote.</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sz w:val="28"/>
                <w:szCs w:val="28"/>
              </w:rPr>
            </w:pPr>
            <w:r w:rsidRPr="004D0C90">
              <w:rPr>
                <w:rFonts w:ascii="Times New Roman" w:hAnsi="Times New Roman"/>
                <w:sz w:val="28"/>
                <w:szCs w:val="28"/>
              </w:rPr>
              <w:t xml:space="preserve">Vedieť sa orientovať v základných atletických disciplínach, </w:t>
            </w:r>
            <w:r w:rsidRPr="004D0C90">
              <w:rPr>
                <w:rFonts w:ascii="Times New Roman" w:hAnsi="Times New Roman"/>
                <w:sz w:val="28"/>
                <w:szCs w:val="28"/>
              </w:rPr>
              <w:lastRenderedPageBreak/>
              <w:t xml:space="preserve">charakterizovať a prakticky demonštrovať </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sz w:val="28"/>
                <w:szCs w:val="28"/>
              </w:rPr>
            </w:pPr>
            <w:r w:rsidRPr="004D0C90">
              <w:rPr>
                <w:rFonts w:ascii="Times New Roman" w:hAnsi="Times New Roman"/>
                <w:sz w:val="28"/>
                <w:szCs w:val="28"/>
              </w:rPr>
              <w:t>Poznať význam a vplyv základných prostriedkov kondičnej prípravy na zdravý rozvoj organizmu</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sz w:val="28"/>
                <w:szCs w:val="28"/>
              </w:rPr>
            </w:pPr>
            <w:r w:rsidRPr="004D0C90">
              <w:rPr>
                <w:rFonts w:ascii="Times New Roman" w:hAnsi="Times New Roman"/>
                <w:sz w:val="28"/>
                <w:szCs w:val="28"/>
              </w:rPr>
              <w:t xml:space="preserve">Poznať základné pravidlá atletických disciplín </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sz w:val="28"/>
                <w:szCs w:val="28"/>
              </w:rPr>
            </w:pPr>
            <w:r w:rsidRPr="004D0C90">
              <w:rPr>
                <w:rFonts w:ascii="Times New Roman" w:hAnsi="Times New Roman"/>
                <w:sz w:val="28"/>
                <w:szCs w:val="28"/>
              </w:rPr>
              <w:t>Pomáhať pri organizovaní a rozhodovaní súťaží ĽA</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sz w:val="28"/>
                <w:szCs w:val="28"/>
              </w:rPr>
            </w:pPr>
            <w:r w:rsidRPr="004D0C90">
              <w:rPr>
                <w:rFonts w:ascii="Times New Roman" w:hAnsi="Times New Roman"/>
                <w:sz w:val="28"/>
                <w:szCs w:val="28"/>
              </w:rPr>
              <w:t>Poznať význam rozcvičenia uplatniť zásady fair – play</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sz w:val="28"/>
                <w:szCs w:val="28"/>
              </w:rPr>
            </w:pPr>
            <w:r w:rsidRPr="004D0C90">
              <w:rPr>
                <w:rFonts w:ascii="Times New Roman" w:hAnsi="Times New Roman"/>
                <w:sz w:val="28"/>
                <w:szCs w:val="28"/>
              </w:rPr>
              <w:t xml:space="preserve">Atletická </w:t>
            </w:r>
            <w:r w:rsidRPr="004D0C90">
              <w:rPr>
                <w:rFonts w:ascii="Times New Roman" w:hAnsi="Times New Roman"/>
                <w:sz w:val="28"/>
                <w:szCs w:val="28"/>
              </w:rPr>
              <w:lastRenderedPageBreak/>
              <w:t>abeceda ,nízky a polovysoký štart ,švihový a  šlapavý   beh, šprint ,vytrvalostný beh, prekážkový beh, štafetový beh,</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sz w:val="28"/>
                <w:szCs w:val="28"/>
              </w:rPr>
            </w:pPr>
            <w:r w:rsidRPr="004D0C90">
              <w:rPr>
                <w:rFonts w:ascii="Times New Roman" w:hAnsi="Times New Roman"/>
                <w:sz w:val="28"/>
                <w:szCs w:val="28"/>
              </w:rPr>
              <w:t>Skok do diaľky  skročmo ,kročmo,</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sz w:val="28"/>
                <w:szCs w:val="28"/>
              </w:rPr>
            </w:pPr>
            <w:r w:rsidRPr="004D0C90">
              <w:rPr>
                <w:rFonts w:ascii="Times New Roman" w:hAnsi="Times New Roman"/>
                <w:sz w:val="28"/>
                <w:szCs w:val="28"/>
              </w:rPr>
              <w:t>Skok do výšky</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sz w:val="28"/>
                <w:szCs w:val="28"/>
              </w:rPr>
            </w:pPr>
            <w:r w:rsidRPr="004D0C90">
              <w:rPr>
                <w:rFonts w:ascii="Times New Roman" w:hAnsi="Times New Roman"/>
                <w:sz w:val="28"/>
                <w:szCs w:val="28"/>
              </w:rPr>
              <w:t>Hod loptičkou ,granátom</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sz w:val="28"/>
                <w:szCs w:val="28"/>
              </w:rPr>
            </w:pPr>
            <w:r w:rsidRPr="004D0C90">
              <w:rPr>
                <w:rFonts w:ascii="Times New Roman" w:hAnsi="Times New Roman"/>
                <w:sz w:val="28"/>
                <w:szCs w:val="28"/>
              </w:rPr>
              <w:t>Vrh guľou</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sz w:val="28"/>
                <w:szCs w:val="28"/>
              </w:rPr>
            </w:pPr>
            <w:r w:rsidRPr="004D0C90">
              <w:rPr>
                <w:rFonts w:ascii="Times New Roman" w:hAnsi="Times New Roman"/>
                <w:sz w:val="28"/>
                <w:szCs w:val="28"/>
              </w:rPr>
              <w:t>Základné pomocné funkcie rozhodcu a organizátora ĽA</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sz w:val="28"/>
                <w:szCs w:val="28"/>
              </w:rPr>
            </w:pPr>
            <w:r w:rsidRPr="004D0C90">
              <w:rPr>
                <w:rFonts w:ascii="Times New Roman" w:hAnsi="Times New Roman"/>
                <w:sz w:val="28"/>
                <w:szCs w:val="28"/>
              </w:rPr>
              <w:t>Súťaží</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sz w:val="28"/>
                <w:szCs w:val="28"/>
              </w:rPr>
            </w:pPr>
            <w:r w:rsidRPr="004D0C90">
              <w:rPr>
                <w:rFonts w:ascii="Times New Roman" w:hAnsi="Times New Roman"/>
                <w:sz w:val="28"/>
                <w:szCs w:val="28"/>
              </w:rPr>
              <w:t xml:space="preserve">Rozvoj </w:t>
            </w:r>
            <w:r w:rsidRPr="004D0C90">
              <w:rPr>
                <w:rFonts w:ascii="Times New Roman" w:hAnsi="Times New Roman"/>
                <w:sz w:val="28"/>
                <w:szCs w:val="28"/>
              </w:rPr>
              <w:lastRenderedPageBreak/>
              <w:t>telesnej zdatnosti</w:t>
            </w:r>
          </w:p>
          <w:p w:rsidR="00DC39C8" w:rsidRPr="004D0C90" w:rsidRDefault="00DC39C8" w:rsidP="00E03EE6">
            <w:pPr>
              <w:pStyle w:val="Odstavecseseznamem"/>
              <w:shd w:val="clear" w:color="auto" w:fill="FFFFFF"/>
              <w:spacing w:after="0" w:line="240" w:lineRule="auto"/>
              <w:rPr>
                <w:rFonts w:ascii="Times New Roman" w:hAnsi="Times New Roman"/>
                <w:sz w:val="28"/>
                <w:szCs w:val="28"/>
              </w:rPr>
            </w:pPr>
          </w:p>
          <w:p w:rsidR="00DC39C8" w:rsidRPr="004D0C90" w:rsidRDefault="00DC39C8" w:rsidP="00E03EE6">
            <w:pPr>
              <w:pStyle w:val="Odstavecseseznamem"/>
              <w:shd w:val="clear" w:color="auto" w:fill="FFFFFF"/>
              <w:spacing w:after="0" w:line="240" w:lineRule="auto"/>
              <w:rPr>
                <w:rFonts w:ascii="Times New Roman" w:hAnsi="Times New Roman"/>
                <w:sz w:val="28"/>
                <w:szCs w:val="28"/>
              </w:rPr>
            </w:pPr>
          </w:p>
          <w:p w:rsidR="00DC39C8" w:rsidRPr="004D0C90" w:rsidRDefault="00DC39C8" w:rsidP="00E03EE6">
            <w:pPr>
              <w:pStyle w:val="Odstavecseseznamem"/>
              <w:shd w:val="clear" w:color="auto" w:fill="FFFFFF"/>
              <w:spacing w:after="0" w:line="240" w:lineRule="auto"/>
              <w:rPr>
                <w:rFonts w:ascii="Times New Roman" w:hAnsi="Times New Roman"/>
                <w:sz w:val="28"/>
                <w:szCs w:val="28"/>
              </w:rPr>
            </w:pPr>
            <w:r w:rsidRPr="004D0C90">
              <w:rPr>
                <w:rFonts w:ascii="Times New Roman" w:hAnsi="Times New Roman"/>
                <w:sz w:val="28"/>
                <w:szCs w:val="28"/>
              </w:rPr>
              <w:t>Žiak vo vybraných športových hrách dosahuje úroveň osvojenia si herných kombinácií a systemov ,hrať stretnutie podľa pravidiel</w:t>
            </w:r>
          </w:p>
          <w:p w:rsidR="00DC39C8" w:rsidRPr="004D0C90" w:rsidRDefault="00DC39C8" w:rsidP="00E03EE6">
            <w:pPr>
              <w:pStyle w:val="Odstavecseseznamem"/>
              <w:shd w:val="clear" w:color="auto" w:fill="FFFFFF"/>
              <w:spacing w:after="0" w:line="240" w:lineRule="auto"/>
              <w:rPr>
                <w:rFonts w:ascii="Times New Roman" w:hAnsi="Times New Roman"/>
                <w:sz w:val="28"/>
                <w:szCs w:val="28"/>
              </w:rPr>
            </w:pPr>
            <w:r w:rsidRPr="004D0C90">
              <w:rPr>
                <w:rFonts w:ascii="Times New Roman" w:hAnsi="Times New Roman"/>
                <w:sz w:val="28"/>
                <w:szCs w:val="28"/>
              </w:rPr>
              <w:t>Systematika herných činností ,základná terminológia</w:t>
            </w:r>
          </w:p>
          <w:p w:rsidR="00DC39C8" w:rsidRPr="004D0C90" w:rsidRDefault="00DC39C8" w:rsidP="00E03EE6">
            <w:pPr>
              <w:pStyle w:val="Odstavecseseznamem"/>
              <w:shd w:val="clear" w:color="auto" w:fill="FFFFFF"/>
              <w:spacing w:after="0" w:line="240" w:lineRule="auto"/>
              <w:rPr>
                <w:rFonts w:ascii="Times New Roman" w:hAnsi="Times New Roman"/>
                <w:sz w:val="28"/>
                <w:szCs w:val="28"/>
              </w:rPr>
            </w:pPr>
            <w:r w:rsidRPr="004D0C90">
              <w:rPr>
                <w:rFonts w:ascii="Times New Roman" w:hAnsi="Times New Roman"/>
                <w:sz w:val="28"/>
                <w:szCs w:val="28"/>
              </w:rPr>
              <w:t>Technika herných činností jednotlivca</w:t>
            </w:r>
          </w:p>
          <w:p w:rsidR="00DC39C8" w:rsidRPr="004D0C90" w:rsidRDefault="00DC39C8" w:rsidP="00E03EE6">
            <w:pPr>
              <w:pStyle w:val="Odstavecseseznamem"/>
              <w:shd w:val="clear" w:color="auto" w:fill="FFFFFF"/>
              <w:spacing w:after="0" w:line="240" w:lineRule="auto"/>
              <w:rPr>
                <w:rFonts w:ascii="Times New Roman" w:hAnsi="Times New Roman"/>
                <w:sz w:val="28"/>
                <w:szCs w:val="28"/>
              </w:rPr>
            </w:pPr>
            <w:r w:rsidRPr="004D0C90">
              <w:rPr>
                <w:rFonts w:ascii="Times New Roman" w:hAnsi="Times New Roman"/>
                <w:sz w:val="28"/>
                <w:szCs w:val="28"/>
              </w:rPr>
              <w:lastRenderedPageBreak/>
              <w:t>Herné kombinácie aherné systémy</w:t>
            </w:r>
          </w:p>
          <w:p w:rsidR="00DC39C8" w:rsidRPr="004D0C90" w:rsidRDefault="00DC39C8" w:rsidP="00E03EE6">
            <w:pPr>
              <w:pStyle w:val="Odstavecseseznamem"/>
              <w:shd w:val="clear" w:color="auto" w:fill="FFFFFF"/>
              <w:spacing w:after="0" w:line="240" w:lineRule="auto"/>
              <w:rPr>
                <w:rFonts w:ascii="Times New Roman" w:hAnsi="Times New Roman"/>
                <w:sz w:val="28"/>
                <w:szCs w:val="28"/>
              </w:rPr>
            </w:pPr>
            <w:r w:rsidRPr="004D0C90">
              <w:rPr>
                <w:rFonts w:ascii="Times New Roman" w:hAnsi="Times New Roman"/>
                <w:sz w:val="28"/>
                <w:szCs w:val="28"/>
              </w:rPr>
              <w:t>Herný výkon v športových  hrách, hodnotenie športového výkonu</w:t>
            </w:r>
          </w:p>
          <w:p w:rsidR="00DC39C8" w:rsidRPr="004D0C90" w:rsidRDefault="00DC39C8" w:rsidP="00E03EE6">
            <w:pPr>
              <w:pStyle w:val="Odstavecseseznamem"/>
              <w:shd w:val="clear" w:color="auto" w:fill="FFFFFF"/>
              <w:spacing w:after="0" w:line="240" w:lineRule="auto"/>
              <w:rPr>
                <w:rFonts w:ascii="Times New Roman" w:hAnsi="Times New Roman"/>
                <w:sz w:val="28"/>
                <w:szCs w:val="28"/>
              </w:rPr>
            </w:pP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sz w:val="28"/>
                <w:szCs w:val="28"/>
              </w:rPr>
            </w:pPr>
            <w:r w:rsidRPr="004D0C90">
              <w:rPr>
                <w:rFonts w:ascii="Times New Roman" w:hAnsi="Times New Roman"/>
                <w:sz w:val="28"/>
                <w:szCs w:val="28"/>
              </w:rPr>
              <w:t>Pomenovať funkcie hráčov na jednotlivých postoch</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sz w:val="28"/>
                <w:szCs w:val="28"/>
              </w:rPr>
            </w:pPr>
            <w:r w:rsidRPr="004D0C90">
              <w:rPr>
                <w:rFonts w:ascii="Times New Roman" w:hAnsi="Times New Roman"/>
                <w:sz w:val="28"/>
                <w:szCs w:val="28"/>
              </w:rPr>
              <w:t>Základné pravidlá vybraných športových hier</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sz w:val="28"/>
                <w:szCs w:val="28"/>
              </w:rPr>
            </w:pPr>
            <w:r w:rsidRPr="004D0C90">
              <w:rPr>
                <w:rFonts w:ascii="Times New Roman" w:hAnsi="Times New Roman"/>
                <w:sz w:val="28"/>
                <w:szCs w:val="28"/>
              </w:rPr>
              <w:t xml:space="preserve">Organizácia  jednoduchej súťaže  súťaže-rozhodovanie ,časomerači </w:t>
            </w:r>
            <w:r w:rsidRPr="004D0C90">
              <w:rPr>
                <w:rFonts w:ascii="Times New Roman" w:hAnsi="Times New Roman"/>
                <w:sz w:val="28"/>
                <w:szCs w:val="28"/>
              </w:rPr>
              <w:lastRenderedPageBreak/>
              <w:t>zapisovatelia pozorovatelia</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sz w:val="28"/>
                <w:szCs w:val="28"/>
              </w:rPr>
            </w:pPr>
            <w:r w:rsidRPr="004D0C90">
              <w:rPr>
                <w:rFonts w:ascii="Times New Roman" w:hAnsi="Times New Roman"/>
                <w:sz w:val="28"/>
                <w:szCs w:val="28"/>
              </w:rPr>
              <w:t>Zásady fair - play</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b/>
                <w:sz w:val="28"/>
                <w:szCs w:val="28"/>
              </w:rPr>
            </w:pPr>
            <w:r w:rsidRPr="004D0C90">
              <w:rPr>
                <w:rFonts w:ascii="Times New Roman" w:hAnsi="Times New Roman"/>
                <w:b/>
                <w:sz w:val="28"/>
                <w:szCs w:val="28"/>
              </w:rPr>
              <w:t>Reálne prijímať víťazstvá a prehry v športovej súťaži i v spoločenskom prostredí</w:t>
            </w:r>
          </w:p>
          <w:p w:rsidR="00DC39C8" w:rsidRPr="004D0C90" w:rsidRDefault="00DC39C8" w:rsidP="00D962C7">
            <w:pPr>
              <w:pStyle w:val="Odstavecseseznamem"/>
              <w:numPr>
                <w:ilvl w:val="0"/>
                <w:numId w:val="9"/>
              </w:numPr>
              <w:shd w:val="clear" w:color="auto" w:fill="FFFFFF"/>
              <w:spacing w:after="0" w:line="240" w:lineRule="auto"/>
              <w:ind w:left="414" w:hanging="357"/>
              <w:contextualSpacing/>
              <w:rPr>
                <w:rFonts w:ascii="Times New Roman" w:hAnsi="Times New Roman"/>
                <w:b/>
                <w:sz w:val="28"/>
                <w:szCs w:val="28"/>
              </w:rPr>
            </w:pPr>
          </w:p>
        </w:tc>
        <w:tc>
          <w:tcPr>
            <w:tcW w:w="3386" w:type="dxa"/>
            <w:gridSpan w:val="2"/>
          </w:tcPr>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b/>
                <w:sz w:val="28"/>
                <w:szCs w:val="28"/>
              </w:rPr>
            </w:pPr>
            <w:r w:rsidRPr="004D0C90">
              <w:rPr>
                <w:rFonts w:ascii="Times New Roman" w:hAnsi="Times New Roman"/>
                <w:b/>
                <w:sz w:val="28"/>
                <w:szCs w:val="28"/>
              </w:rPr>
              <w:t>Žiak :</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b/>
                <w:sz w:val="28"/>
                <w:szCs w:val="28"/>
              </w:rPr>
              <w:t xml:space="preserve"> </w:t>
            </w: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Ovláda teoretické vedomosti ,pravidlá rozhodovania  športovej gymnastiky</w:t>
            </w: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Praktické zvládnutie cvikov.</w:t>
            </w:r>
          </w:p>
          <w:p w:rsidR="00DC39C8" w:rsidRPr="004D0C90" w:rsidRDefault="00DC39C8" w:rsidP="00D962C7">
            <w:pPr>
              <w:numPr>
                <w:ilvl w:val="0"/>
                <w:numId w:val="12"/>
              </w:numPr>
              <w:spacing w:after="0" w:line="240" w:lineRule="auto"/>
              <w:rPr>
                <w:rFonts w:ascii="Times New Roman" w:hAnsi="Times New Roman"/>
                <w:sz w:val="28"/>
                <w:szCs w:val="28"/>
              </w:rPr>
            </w:pP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lastRenderedPageBreak/>
              <w:t>zostavy</w:t>
            </w: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Príprava na gymnastický  štvorboj.</w:t>
            </w: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Dosahuje takú úroveň osvojenia činností</w:t>
            </w: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že je schopný predviesť zostavu podľa daných pravidiel.</w:t>
            </w: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 xml:space="preserve">Pozná gymnastické športy ,vie popísať disciplíny ,ich cvičebný obsah ,zameranie a cieľ </w:t>
            </w: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Vie správne pomenovať cvičebné polohy, cvičebné tvary</w:t>
            </w: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Vie zostaviť a viesť rozcvičenie so zameraním na vybraný gymnastický športov</w:t>
            </w:r>
          </w:p>
          <w:p w:rsidR="00DC39C8" w:rsidRPr="004D0C90" w:rsidRDefault="00DC39C8" w:rsidP="00D962C7">
            <w:pPr>
              <w:numPr>
                <w:ilvl w:val="0"/>
                <w:numId w:val="12"/>
              </w:numPr>
              <w:spacing w:after="0" w:line="240" w:lineRule="auto"/>
              <w:rPr>
                <w:rFonts w:ascii="Times New Roman" w:hAnsi="Times New Roman"/>
                <w:sz w:val="28"/>
                <w:szCs w:val="28"/>
              </w:rPr>
            </w:pP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Vie prakticky ukázať imitačné ,prípravné cvičenia</w:t>
            </w:r>
          </w:p>
          <w:p w:rsidR="00DC39C8" w:rsidRPr="004D0C90" w:rsidRDefault="00DC39C8" w:rsidP="00D962C7">
            <w:pPr>
              <w:numPr>
                <w:ilvl w:val="0"/>
                <w:numId w:val="12"/>
              </w:numPr>
              <w:spacing w:after="0" w:line="240" w:lineRule="auto"/>
              <w:rPr>
                <w:rFonts w:ascii="Times New Roman" w:hAnsi="Times New Roman"/>
                <w:sz w:val="28"/>
                <w:szCs w:val="28"/>
              </w:rPr>
            </w:pP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Základné cvičebné tvary ,zaradiť a predviesť pohybové kombinácie v zostave.</w:t>
            </w: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Vie uplatniť optimálnu techniku cvičebných tvarov</w:t>
            </w:r>
          </w:p>
          <w:p w:rsidR="00DC39C8" w:rsidRPr="004D0C90" w:rsidRDefault="00DC39C8" w:rsidP="00D962C7">
            <w:pPr>
              <w:numPr>
                <w:ilvl w:val="0"/>
                <w:numId w:val="12"/>
              </w:numPr>
              <w:spacing w:after="0" w:line="240" w:lineRule="auto"/>
              <w:rPr>
                <w:rFonts w:ascii="Times New Roman" w:hAnsi="Times New Roman"/>
                <w:sz w:val="28"/>
                <w:szCs w:val="28"/>
              </w:rPr>
            </w:pP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Dokáže postrehnúť chyby v prevedení cvikov</w:t>
            </w:r>
          </w:p>
          <w:p w:rsidR="00DC39C8" w:rsidRPr="004D0C90" w:rsidRDefault="00DC39C8" w:rsidP="00D962C7">
            <w:pPr>
              <w:numPr>
                <w:ilvl w:val="0"/>
                <w:numId w:val="12"/>
              </w:numPr>
              <w:spacing w:after="0" w:line="240" w:lineRule="auto"/>
              <w:rPr>
                <w:rFonts w:ascii="Times New Roman" w:hAnsi="Times New Roman"/>
                <w:sz w:val="28"/>
                <w:szCs w:val="28"/>
              </w:rPr>
            </w:pP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Pozná práva a povinnosti v gymnastických pretekoch</w:t>
            </w:r>
          </w:p>
          <w:p w:rsidR="00DC39C8" w:rsidRPr="004D0C90" w:rsidRDefault="00DC39C8" w:rsidP="00D962C7">
            <w:pPr>
              <w:numPr>
                <w:ilvl w:val="0"/>
                <w:numId w:val="12"/>
              </w:numPr>
              <w:spacing w:after="0" w:line="240" w:lineRule="auto"/>
              <w:rPr>
                <w:rFonts w:ascii="Times New Roman" w:hAnsi="Times New Roman"/>
                <w:sz w:val="28"/>
                <w:szCs w:val="28"/>
              </w:rPr>
            </w:pP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 xml:space="preserve">Vie reálne posúdiť </w:t>
            </w:r>
            <w:r w:rsidRPr="004D0C90">
              <w:rPr>
                <w:rFonts w:ascii="Times New Roman" w:hAnsi="Times New Roman"/>
                <w:sz w:val="28"/>
                <w:szCs w:val="28"/>
              </w:rPr>
              <w:lastRenderedPageBreak/>
              <w:t xml:space="preserve">svoju </w:t>
            </w: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individuálnu úroveň.</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 xml:space="preserve">Vie sa orientovať v základných ĽA </w:t>
            </w:r>
          </w:p>
          <w:p w:rsidR="00DC39C8" w:rsidRPr="004D0C90" w:rsidRDefault="00DC39C8" w:rsidP="00D962C7">
            <w:pPr>
              <w:numPr>
                <w:ilvl w:val="0"/>
                <w:numId w:val="12"/>
              </w:numPr>
              <w:spacing w:after="0" w:line="240" w:lineRule="auto"/>
              <w:rPr>
                <w:rFonts w:ascii="Times New Roman" w:hAnsi="Times New Roman"/>
                <w:sz w:val="28"/>
                <w:szCs w:val="28"/>
              </w:rPr>
            </w:pP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disciplínach ,charakterizovať ich a prakticky demonštrovať</w:t>
            </w:r>
          </w:p>
          <w:p w:rsidR="00DC39C8" w:rsidRPr="004D0C90" w:rsidRDefault="00DC39C8" w:rsidP="00D962C7">
            <w:pPr>
              <w:numPr>
                <w:ilvl w:val="0"/>
                <w:numId w:val="12"/>
              </w:numPr>
              <w:spacing w:after="0" w:line="240" w:lineRule="auto"/>
              <w:rPr>
                <w:rFonts w:ascii="Times New Roman" w:hAnsi="Times New Roman"/>
                <w:sz w:val="28"/>
                <w:szCs w:val="28"/>
              </w:rPr>
            </w:pP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 xml:space="preserve">Pozná význam a vplyv základných </w:t>
            </w:r>
            <w:r w:rsidRPr="004D0C90">
              <w:rPr>
                <w:rFonts w:ascii="Times New Roman" w:hAnsi="Times New Roman"/>
                <w:sz w:val="28"/>
                <w:szCs w:val="28"/>
              </w:rPr>
              <w:lastRenderedPageBreak/>
              <w:t>prostriedkov kondičnej prípravy</w:t>
            </w:r>
          </w:p>
          <w:p w:rsidR="00DC39C8" w:rsidRPr="004D0C90" w:rsidRDefault="00DC39C8" w:rsidP="00D962C7">
            <w:pPr>
              <w:numPr>
                <w:ilvl w:val="0"/>
                <w:numId w:val="12"/>
              </w:numPr>
              <w:spacing w:after="0" w:line="240" w:lineRule="auto"/>
              <w:rPr>
                <w:rFonts w:ascii="Times New Roman" w:hAnsi="Times New Roman"/>
                <w:sz w:val="28"/>
                <w:szCs w:val="28"/>
              </w:rPr>
            </w:pP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Pozná základné pravidlá disciplín</w:t>
            </w:r>
          </w:p>
          <w:p w:rsidR="00DC39C8" w:rsidRPr="004D0C90" w:rsidRDefault="00DC39C8" w:rsidP="00D962C7">
            <w:pPr>
              <w:numPr>
                <w:ilvl w:val="0"/>
                <w:numId w:val="12"/>
              </w:numPr>
              <w:spacing w:after="0" w:line="240" w:lineRule="auto"/>
              <w:rPr>
                <w:rFonts w:ascii="Times New Roman" w:hAnsi="Times New Roman"/>
                <w:sz w:val="28"/>
                <w:szCs w:val="28"/>
              </w:rPr>
            </w:pP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JE schopný organizovať a rozhodovať atletické súťaže</w:t>
            </w:r>
          </w:p>
          <w:p w:rsidR="00DC39C8" w:rsidRPr="004D0C90" w:rsidRDefault="00DC39C8" w:rsidP="00D962C7">
            <w:pPr>
              <w:numPr>
                <w:ilvl w:val="0"/>
                <w:numId w:val="12"/>
              </w:numPr>
              <w:spacing w:after="0" w:line="240" w:lineRule="auto"/>
              <w:rPr>
                <w:rFonts w:ascii="Times New Roman" w:hAnsi="Times New Roman"/>
                <w:sz w:val="28"/>
                <w:szCs w:val="28"/>
              </w:rPr>
            </w:pP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Dodržiava bezpečnosť a predchádza úrazom</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Dodržiava zásady hygieny a vplyv atletiky na zdravý vývin mládeže</w:t>
            </w:r>
          </w:p>
          <w:p w:rsidR="00DC39C8" w:rsidRPr="004D0C90" w:rsidRDefault="00DC39C8" w:rsidP="00D962C7">
            <w:pPr>
              <w:numPr>
                <w:ilvl w:val="0"/>
                <w:numId w:val="12"/>
              </w:numPr>
              <w:spacing w:after="0" w:line="240" w:lineRule="auto"/>
              <w:rPr>
                <w:rFonts w:ascii="Times New Roman" w:hAnsi="Times New Roman"/>
                <w:sz w:val="28"/>
                <w:szCs w:val="28"/>
              </w:rPr>
            </w:pP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Ovláda techniku pohybových činností</w:t>
            </w:r>
          </w:p>
          <w:p w:rsidR="00DC39C8" w:rsidRPr="004D0C90" w:rsidRDefault="00DC39C8" w:rsidP="00D962C7">
            <w:pPr>
              <w:numPr>
                <w:ilvl w:val="0"/>
                <w:numId w:val="12"/>
              </w:numPr>
              <w:spacing w:after="0" w:line="240" w:lineRule="auto"/>
              <w:rPr>
                <w:rFonts w:ascii="Times New Roman" w:hAnsi="Times New Roman"/>
                <w:sz w:val="28"/>
                <w:szCs w:val="28"/>
              </w:rPr>
            </w:pP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 xml:space="preserve">Má trvalý pozitívny vzťah </w:t>
            </w:r>
            <w:r w:rsidRPr="004D0C90">
              <w:rPr>
                <w:rFonts w:ascii="Times New Roman" w:hAnsi="Times New Roman"/>
                <w:sz w:val="28"/>
                <w:szCs w:val="28"/>
              </w:rPr>
              <w:lastRenderedPageBreak/>
              <w:t xml:space="preserve">k atletickým činnostiam pre </w:t>
            </w:r>
          </w:p>
          <w:p w:rsidR="00DC39C8" w:rsidRPr="004D0C90" w:rsidRDefault="00DC39C8" w:rsidP="00D962C7">
            <w:pPr>
              <w:numPr>
                <w:ilvl w:val="0"/>
                <w:numId w:val="12"/>
              </w:numPr>
              <w:spacing w:after="0" w:line="240" w:lineRule="auto"/>
              <w:rPr>
                <w:rFonts w:ascii="Times New Roman" w:hAnsi="Times New Roman"/>
                <w:sz w:val="28"/>
                <w:szCs w:val="28"/>
              </w:rPr>
            </w:pP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uplatnenie v pohybovej aktivite a udržaní zdravia</w:t>
            </w:r>
          </w:p>
          <w:p w:rsidR="00DC39C8" w:rsidRPr="004D0C90" w:rsidRDefault="00DC39C8" w:rsidP="00D962C7">
            <w:pPr>
              <w:numPr>
                <w:ilvl w:val="0"/>
                <w:numId w:val="12"/>
              </w:numPr>
              <w:spacing w:after="0" w:line="240" w:lineRule="auto"/>
              <w:rPr>
                <w:rFonts w:ascii="Times New Roman" w:hAnsi="Times New Roman"/>
                <w:sz w:val="28"/>
                <w:szCs w:val="28"/>
              </w:rPr>
            </w:pP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Preukazuje pozitívny vzťah k súperovi</w:t>
            </w:r>
          </w:p>
          <w:p w:rsidR="00DC39C8" w:rsidRPr="004D0C90" w:rsidRDefault="00DC39C8" w:rsidP="00D962C7">
            <w:pPr>
              <w:numPr>
                <w:ilvl w:val="0"/>
                <w:numId w:val="12"/>
              </w:numPr>
              <w:spacing w:after="0" w:line="240" w:lineRule="auto"/>
              <w:rPr>
                <w:rFonts w:ascii="Times New Roman" w:hAnsi="Times New Roman"/>
                <w:sz w:val="28"/>
                <w:szCs w:val="28"/>
              </w:rPr>
            </w:pP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Dodržiava prijaté zásady v rámci skupiny</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 xml:space="preserve">Vie správne </w:t>
            </w:r>
            <w:r w:rsidRPr="004D0C90">
              <w:rPr>
                <w:rFonts w:ascii="Times New Roman" w:hAnsi="Times New Roman"/>
                <w:sz w:val="28"/>
                <w:szCs w:val="28"/>
              </w:rPr>
              <w:lastRenderedPageBreak/>
              <w:t>pomenovať ,popísať ,prakticky ukázať v hre uplatniť HČJ</w:t>
            </w:r>
          </w:p>
          <w:p w:rsidR="00DC39C8" w:rsidRPr="004D0C90" w:rsidRDefault="00DC39C8" w:rsidP="00D962C7">
            <w:pPr>
              <w:numPr>
                <w:ilvl w:val="0"/>
                <w:numId w:val="12"/>
              </w:numPr>
              <w:spacing w:after="0" w:line="240" w:lineRule="auto"/>
              <w:rPr>
                <w:rFonts w:ascii="Times New Roman" w:hAnsi="Times New Roman"/>
                <w:sz w:val="28"/>
                <w:szCs w:val="28"/>
              </w:rPr>
            </w:pP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Vie popísať pomenovať funkcie hráčov v obrane i v útoku</w:t>
            </w:r>
          </w:p>
          <w:p w:rsidR="00DC39C8" w:rsidRPr="004D0C90" w:rsidRDefault="00DC39C8" w:rsidP="00D962C7">
            <w:pPr>
              <w:numPr>
                <w:ilvl w:val="0"/>
                <w:numId w:val="12"/>
              </w:numPr>
              <w:spacing w:after="0" w:line="240" w:lineRule="auto"/>
              <w:rPr>
                <w:rFonts w:ascii="Times New Roman" w:hAnsi="Times New Roman"/>
                <w:sz w:val="28"/>
                <w:szCs w:val="28"/>
              </w:rPr>
            </w:pP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Vie vysvetliť základné pravidlá</w:t>
            </w:r>
          </w:p>
          <w:p w:rsidR="00DC39C8" w:rsidRPr="004D0C90" w:rsidRDefault="00DC39C8" w:rsidP="00D962C7">
            <w:pPr>
              <w:numPr>
                <w:ilvl w:val="0"/>
                <w:numId w:val="12"/>
              </w:numPr>
              <w:spacing w:after="0" w:line="240" w:lineRule="auto"/>
              <w:rPr>
                <w:rFonts w:ascii="Times New Roman" w:hAnsi="Times New Roman"/>
                <w:sz w:val="28"/>
                <w:szCs w:val="28"/>
              </w:rPr>
            </w:pP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Vie zostaviť a prakticky viesť rozcvičenie pred hrou</w:t>
            </w:r>
          </w:p>
          <w:p w:rsidR="00DC39C8" w:rsidRPr="004D0C90" w:rsidRDefault="00DC39C8" w:rsidP="00D962C7">
            <w:pPr>
              <w:numPr>
                <w:ilvl w:val="0"/>
                <w:numId w:val="12"/>
              </w:numPr>
              <w:spacing w:after="0" w:line="240" w:lineRule="auto"/>
              <w:rPr>
                <w:rFonts w:ascii="Times New Roman" w:hAnsi="Times New Roman"/>
                <w:sz w:val="28"/>
                <w:szCs w:val="28"/>
              </w:rPr>
            </w:pP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Vykonávať funkcie rozhodcu ,zapisovateľa ,pozorovací hárok o výkonoch družstva</w:t>
            </w:r>
          </w:p>
          <w:p w:rsidR="00DC39C8" w:rsidRPr="004D0C90" w:rsidRDefault="00DC39C8" w:rsidP="00D962C7">
            <w:pPr>
              <w:numPr>
                <w:ilvl w:val="0"/>
                <w:numId w:val="12"/>
              </w:numPr>
              <w:spacing w:after="0" w:line="240" w:lineRule="auto"/>
              <w:rPr>
                <w:rFonts w:ascii="Times New Roman" w:hAnsi="Times New Roman"/>
                <w:sz w:val="28"/>
                <w:szCs w:val="28"/>
              </w:rPr>
            </w:pP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Prejavuje trvalý pozitívny vzťah k športovým hrám</w:t>
            </w:r>
          </w:p>
          <w:p w:rsidR="00DC39C8" w:rsidRPr="004D0C90" w:rsidRDefault="00DC39C8" w:rsidP="00D962C7">
            <w:pPr>
              <w:numPr>
                <w:ilvl w:val="0"/>
                <w:numId w:val="12"/>
              </w:numPr>
              <w:spacing w:after="0" w:line="240" w:lineRule="auto"/>
              <w:rPr>
                <w:rFonts w:ascii="Times New Roman" w:hAnsi="Times New Roman"/>
                <w:sz w:val="28"/>
                <w:szCs w:val="28"/>
              </w:rPr>
            </w:pP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Súťažením v športových hrách má pozitívny vzťah k spoluhráčom</w:t>
            </w:r>
          </w:p>
          <w:p w:rsidR="00DC39C8" w:rsidRPr="004D0C90" w:rsidRDefault="00DC39C8" w:rsidP="00D962C7">
            <w:pPr>
              <w:numPr>
                <w:ilvl w:val="0"/>
                <w:numId w:val="12"/>
              </w:numPr>
              <w:spacing w:after="0" w:line="240" w:lineRule="auto"/>
              <w:rPr>
                <w:rFonts w:ascii="Times New Roman" w:hAnsi="Times New Roman"/>
                <w:sz w:val="28"/>
                <w:szCs w:val="28"/>
              </w:rPr>
            </w:pP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Dodržiava pravidlá</w:t>
            </w: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Dodržiava hru fair – play</w:t>
            </w: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Prejavuje snahu o sebazdokonaľovanie,</w:t>
            </w:r>
          </w:p>
          <w:p w:rsidR="00DC39C8" w:rsidRPr="004D0C90" w:rsidRDefault="00DC39C8" w:rsidP="00D962C7">
            <w:pPr>
              <w:numPr>
                <w:ilvl w:val="0"/>
                <w:numId w:val="12"/>
              </w:numPr>
              <w:spacing w:after="0" w:line="240" w:lineRule="auto"/>
              <w:rPr>
                <w:rFonts w:ascii="Times New Roman" w:hAnsi="Times New Roman"/>
                <w:sz w:val="28"/>
                <w:szCs w:val="28"/>
              </w:rPr>
            </w:pP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Vie víťaziť a prijať prehru</w:t>
            </w:r>
          </w:p>
          <w:p w:rsidR="00DC39C8" w:rsidRPr="004D0C90" w:rsidRDefault="00DC39C8" w:rsidP="00D962C7">
            <w:pPr>
              <w:numPr>
                <w:ilvl w:val="0"/>
                <w:numId w:val="12"/>
              </w:numPr>
              <w:spacing w:after="0" w:line="240" w:lineRule="auto"/>
              <w:rPr>
                <w:rFonts w:ascii="Times New Roman" w:hAnsi="Times New Roman"/>
                <w:sz w:val="28"/>
                <w:szCs w:val="28"/>
              </w:rPr>
            </w:pPr>
          </w:p>
          <w:p w:rsidR="00DC39C8" w:rsidRPr="004D0C90" w:rsidRDefault="00DC39C8" w:rsidP="00D962C7">
            <w:pPr>
              <w:numPr>
                <w:ilvl w:val="0"/>
                <w:numId w:val="12"/>
              </w:numPr>
              <w:spacing w:after="0" w:line="240" w:lineRule="auto"/>
              <w:rPr>
                <w:rFonts w:ascii="Times New Roman" w:hAnsi="Times New Roman"/>
                <w:sz w:val="28"/>
                <w:szCs w:val="28"/>
              </w:rPr>
            </w:pPr>
            <w:r w:rsidRPr="004D0C90">
              <w:rPr>
                <w:rFonts w:ascii="Times New Roman" w:hAnsi="Times New Roman"/>
                <w:sz w:val="28"/>
                <w:szCs w:val="28"/>
              </w:rPr>
              <w:t>Uzná kvality súpera</w:t>
            </w:r>
          </w:p>
          <w:p w:rsidR="00DC39C8" w:rsidRPr="004D0C90" w:rsidRDefault="00DC39C8" w:rsidP="00D962C7">
            <w:pPr>
              <w:numPr>
                <w:ilvl w:val="0"/>
                <w:numId w:val="12"/>
              </w:num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tc>
        <w:tc>
          <w:tcPr>
            <w:tcW w:w="2156" w:type="dxa"/>
          </w:tcPr>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Výklad</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Praktické cvičenia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Opis ,rozhovor</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Nácvičná hodina</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Pozorovania</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Názorná ukážka</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Upevnenie vedomostí</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Zručností</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Kontrolná činnosť</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precvičovanie</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demonštrácia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Pokyny učiteľa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Slovné hodnotenie</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praktických aktivít</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Učenie omylom</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Precvičovania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Problémové učenie</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precvičovanie</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Upevnenie vedomostí, zručností</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lastRenderedPageBreak/>
              <w:t>návykov</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Pokyny učiteľa</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bezpečnosť</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Nácvičná hodina</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Precvičovanie</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Pomôcky ,tabule</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Prehlbovanie  zručností</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Názorná ukážka</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Systematickosť</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Individuálny prístup</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Výklad</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Praktická činnosť</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bezpečnosť</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výklad</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Tabule</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Makety ihriska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Nové informácie</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Obrazový materiál</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Individuálny  prístup</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Demonštračná</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Nácvičná hodina</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Opis</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Výklad</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Praktická činnosť</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Názorné pomôcky</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Makety</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Obrazový materiál</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Vzor športovca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Skupinová práca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Kritickosť</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Individuálny .prístup</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Seba</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hodnotenie</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Praktická činnosť</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Funkcie rozhodcu</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Disciplinovanosť</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Rozhovor</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Opis</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Tabule ihriska</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Obrazový materiál</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rozhovor</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Problémové situácie</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Opis cvikov</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Pokyny učiteľa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Osobný príklad</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vysvetľovanie</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Sebakritika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Cieľavedomosť</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Teoretické poznatky</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 xml:space="preserve">Funkcie </w:t>
            </w:r>
            <w:r w:rsidRPr="004D0C90">
              <w:rPr>
                <w:rFonts w:ascii="Times New Roman" w:hAnsi="Times New Roman"/>
                <w:sz w:val="28"/>
                <w:szCs w:val="28"/>
              </w:rPr>
              <w:lastRenderedPageBreak/>
              <w:t>rozhodcu</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Vytrvalosť</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Húževnatosť</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Modelované zápasy</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Funkcie rozhodcu</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Cieľavedomosť</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Teoretické poznatky</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Vytrvalosť</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Výklad</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Praktické cvičenia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Opis ,rozhovor</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lastRenderedPageBreak/>
              <w:t>Nácvičná hodina</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Pozorovania</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Názorná ukážka</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Upevnenie vedomostí</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Zručností</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Kontrolná činnosť</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precvičovanie</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demonštrácia</w:t>
            </w:r>
          </w:p>
          <w:p w:rsidR="00DC39C8" w:rsidRPr="004D0C90" w:rsidRDefault="00DC39C8" w:rsidP="00E03EE6">
            <w:pPr>
              <w:spacing w:after="0" w:line="240" w:lineRule="auto"/>
              <w:rPr>
                <w:rFonts w:ascii="Times New Roman" w:hAnsi="Times New Roman"/>
                <w:sz w:val="28"/>
                <w:szCs w:val="28"/>
              </w:rPr>
            </w:pPr>
          </w:p>
        </w:tc>
        <w:tc>
          <w:tcPr>
            <w:tcW w:w="2156" w:type="dxa"/>
          </w:tcPr>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Ústna odpoveď</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Slovné hodnotenie praktických aktivít</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Názorná ukážka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Preteky</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lastRenderedPageBreak/>
              <w:t xml:space="preserve"> Hodnotenie podľa pravidiel gymnastiky</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preteky</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zostavy</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vytrvalosť</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Slovné hodnotenie</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Cvičenie vo dvojiciach</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Klasifikácia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Gymnastický štvorboj</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preteky</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klasifikácia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Seba</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hodnotenie</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Slovné hodnotenie</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Disciplinovanosť</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Sebakritika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Kolektívne hodnotenie</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klasifikácia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Slovné hodnotenie</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Slovné hodnotenie</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Test</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Cvičenie vo dvojiciach</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Slovné hodnotenie</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Sebakritika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Preteky</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b/>
                <w:sz w:val="28"/>
                <w:szCs w:val="28"/>
              </w:rPr>
            </w:pPr>
            <w:r w:rsidRPr="004D0C90">
              <w:rPr>
                <w:rFonts w:ascii="Times New Roman" w:hAnsi="Times New Roman"/>
                <w:b/>
                <w:sz w:val="28"/>
                <w:szCs w:val="28"/>
              </w:rPr>
              <w:lastRenderedPageBreak/>
              <w:t>Testovanie</w:t>
            </w:r>
          </w:p>
          <w:p w:rsidR="00DC39C8" w:rsidRPr="004D0C90" w:rsidRDefault="00DC39C8" w:rsidP="00E03EE6">
            <w:pPr>
              <w:spacing w:after="0" w:line="240" w:lineRule="auto"/>
              <w:rPr>
                <w:rFonts w:ascii="Times New Roman" w:hAnsi="Times New Roman"/>
                <w:b/>
                <w:sz w:val="28"/>
                <w:szCs w:val="28"/>
              </w:rPr>
            </w:pPr>
            <w:r w:rsidRPr="004D0C90">
              <w:rPr>
                <w:rFonts w:ascii="Times New Roman" w:hAnsi="Times New Roman"/>
                <w:b/>
                <w:sz w:val="28"/>
                <w:szCs w:val="28"/>
              </w:rPr>
              <w:t>Výkonnosť</w:t>
            </w:r>
          </w:p>
          <w:p w:rsidR="00DC39C8" w:rsidRPr="004D0C90" w:rsidRDefault="00DC39C8" w:rsidP="00E03EE6">
            <w:pPr>
              <w:spacing w:after="0" w:line="240" w:lineRule="auto"/>
              <w:rPr>
                <w:rFonts w:ascii="Times New Roman" w:hAnsi="Times New Roman"/>
                <w:b/>
                <w:sz w:val="28"/>
                <w:szCs w:val="28"/>
              </w:rPr>
            </w:pPr>
            <w:r w:rsidRPr="004D0C90">
              <w:rPr>
                <w:rFonts w:ascii="Times New Roman" w:hAnsi="Times New Roman"/>
                <w:b/>
                <w:sz w:val="28"/>
                <w:szCs w:val="28"/>
              </w:rPr>
              <w:t>6o m – 8s</w:t>
            </w:r>
          </w:p>
          <w:p w:rsidR="00DC39C8" w:rsidRPr="004D0C90" w:rsidRDefault="00DC39C8" w:rsidP="00E03EE6">
            <w:pPr>
              <w:spacing w:after="0" w:line="240" w:lineRule="auto"/>
              <w:rPr>
                <w:rFonts w:ascii="Times New Roman" w:hAnsi="Times New Roman"/>
                <w:b/>
                <w:sz w:val="28"/>
                <w:szCs w:val="28"/>
              </w:rPr>
            </w:pPr>
            <w:r w:rsidRPr="004D0C90">
              <w:rPr>
                <w:rFonts w:ascii="Times New Roman" w:hAnsi="Times New Roman"/>
                <w:b/>
                <w:sz w:val="28"/>
                <w:szCs w:val="28"/>
              </w:rPr>
              <w:t>300m – 50 s</w:t>
            </w:r>
          </w:p>
          <w:p w:rsidR="00DC39C8" w:rsidRPr="004D0C90" w:rsidRDefault="00DC39C8" w:rsidP="00E03EE6">
            <w:pPr>
              <w:spacing w:after="0" w:line="240" w:lineRule="auto"/>
              <w:rPr>
                <w:rFonts w:ascii="Times New Roman" w:hAnsi="Times New Roman"/>
                <w:b/>
                <w:sz w:val="28"/>
                <w:szCs w:val="28"/>
              </w:rPr>
            </w:pPr>
            <w:r w:rsidRPr="004D0C90">
              <w:rPr>
                <w:rFonts w:ascii="Times New Roman" w:hAnsi="Times New Roman"/>
                <w:b/>
                <w:sz w:val="28"/>
                <w:szCs w:val="28"/>
              </w:rPr>
              <w:t>600m – 2:10s</w:t>
            </w:r>
          </w:p>
          <w:p w:rsidR="00DC39C8" w:rsidRPr="004D0C90" w:rsidRDefault="00DC39C8" w:rsidP="00E03EE6">
            <w:pPr>
              <w:spacing w:after="0" w:line="240" w:lineRule="auto"/>
              <w:rPr>
                <w:rFonts w:ascii="Times New Roman" w:hAnsi="Times New Roman"/>
                <w:b/>
                <w:sz w:val="28"/>
                <w:szCs w:val="28"/>
              </w:rPr>
            </w:pPr>
            <w:r w:rsidRPr="004D0C90">
              <w:rPr>
                <w:rFonts w:ascii="Times New Roman" w:hAnsi="Times New Roman"/>
                <w:b/>
                <w:sz w:val="28"/>
                <w:szCs w:val="28"/>
              </w:rPr>
              <w:t>12´beh- 2300m</w:t>
            </w:r>
          </w:p>
          <w:p w:rsidR="00DC39C8" w:rsidRPr="004D0C90" w:rsidRDefault="00DC39C8" w:rsidP="00E03EE6">
            <w:pPr>
              <w:spacing w:after="0" w:line="240" w:lineRule="auto"/>
              <w:rPr>
                <w:rFonts w:ascii="Times New Roman" w:hAnsi="Times New Roman"/>
                <w:b/>
                <w:sz w:val="28"/>
                <w:szCs w:val="28"/>
              </w:rPr>
            </w:pPr>
            <w:r w:rsidRPr="004D0C90">
              <w:rPr>
                <w:rFonts w:ascii="Times New Roman" w:hAnsi="Times New Roman"/>
                <w:b/>
                <w:sz w:val="28"/>
                <w:szCs w:val="28"/>
              </w:rPr>
              <w:t>Diaľka – 450cm</w:t>
            </w:r>
          </w:p>
          <w:p w:rsidR="00DC39C8" w:rsidRPr="004D0C90" w:rsidRDefault="00DC39C8" w:rsidP="00E03EE6">
            <w:pPr>
              <w:spacing w:after="0" w:line="240" w:lineRule="auto"/>
              <w:rPr>
                <w:rFonts w:ascii="Times New Roman" w:hAnsi="Times New Roman"/>
                <w:b/>
                <w:sz w:val="28"/>
                <w:szCs w:val="28"/>
              </w:rPr>
            </w:pPr>
            <w:r w:rsidRPr="004D0C90">
              <w:rPr>
                <w:rFonts w:ascii="Times New Roman" w:hAnsi="Times New Roman"/>
                <w:b/>
                <w:sz w:val="28"/>
                <w:szCs w:val="28"/>
              </w:rPr>
              <w:t>Výška – 120cm</w:t>
            </w:r>
          </w:p>
          <w:p w:rsidR="00DC39C8" w:rsidRPr="004D0C90" w:rsidRDefault="00DC39C8" w:rsidP="00E03EE6">
            <w:pPr>
              <w:spacing w:after="0" w:line="240" w:lineRule="auto"/>
              <w:rPr>
                <w:rFonts w:ascii="Times New Roman" w:hAnsi="Times New Roman"/>
                <w:b/>
                <w:sz w:val="28"/>
                <w:szCs w:val="28"/>
              </w:rPr>
            </w:pPr>
            <w:r w:rsidRPr="004D0C90">
              <w:rPr>
                <w:rFonts w:ascii="Times New Roman" w:hAnsi="Times New Roman"/>
                <w:b/>
                <w:sz w:val="28"/>
                <w:szCs w:val="28"/>
              </w:rPr>
              <w:t>Kriket – 40m</w:t>
            </w:r>
          </w:p>
          <w:p w:rsidR="00DC39C8" w:rsidRPr="004D0C90" w:rsidRDefault="00DC39C8" w:rsidP="00E03EE6">
            <w:pPr>
              <w:spacing w:after="0" w:line="240" w:lineRule="auto"/>
              <w:rPr>
                <w:rFonts w:ascii="Times New Roman" w:hAnsi="Times New Roman"/>
                <w:b/>
                <w:sz w:val="28"/>
                <w:szCs w:val="28"/>
              </w:rPr>
            </w:pPr>
            <w:r w:rsidRPr="004D0C90">
              <w:rPr>
                <w:rFonts w:ascii="Times New Roman" w:hAnsi="Times New Roman"/>
                <w:b/>
                <w:sz w:val="28"/>
                <w:szCs w:val="28"/>
              </w:rPr>
              <w:t>Guľa – 9m</w:t>
            </w:r>
          </w:p>
          <w:p w:rsidR="00DC39C8" w:rsidRPr="004D0C90" w:rsidRDefault="00DC39C8" w:rsidP="00E03EE6">
            <w:pPr>
              <w:spacing w:after="0" w:line="240" w:lineRule="auto"/>
              <w:rPr>
                <w:rFonts w:ascii="Times New Roman" w:hAnsi="Times New Roman"/>
                <w:b/>
                <w:sz w:val="28"/>
                <w:szCs w:val="28"/>
              </w:rPr>
            </w:pPr>
            <w:r w:rsidRPr="004D0C90">
              <w:rPr>
                <w:rFonts w:ascii="Times New Roman" w:hAnsi="Times New Roman"/>
                <w:b/>
                <w:sz w:val="28"/>
                <w:szCs w:val="28"/>
              </w:rPr>
              <w:t>1000m 3 :20</w:t>
            </w:r>
          </w:p>
          <w:p w:rsidR="00DC39C8" w:rsidRPr="004D0C90" w:rsidRDefault="00DC39C8" w:rsidP="00E03EE6">
            <w:pPr>
              <w:spacing w:after="0" w:line="240" w:lineRule="auto"/>
              <w:rPr>
                <w:rFonts w:ascii="Times New Roman" w:hAnsi="Times New Roman"/>
                <w:b/>
                <w:sz w:val="28"/>
                <w:szCs w:val="28"/>
              </w:rPr>
            </w:pPr>
            <w:r w:rsidRPr="004D0C90">
              <w:rPr>
                <w:rFonts w:ascii="Times New Roman" w:hAnsi="Times New Roman"/>
                <w:b/>
                <w:sz w:val="28"/>
                <w:szCs w:val="28"/>
              </w:rPr>
              <w:t>1500m 5:30</w:t>
            </w: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Beseda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lastRenderedPageBreak/>
              <w:t>Preteky</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Slovné hodnotenie</w:t>
            </w:r>
          </w:p>
          <w:p w:rsidR="00DC39C8" w:rsidRPr="004D0C90" w:rsidRDefault="00DC39C8" w:rsidP="00E03EE6">
            <w:pPr>
              <w:spacing w:after="0" w:line="240" w:lineRule="auto"/>
              <w:jc w:val="center"/>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Pravidlá hry</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Praktické cvičenia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Beseda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Cvičenie vo dvojiciach</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Slovné hodnotenie</w:t>
            </w:r>
          </w:p>
          <w:p w:rsidR="00DC39C8" w:rsidRPr="004D0C90" w:rsidRDefault="00DC39C8" w:rsidP="00E03EE6">
            <w:pPr>
              <w:spacing w:after="0" w:line="240" w:lineRule="auto"/>
              <w:jc w:val="center"/>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Pravidlá hry</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Modelové zápasy</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Praktické cvičenia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Slovné hodnotenie</w:t>
            </w:r>
          </w:p>
          <w:p w:rsidR="00DC39C8" w:rsidRPr="004D0C90" w:rsidRDefault="00DC39C8" w:rsidP="00E03EE6">
            <w:pPr>
              <w:spacing w:after="0" w:line="240" w:lineRule="auto"/>
              <w:jc w:val="center"/>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Pravidlá hry</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Praktické cvičenia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tc>
      </w:tr>
      <w:tr w:rsidR="00DC39C8" w:rsidRPr="004D0C90" w:rsidTr="00E03EE6">
        <w:trPr>
          <w:trHeight w:val="2820"/>
          <w:jc w:val="center"/>
        </w:trPr>
        <w:tc>
          <w:tcPr>
            <w:tcW w:w="2764" w:type="dxa"/>
          </w:tcPr>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r w:rsidRPr="004D0C90">
              <w:rPr>
                <w:rFonts w:ascii="Times New Roman" w:hAnsi="Times New Roman"/>
                <w:b/>
                <w:sz w:val="40"/>
                <w:szCs w:val="40"/>
              </w:rPr>
              <w:t>Hádzaná</w:t>
            </w: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r w:rsidRPr="004D0C90">
              <w:rPr>
                <w:rFonts w:ascii="Times New Roman" w:hAnsi="Times New Roman"/>
                <w:b/>
                <w:sz w:val="40"/>
                <w:szCs w:val="40"/>
              </w:rPr>
              <w:t>Basketbal</w:t>
            </w: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r w:rsidRPr="004D0C90">
              <w:rPr>
                <w:rFonts w:ascii="Times New Roman" w:hAnsi="Times New Roman"/>
                <w:b/>
                <w:sz w:val="40"/>
                <w:szCs w:val="40"/>
              </w:rPr>
              <w:t>Futbal</w:t>
            </w: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r w:rsidRPr="004D0C90">
              <w:rPr>
                <w:rFonts w:ascii="Times New Roman" w:hAnsi="Times New Roman"/>
                <w:b/>
                <w:sz w:val="40"/>
                <w:szCs w:val="40"/>
              </w:rPr>
              <w:t>Rytmická gymnastika</w:t>
            </w: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r w:rsidRPr="004D0C90">
              <w:rPr>
                <w:rFonts w:ascii="Times New Roman" w:hAnsi="Times New Roman"/>
                <w:b/>
                <w:sz w:val="40"/>
                <w:szCs w:val="40"/>
              </w:rPr>
              <w:t>Cvičenia v prírode</w:t>
            </w: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r w:rsidRPr="004D0C90">
              <w:rPr>
                <w:rFonts w:ascii="Times New Roman" w:hAnsi="Times New Roman"/>
                <w:b/>
                <w:sz w:val="40"/>
                <w:szCs w:val="40"/>
              </w:rPr>
              <w:t>Testovanie</w:t>
            </w: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p>
          <w:p w:rsidR="00DC39C8" w:rsidRPr="004D0C90" w:rsidRDefault="00DC39C8" w:rsidP="00E03EE6">
            <w:pPr>
              <w:spacing w:after="0" w:line="240" w:lineRule="auto"/>
              <w:rPr>
                <w:rFonts w:ascii="Times New Roman" w:hAnsi="Times New Roman"/>
                <w:b/>
                <w:sz w:val="40"/>
                <w:szCs w:val="40"/>
              </w:rPr>
            </w:pPr>
            <w:r w:rsidRPr="004D0C90">
              <w:rPr>
                <w:rFonts w:ascii="Times New Roman" w:hAnsi="Times New Roman"/>
                <w:b/>
                <w:sz w:val="40"/>
                <w:szCs w:val="40"/>
              </w:rPr>
              <w:t>Volejbal</w:t>
            </w:r>
          </w:p>
        </w:tc>
        <w:tc>
          <w:tcPr>
            <w:tcW w:w="2378" w:type="dxa"/>
          </w:tcPr>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r w:rsidRPr="004D0C90">
              <w:rPr>
                <w:rFonts w:ascii="Times New Roman" w:hAnsi="Times New Roman"/>
                <w:b/>
                <w:sz w:val="28"/>
                <w:szCs w:val="28"/>
              </w:rPr>
              <w:t>EnV</w:t>
            </w: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r w:rsidRPr="004D0C90">
              <w:rPr>
                <w:rFonts w:ascii="Times New Roman" w:hAnsi="Times New Roman"/>
                <w:b/>
                <w:sz w:val="28"/>
                <w:szCs w:val="28"/>
                <w:u w:val="single"/>
              </w:rPr>
              <w:t>Fyzika</w:t>
            </w: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r w:rsidRPr="004D0C90">
              <w:rPr>
                <w:rFonts w:ascii="Times New Roman" w:hAnsi="Times New Roman"/>
                <w:b/>
                <w:sz w:val="28"/>
                <w:szCs w:val="28"/>
                <w:u w:val="single"/>
              </w:rPr>
              <w:t>VMR</w:t>
            </w: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r w:rsidRPr="004D0C90">
              <w:rPr>
                <w:rFonts w:ascii="Times New Roman" w:hAnsi="Times New Roman"/>
                <w:b/>
                <w:sz w:val="28"/>
                <w:szCs w:val="28"/>
                <w:u w:val="single"/>
              </w:rPr>
              <w:t>EnV</w:t>
            </w: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r w:rsidRPr="004D0C90">
              <w:rPr>
                <w:rFonts w:ascii="Times New Roman" w:hAnsi="Times New Roman"/>
                <w:b/>
                <w:sz w:val="28"/>
                <w:szCs w:val="28"/>
                <w:u w:val="single"/>
              </w:rPr>
              <w:t>Etická výchova</w:t>
            </w: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r w:rsidRPr="004D0C90">
              <w:rPr>
                <w:rFonts w:ascii="Times New Roman" w:hAnsi="Times New Roman"/>
                <w:b/>
                <w:sz w:val="28"/>
                <w:szCs w:val="28"/>
                <w:u w:val="single"/>
              </w:rPr>
              <w:t>HV</w:t>
            </w: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r w:rsidRPr="004D0C90">
              <w:rPr>
                <w:rFonts w:ascii="Times New Roman" w:hAnsi="Times New Roman"/>
                <w:b/>
                <w:sz w:val="28"/>
                <w:szCs w:val="28"/>
                <w:u w:val="single"/>
              </w:rPr>
              <w:t>VV</w:t>
            </w: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r w:rsidRPr="004D0C90">
              <w:rPr>
                <w:rFonts w:ascii="Times New Roman" w:hAnsi="Times New Roman"/>
                <w:b/>
                <w:sz w:val="28"/>
                <w:szCs w:val="28"/>
                <w:u w:val="single"/>
              </w:rPr>
              <w:t>VMR</w:t>
            </w: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r w:rsidRPr="004D0C90">
              <w:rPr>
                <w:rFonts w:ascii="Times New Roman" w:hAnsi="Times New Roman"/>
                <w:b/>
                <w:sz w:val="28"/>
                <w:szCs w:val="28"/>
                <w:u w:val="single"/>
              </w:rPr>
              <w:t>GEO</w:t>
            </w: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r w:rsidRPr="004D0C90">
              <w:rPr>
                <w:rFonts w:ascii="Times New Roman" w:hAnsi="Times New Roman"/>
                <w:b/>
                <w:sz w:val="28"/>
                <w:szCs w:val="28"/>
                <w:u w:val="single"/>
              </w:rPr>
              <w:t>Prírodopis</w:t>
            </w: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r w:rsidRPr="004D0C90">
              <w:rPr>
                <w:rFonts w:ascii="Times New Roman" w:hAnsi="Times New Roman"/>
                <w:b/>
                <w:sz w:val="28"/>
                <w:szCs w:val="28"/>
                <w:u w:val="single"/>
              </w:rPr>
              <w:t>EnV</w:t>
            </w: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r w:rsidRPr="004D0C90">
              <w:rPr>
                <w:rFonts w:ascii="Times New Roman" w:hAnsi="Times New Roman"/>
                <w:b/>
                <w:sz w:val="28"/>
                <w:szCs w:val="28"/>
                <w:u w:val="single"/>
              </w:rPr>
              <w:t>M</w:t>
            </w: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r w:rsidRPr="004D0C90">
              <w:rPr>
                <w:rFonts w:ascii="Times New Roman" w:hAnsi="Times New Roman"/>
                <w:b/>
                <w:sz w:val="28"/>
                <w:szCs w:val="28"/>
                <w:u w:val="single"/>
              </w:rPr>
              <w:t>VV</w:t>
            </w: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r w:rsidRPr="004D0C90">
              <w:rPr>
                <w:rFonts w:ascii="Times New Roman" w:hAnsi="Times New Roman"/>
                <w:b/>
                <w:sz w:val="28"/>
                <w:szCs w:val="28"/>
                <w:u w:val="single"/>
              </w:rPr>
              <w:t>VMR</w:t>
            </w: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u w:val="single"/>
              </w:rPr>
            </w:pPr>
          </w:p>
          <w:p w:rsidR="00DC39C8" w:rsidRPr="004D0C90" w:rsidRDefault="00DC39C8" w:rsidP="00E03EE6">
            <w:pPr>
              <w:spacing w:after="0" w:line="240" w:lineRule="auto"/>
              <w:rPr>
                <w:rFonts w:ascii="Times New Roman" w:hAnsi="Times New Roman"/>
                <w:b/>
                <w:sz w:val="28"/>
                <w:szCs w:val="28"/>
              </w:rPr>
            </w:pPr>
          </w:p>
          <w:p w:rsidR="00DC39C8" w:rsidRPr="004D0C90" w:rsidRDefault="00DC39C8" w:rsidP="00E03EE6">
            <w:pPr>
              <w:spacing w:after="0" w:line="240" w:lineRule="auto"/>
              <w:rPr>
                <w:rFonts w:ascii="Times New Roman" w:hAnsi="Times New Roman"/>
                <w:b/>
                <w:sz w:val="28"/>
                <w:szCs w:val="28"/>
              </w:rPr>
            </w:pPr>
          </w:p>
        </w:tc>
        <w:tc>
          <w:tcPr>
            <w:tcW w:w="2943" w:type="dxa"/>
          </w:tcPr>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color w:val="000000"/>
                <w:sz w:val="28"/>
                <w:szCs w:val="28"/>
              </w:rPr>
            </w:pPr>
            <w:r w:rsidRPr="004D0C90">
              <w:rPr>
                <w:rFonts w:ascii="Times New Roman" w:hAnsi="Times New Roman"/>
                <w:sz w:val="28"/>
                <w:szCs w:val="28"/>
              </w:rPr>
              <w:t xml:space="preserve">Žiak má : </w:t>
            </w:r>
            <w:r w:rsidRPr="004D0C90">
              <w:rPr>
                <w:rFonts w:ascii="Times New Roman" w:hAnsi="Times New Roman"/>
                <w:color w:val="000000"/>
                <w:sz w:val="28"/>
                <w:szCs w:val="28"/>
              </w:rPr>
              <w:t>Chytanie lopty.</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 xml:space="preserve">Prihrávka jednou rukou od pleca </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s veľkým  náprahom</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Dribling</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 xml:space="preserve">Streľba zhora  z miesta </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Streľba  skokom do  brankoviska</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zhora</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lastRenderedPageBreak/>
              <w:t>Obsadzovanie útočníka bez lopty</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Obsadenie útočníka s loptou</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Herné kombinácie :dvaja proti jednému ,hod a bež</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Preberanie hráčov</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Činnosť brankára</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Osobná obrana</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Priestorová obrana</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Postupný útok</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Hra s naučenými prvkami</w:t>
            </w: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Chytanie lopty</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 xml:space="preserve">Prihrávka jednou rukou </w:t>
            </w:r>
            <w:r w:rsidRPr="004D0C90">
              <w:rPr>
                <w:rFonts w:ascii="Times New Roman" w:hAnsi="Times New Roman"/>
                <w:color w:val="000000"/>
                <w:sz w:val="28"/>
                <w:szCs w:val="28"/>
              </w:rPr>
              <w:lastRenderedPageBreak/>
              <w:t>od pleca</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Trčením dvoma rukami</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Z miesta pohybujúcemu sa hráčovi</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Chytanie lopty v pohybe</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Vedenie lopty – dribling</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Streľba zhora z miesta</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Streľba z uhla</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Bránenie hráča bez lopty</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Bránenie hráča s loptou</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Ovláda základné pravidlá basketbalu</w:t>
            </w: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Prihrávka</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lastRenderedPageBreak/>
              <w:t>Tlmenie lopty</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Streľba z miesta</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Streľba po prihrávke</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Streľba z uhla</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Obsadzovanie hráča bez lopty</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Rýchly protiutok</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Osobná obrana</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Územná obrana</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HČJ útočné, obranné</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Hra brankára</w:t>
            </w:r>
          </w:p>
          <w:p w:rsidR="00DC39C8" w:rsidRPr="004D0C90" w:rsidRDefault="00DC39C8" w:rsidP="00D962C7">
            <w:pPr>
              <w:numPr>
                <w:ilvl w:val="0"/>
                <w:numId w:val="10"/>
              </w:numPr>
              <w:spacing w:after="0" w:line="240" w:lineRule="auto"/>
              <w:rPr>
                <w:rFonts w:ascii="Times New Roman" w:hAnsi="Times New Roman"/>
                <w:color w:val="000000"/>
                <w:sz w:val="28"/>
                <w:szCs w:val="28"/>
              </w:rPr>
            </w:pP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Obsadzovanie  hráča s loptou</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Ovláda základné pravidlá  futbalu</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Základné pravidlá futbalu</w:t>
            </w: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Cvičenie na taktovanie</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Cvičenie s hudbou</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Chôdza ,behy</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Rovnováhove  cvičenia ,obraty</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Skoky s po hybmi  hlavy ,paží</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Trupu 2/4,3/ 4,  4 /4 takt bez náčinia</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S náčiním</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Krokové  variácie –  prísunný poskočný ,premenný , polkový krok v 2/ 4 takte</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 xml:space="preserve">Prísunný ,valčíkový  mazurkový  </w:t>
            </w:r>
            <w:r w:rsidRPr="004D0C90">
              <w:rPr>
                <w:rFonts w:ascii="Times New Roman" w:hAnsi="Times New Roman"/>
                <w:color w:val="000000"/>
                <w:sz w:val="28"/>
                <w:szCs w:val="28"/>
              </w:rPr>
              <w:lastRenderedPageBreak/>
              <w:t xml:space="preserve">v 3/ 4 takte </w:t>
            </w: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r w:rsidRPr="004D0C90">
              <w:rPr>
                <w:rFonts w:ascii="Times New Roman" w:hAnsi="Times New Roman"/>
                <w:color w:val="000000"/>
                <w:sz w:val="28"/>
                <w:szCs w:val="28"/>
              </w:rPr>
              <w:t>Žiak dosahuje takú úroveň nadobudnutých vedomostí a zručností ktoré mu umožnia aktívne a bezpečne sa pohybovať a táboriť vo voľnej prírode</w:t>
            </w: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Základy odbornej turistickej terminológie</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Základy pre výber ,prípravu a likvidáciu táboriska</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lastRenderedPageBreak/>
              <w:t>Základné vedomosti o ochrane a tvorbe životného prostredia</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Základy úrazovej zábrany</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Základy odborno-technických vedomostí a zručností z prírody</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Základy pravidiel cestnej premávky pre chodcov a cyklistov- ovláda dopravné značky</w:t>
            </w: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lastRenderedPageBreak/>
              <w:t>Člnkový  beh  10x5m</w:t>
            </w: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Skok do diaľky z miesta cm</w:t>
            </w: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r w:rsidRPr="004D0C90">
              <w:rPr>
                <w:rFonts w:ascii="Times New Roman" w:hAnsi="Times New Roman"/>
                <w:color w:val="000000"/>
                <w:sz w:val="28"/>
                <w:szCs w:val="28"/>
              </w:rPr>
              <w:t>Ľah- sed počet        za  30s</w:t>
            </w: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Beh za  12 minút        m</w:t>
            </w: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Člnkový vytrvalostný beh</w:t>
            </w: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 xml:space="preserve"> Počet    </w:t>
            </w:r>
            <w:smartTag w:uri="urn:schemas-microsoft-com:office:smarttags" w:element="metricconverter">
              <w:smartTagPr>
                <w:attr w:name="ProductID" w:val="20 m"/>
              </w:smartTagPr>
              <w:r w:rsidRPr="004D0C90">
                <w:rPr>
                  <w:rFonts w:ascii="Times New Roman" w:hAnsi="Times New Roman"/>
                  <w:color w:val="000000"/>
                  <w:sz w:val="28"/>
                  <w:szCs w:val="28"/>
                </w:rPr>
                <w:t>20 m</w:t>
              </w:r>
            </w:smartTag>
            <w:r w:rsidRPr="004D0C90">
              <w:rPr>
                <w:rFonts w:ascii="Times New Roman" w:hAnsi="Times New Roman"/>
                <w:color w:val="000000"/>
                <w:sz w:val="28"/>
                <w:szCs w:val="28"/>
              </w:rPr>
              <w:t xml:space="preserve">  úsekov</w:t>
            </w: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 xml:space="preserve">Výdrž v zhybe  sek                                          </w:t>
            </w: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D962C7">
            <w:pPr>
              <w:numPr>
                <w:ilvl w:val="0"/>
                <w:numId w:val="93"/>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Základné pravidlá volejbalu, teória</w:t>
            </w:r>
          </w:p>
          <w:p w:rsidR="00DC39C8" w:rsidRPr="004D0C90" w:rsidRDefault="00DC39C8" w:rsidP="00D962C7">
            <w:pPr>
              <w:numPr>
                <w:ilvl w:val="0"/>
                <w:numId w:val="93"/>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Hra vo dvojiciach, hra v šestkách</w:t>
            </w:r>
          </w:p>
          <w:p w:rsidR="00DC39C8" w:rsidRPr="004D0C90" w:rsidRDefault="00DC39C8" w:rsidP="00D962C7">
            <w:pPr>
              <w:numPr>
                <w:ilvl w:val="0"/>
                <w:numId w:val="93"/>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 xml:space="preserve">HČJ – </w:t>
            </w:r>
            <w:r w:rsidRPr="004D0C90">
              <w:rPr>
                <w:rFonts w:ascii="Times New Roman" w:hAnsi="Times New Roman"/>
                <w:color w:val="000000"/>
                <w:sz w:val="28"/>
                <w:szCs w:val="28"/>
              </w:rPr>
              <w:lastRenderedPageBreak/>
              <w:t>prsty, odbíjanie obojručne zdola, servis-rotovaný</w:t>
            </w: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tc>
        <w:tc>
          <w:tcPr>
            <w:tcW w:w="3386" w:type="dxa"/>
            <w:gridSpan w:val="2"/>
          </w:tcPr>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 xml:space="preserve">Žiak : </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Ovláda chytanie v priestore</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Druhy prihrávok</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Spracovanie lopty</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Ovláda spracovanie lopty</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Ovláda streľbu z jednotlivých uhlov</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Streľba z jednotlivých postov</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 xml:space="preserve">Ovláda pohyb </w:t>
            </w:r>
            <w:r w:rsidRPr="004D0C90">
              <w:rPr>
                <w:rFonts w:ascii="Times New Roman" w:hAnsi="Times New Roman"/>
                <w:sz w:val="28"/>
                <w:szCs w:val="28"/>
              </w:rPr>
              <w:lastRenderedPageBreak/>
              <w:t>v priestore</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Ovláda  dribling, vie sa  uvolniť  s loptou</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Ovláda spracovanie lopty v o dvojiciach</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Ovláda križovanie</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Žonglovanie s loptou</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Správanie sa k súperovi</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 xml:space="preserve"> O-6. 1-5</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Vie uplatniť  pohybové zručnosti naučené prvky v danom učive</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Ovláda techniku chytania lopty</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Prihrávky</w:t>
            </w:r>
          </w:p>
          <w:p w:rsidR="00DC39C8" w:rsidRPr="004D0C90" w:rsidRDefault="00DC39C8" w:rsidP="00D962C7">
            <w:pPr>
              <w:numPr>
                <w:ilvl w:val="0"/>
                <w:numId w:val="13"/>
              </w:numPr>
              <w:spacing w:after="0" w:line="240" w:lineRule="auto"/>
              <w:rPr>
                <w:rFonts w:ascii="Times New Roman" w:hAnsi="Times New Roman"/>
                <w:sz w:val="28"/>
                <w:szCs w:val="28"/>
              </w:rPr>
            </w:pP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Ovláda druhy driblingu-slalom</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lastRenderedPageBreak/>
              <w:t>Ovláda techniku streľby</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Z krátkej vzdialenosti</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Strednej vzdialenosti</w:t>
            </w:r>
          </w:p>
          <w:p w:rsidR="00DC39C8" w:rsidRPr="004D0C90" w:rsidRDefault="00DC39C8" w:rsidP="00D962C7">
            <w:pPr>
              <w:numPr>
                <w:ilvl w:val="0"/>
                <w:numId w:val="13"/>
              </w:numPr>
              <w:spacing w:after="0" w:line="240" w:lineRule="auto"/>
              <w:rPr>
                <w:rFonts w:ascii="Times New Roman" w:hAnsi="Times New Roman"/>
                <w:sz w:val="28"/>
                <w:szCs w:val="28"/>
              </w:rPr>
            </w:pP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Ovláda  pohyb v priestore</w:t>
            </w:r>
          </w:p>
          <w:p w:rsidR="00DC39C8" w:rsidRPr="004D0C90" w:rsidRDefault="00DC39C8" w:rsidP="00D962C7">
            <w:pPr>
              <w:numPr>
                <w:ilvl w:val="0"/>
                <w:numId w:val="13"/>
              </w:numPr>
              <w:spacing w:after="0" w:line="240" w:lineRule="auto"/>
              <w:rPr>
                <w:rFonts w:ascii="Times New Roman" w:hAnsi="Times New Roman"/>
                <w:sz w:val="28"/>
                <w:szCs w:val="28"/>
              </w:rPr>
            </w:pP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Vie zvíťaziť a prijať prehru</w:t>
            </w:r>
          </w:p>
          <w:p w:rsidR="00DC39C8" w:rsidRPr="004D0C90" w:rsidRDefault="00DC39C8" w:rsidP="00D962C7">
            <w:pPr>
              <w:numPr>
                <w:ilvl w:val="0"/>
                <w:numId w:val="13"/>
              </w:numPr>
              <w:spacing w:after="0" w:line="240" w:lineRule="auto"/>
              <w:rPr>
                <w:rFonts w:ascii="Times New Roman" w:hAnsi="Times New Roman"/>
                <w:sz w:val="28"/>
                <w:szCs w:val="28"/>
              </w:rPr>
            </w:pP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Uznať kvality súpera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Ovláda druhy prihrávok</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 xml:space="preserve">Ovláda techniku </w:t>
            </w:r>
            <w:r w:rsidRPr="004D0C90">
              <w:rPr>
                <w:rFonts w:ascii="Times New Roman" w:hAnsi="Times New Roman"/>
                <w:sz w:val="28"/>
                <w:szCs w:val="28"/>
              </w:rPr>
              <w:lastRenderedPageBreak/>
              <w:t>streľby</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Z krátkej vzdialenosti</w:t>
            </w:r>
          </w:p>
          <w:p w:rsidR="00DC39C8" w:rsidRPr="004D0C90" w:rsidRDefault="00DC39C8" w:rsidP="00D962C7">
            <w:pPr>
              <w:numPr>
                <w:ilvl w:val="0"/>
                <w:numId w:val="13"/>
              </w:numPr>
              <w:spacing w:after="0" w:line="240" w:lineRule="auto"/>
              <w:rPr>
                <w:rFonts w:ascii="Times New Roman" w:hAnsi="Times New Roman"/>
                <w:sz w:val="28"/>
                <w:szCs w:val="28"/>
              </w:rPr>
            </w:pP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Strednej vzdialenosti</w:t>
            </w:r>
          </w:p>
          <w:p w:rsidR="00DC39C8" w:rsidRPr="004D0C90" w:rsidRDefault="00DC39C8" w:rsidP="00D962C7">
            <w:pPr>
              <w:numPr>
                <w:ilvl w:val="0"/>
                <w:numId w:val="13"/>
              </w:numPr>
              <w:spacing w:after="0" w:line="240" w:lineRule="auto"/>
              <w:rPr>
                <w:rFonts w:ascii="Times New Roman" w:hAnsi="Times New Roman"/>
                <w:sz w:val="28"/>
                <w:szCs w:val="28"/>
              </w:rPr>
            </w:pP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 xml:space="preserve">Ovláda  pohyb </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v priestore</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 xml:space="preserve"> Techniku HČJ</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Herné kombinácie ,2:1,3:2, 4:2</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Stavanie, chytanie, vyrážanie rukou</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Obranné kombinácie</w:t>
            </w:r>
          </w:p>
          <w:p w:rsidR="00DC39C8" w:rsidRPr="004D0C90" w:rsidRDefault="00DC39C8" w:rsidP="00D962C7">
            <w:pPr>
              <w:numPr>
                <w:ilvl w:val="0"/>
                <w:numId w:val="13"/>
              </w:numPr>
              <w:spacing w:after="0" w:line="240" w:lineRule="auto"/>
              <w:rPr>
                <w:rFonts w:ascii="Times New Roman" w:hAnsi="Times New Roman"/>
                <w:sz w:val="28"/>
                <w:szCs w:val="28"/>
              </w:rPr>
            </w:pP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Má zážitok z vykonanej činnosti</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kontrola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 xml:space="preserve">Ovláda cvičenie do </w:t>
            </w:r>
            <w:r w:rsidRPr="004D0C90">
              <w:rPr>
                <w:rFonts w:ascii="Times New Roman" w:hAnsi="Times New Roman"/>
                <w:sz w:val="28"/>
                <w:szCs w:val="28"/>
              </w:rPr>
              <w:lastRenderedPageBreak/>
              <w:t xml:space="preserve">taktov na povel </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Pérovanie ,pohupy ,krokové variácie</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Estetika pohybu</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Cvičenia kĺbovej pohyblivosti a elasticity svalov</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Vie cvičiť v rytme</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Ovláda krokové variácie za zmeny rytmu</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Vie pospájať rytmické cvičenia navzájom</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 xml:space="preserve">Pozitívny  postoj  radosť z pohybu  </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Žiak</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 xml:space="preserve">Vedieť sa orientovať </w:t>
            </w:r>
            <w:r w:rsidRPr="004D0C90">
              <w:rPr>
                <w:rFonts w:ascii="Times New Roman" w:hAnsi="Times New Roman"/>
                <w:color w:val="000000"/>
                <w:sz w:val="28"/>
                <w:szCs w:val="28"/>
              </w:rPr>
              <w:lastRenderedPageBreak/>
              <w:t>v prírode podľa turistických značiek, buzoly</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Prírodných úkazov</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Vie absolvovať súvislý presun v teréne</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Vie opísať a vysvetliť základné pravidlá správania sa v prírodnom prostredí, ochrana prírody</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Pozná historické a kultúrne pamiatky v okolí svojho bydliska a regiónu</w:t>
            </w: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Vie poskytnúť adekvátne prvú pomoc</w:t>
            </w:r>
          </w:p>
          <w:p w:rsidR="00DC39C8" w:rsidRPr="004D0C90" w:rsidRDefault="00DC39C8" w:rsidP="00D962C7">
            <w:pPr>
              <w:numPr>
                <w:ilvl w:val="0"/>
                <w:numId w:val="10"/>
              </w:numPr>
              <w:spacing w:after="0" w:line="240" w:lineRule="auto"/>
              <w:rPr>
                <w:rFonts w:ascii="Times New Roman" w:hAnsi="Times New Roman"/>
                <w:color w:val="000000"/>
                <w:sz w:val="28"/>
                <w:szCs w:val="28"/>
              </w:rPr>
            </w:pP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Vie organizovať pohybové hry v prírode</w:t>
            </w:r>
          </w:p>
          <w:p w:rsidR="00DC39C8" w:rsidRPr="004D0C90" w:rsidRDefault="00DC39C8" w:rsidP="00D962C7">
            <w:pPr>
              <w:numPr>
                <w:ilvl w:val="0"/>
                <w:numId w:val="10"/>
              </w:numPr>
              <w:spacing w:after="0" w:line="240" w:lineRule="auto"/>
              <w:rPr>
                <w:rFonts w:ascii="Times New Roman" w:hAnsi="Times New Roman"/>
                <w:color w:val="000000"/>
                <w:sz w:val="28"/>
                <w:szCs w:val="28"/>
              </w:rPr>
            </w:pPr>
          </w:p>
          <w:p w:rsidR="00DC39C8" w:rsidRPr="004D0C90" w:rsidRDefault="00DC39C8" w:rsidP="00D962C7">
            <w:pPr>
              <w:numPr>
                <w:ilvl w:val="0"/>
                <w:numId w:val="10"/>
              </w:numPr>
              <w:spacing w:after="0" w:line="240" w:lineRule="auto"/>
              <w:rPr>
                <w:rFonts w:ascii="Times New Roman" w:hAnsi="Times New Roman"/>
                <w:color w:val="000000"/>
                <w:sz w:val="28"/>
                <w:szCs w:val="28"/>
              </w:rPr>
            </w:pPr>
            <w:r w:rsidRPr="004D0C90">
              <w:rPr>
                <w:rFonts w:ascii="Times New Roman" w:hAnsi="Times New Roman"/>
                <w:color w:val="000000"/>
                <w:sz w:val="28"/>
                <w:szCs w:val="28"/>
              </w:rPr>
              <w:t xml:space="preserve">Pozná pravidlá </w:t>
            </w:r>
            <w:r w:rsidRPr="004D0C90">
              <w:rPr>
                <w:rFonts w:ascii="Times New Roman" w:hAnsi="Times New Roman"/>
                <w:color w:val="000000"/>
                <w:sz w:val="28"/>
                <w:szCs w:val="28"/>
              </w:rPr>
              <w:lastRenderedPageBreak/>
              <w:t>cestnej premávky pre chodcov a cyklistov</w:t>
            </w: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32"/>
                <w:szCs w:val="32"/>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b/>
                <w:color w:val="000000"/>
                <w:sz w:val="28"/>
                <w:szCs w:val="28"/>
              </w:rPr>
            </w:pPr>
          </w:p>
          <w:p w:rsidR="00DC39C8" w:rsidRPr="004D0C90" w:rsidRDefault="00DC39C8" w:rsidP="00D962C7">
            <w:pPr>
              <w:numPr>
                <w:ilvl w:val="0"/>
                <w:numId w:val="10"/>
              </w:numPr>
              <w:spacing w:after="0" w:line="240" w:lineRule="auto"/>
              <w:rPr>
                <w:rFonts w:ascii="Times New Roman" w:hAnsi="Times New Roman"/>
                <w:b/>
                <w:color w:val="000000"/>
                <w:sz w:val="28"/>
                <w:szCs w:val="28"/>
              </w:rPr>
            </w:pPr>
            <w:r w:rsidRPr="004D0C90">
              <w:rPr>
                <w:rFonts w:ascii="Times New Roman" w:hAnsi="Times New Roman"/>
                <w:b/>
                <w:color w:val="000000"/>
                <w:sz w:val="28"/>
                <w:szCs w:val="28"/>
              </w:rPr>
              <w:t xml:space="preserve">Štandart </w:t>
            </w:r>
          </w:p>
          <w:p w:rsidR="00DC39C8" w:rsidRPr="004D0C90" w:rsidRDefault="00DC39C8" w:rsidP="00D962C7">
            <w:pPr>
              <w:numPr>
                <w:ilvl w:val="0"/>
                <w:numId w:val="10"/>
              </w:numPr>
              <w:spacing w:after="0" w:line="240" w:lineRule="auto"/>
              <w:rPr>
                <w:rFonts w:ascii="Times New Roman" w:hAnsi="Times New Roman"/>
                <w:b/>
                <w:color w:val="000000"/>
                <w:sz w:val="28"/>
                <w:szCs w:val="28"/>
              </w:rPr>
            </w:pPr>
            <w:r w:rsidRPr="004D0C90">
              <w:rPr>
                <w:rFonts w:ascii="Times New Roman" w:hAnsi="Times New Roman"/>
                <w:b/>
                <w:color w:val="000000"/>
                <w:sz w:val="28"/>
                <w:szCs w:val="28"/>
              </w:rPr>
              <w:t>A minimálny základný</w:t>
            </w:r>
          </w:p>
          <w:p w:rsidR="00DC39C8" w:rsidRPr="004D0C90" w:rsidRDefault="00DC39C8" w:rsidP="00D962C7">
            <w:pPr>
              <w:numPr>
                <w:ilvl w:val="0"/>
                <w:numId w:val="10"/>
              </w:numPr>
              <w:spacing w:after="0" w:line="240" w:lineRule="auto"/>
              <w:rPr>
                <w:rFonts w:ascii="Times New Roman" w:hAnsi="Times New Roman"/>
                <w:b/>
                <w:color w:val="000000"/>
                <w:sz w:val="28"/>
                <w:szCs w:val="28"/>
              </w:rPr>
            </w:pPr>
            <w:r w:rsidRPr="004D0C90">
              <w:rPr>
                <w:rFonts w:ascii="Times New Roman" w:hAnsi="Times New Roman"/>
                <w:b/>
                <w:color w:val="000000"/>
                <w:sz w:val="28"/>
                <w:szCs w:val="28"/>
              </w:rPr>
              <w:t xml:space="preserve"> B  - priemerný</w:t>
            </w:r>
          </w:p>
          <w:p w:rsidR="00DC39C8" w:rsidRPr="004D0C90" w:rsidRDefault="00DC39C8" w:rsidP="00D962C7">
            <w:pPr>
              <w:numPr>
                <w:ilvl w:val="0"/>
                <w:numId w:val="10"/>
              </w:numPr>
              <w:spacing w:after="0" w:line="240" w:lineRule="auto"/>
              <w:rPr>
                <w:rFonts w:ascii="Times New Roman" w:hAnsi="Times New Roman"/>
                <w:b/>
                <w:color w:val="000000"/>
                <w:sz w:val="28"/>
                <w:szCs w:val="28"/>
              </w:rPr>
            </w:pPr>
            <w:r w:rsidRPr="004D0C90">
              <w:rPr>
                <w:rFonts w:ascii="Times New Roman" w:hAnsi="Times New Roman"/>
                <w:b/>
                <w:color w:val="000000"/>
                <w:sz w:val="28"/>
                <w:szCs w:val="28"/>
              </w:rPr>
              <w:t xml:space="preserve"> C - nadpriemerný</w:t>
            </w: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color w:val="000000"/>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Ovláda druhy prihrávok</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Ovláda techniku a teóriu volejbalu</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 xml:space="preserve">Ovláda  pohyb </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v priestore</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 xml:space="preserve"> Techniku HČJ</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Herné kombinácie ,</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Obranné kombinácie</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Má zážitok z vykonanej činnosti</w:t>
            </w:r>
          </w:p>
          <w:p w:rsidR="00DC39C8" w:rsidRPr="004D0C90" w:rsidRDefault="00DC39C8" w:rsidP="00D962C7">
            <w:pPr>
              <w:numPr>
                <w:ilvl w:val="0"/>
                <w:numId w:val="13"/>
              </w:numPr>
              <w:spacing w:after="0" w:line="240" w:lineRule="auto"/>
              <w:rPr>
                <w:rFonts w:ascii="Times New Roman" w:hAnsi="Times New Roman"/>
                <w:sz w:val="28"/>
                <w:szCs w:val="28"/>
              </w:rPr>
            </w:pPr>
            <w:r w:rsidRPr="004D0C90">
              <w:rPr>
                <w:rFonts w:ascii="Times New Roman" w:hAnsi="Times New Roman"/>
                <w:sz w:val="28"/>
                <w:szCs w:val="28"/>
              </w:rPr>
              <w:t>kontrola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tc>
        <w:tc>
          <w:tcPr>
            <w:tcW w:w="2156" w:type="dxa"/>
          </w:tcPr>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 xml:space="preserve"> Nácvičná hodina</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Názorná ukážka</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Problémové situácie</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Obrazový materiál</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Makety ihriska</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Problémové vyučovanie</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 xml:space="preserve">praktické cvičenia </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Obrazová dokumentácia</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lastRenderedPageBreak/>
              <w:t>Názorná ukážka</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Praktická činnosť</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Nácvičné hodiny</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 xml:space="preserve">Kontrolná činnosť </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Zápas</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Výklad ,popis</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Obrazová dokumentácia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Názorná ukážka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Praktická činnosť</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Nácvičné hodiny</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precvičovanie</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Upevnenie zručností</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Zápas</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Výklad</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Názorná ukážka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Praktická činnosť</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Nácvičná hodina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Zápas</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Nácvičné hodiny</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Názorná ukážka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Praktická činnosť</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Cvičenia s hudbou</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Tanečné zostavy</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Beseda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Učebnica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Obrazová dokumentácia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Pobyt v prírode</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 xml:space="preserve">Hra </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Hon na líšku</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Praktická činnosť</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Zápas</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Nácvičné hodiny</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Názorná ukážka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Praktická činnosť</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tc>
        <w:tc>
          <w:tcPr>
            <w:tcW w:w="2156" w:type="dxa"/>
          </w:tcPr>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Ústna odpoveď</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Praktické cvičenia</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Hra na 10 prihrávok</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Pohyb hráčov v priestore</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cvičenia vo dvojiciach</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Naháňačky hod a bež  HČJ</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lastRenderedPageBreak/>
              <w:t>Križovanie</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 xml:space="preserve">Súťaž skupín </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modelové situácie zmysel pre kolektív</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Spracovanie lopty</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Ústne hodnotenie</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Hra na 10 prihrávok</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Pravidlá hry</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Slovné hodnotenie</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Súťaže vo dvojiciach</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Slovné hodnotenie</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Modelové situácie</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Slovné hodnotenie</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Využitie voľného času</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Nácvik tanečnej kreácie</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Využitie voľného času</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Ústne hodnotenie</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Praktické cvičenia</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Presun terénom</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 xml:space="preserve">Cez terénne prekážky </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 xml:space="preserve">cvičenia </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rovnováhy</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 xml:space="preserve">nosenie prírodných predmetov </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,orientácia podľa buzoly určiť smer presunu ,príprava ohniska</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Základné pravidlá OČaP</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Praktické poskytnutie prvej pomoci</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Jazda na bicykli</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CH              D</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26s- A       28s- A</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21 – B       23s - B</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16 – C        8s-C .</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135 –A       110- A</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185 –B       150-B</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 xml:space="preserve">235 – C      190 - C _ </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28 – A        20 – A</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39 – B         31 – B</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 xml:space="preserve">50 – C         40 - </w:t>
            </w:r>
            <w:r w:rsidRPr="004D0C90">
              <w:rPr>
                <w:rFonts w:ascii="Times New Roman" w:hAnsi="Times New Roman"/>
                <w:sz w:val="28"/>
                <w:szCs w:val="28"/>
              </w:rPr>
              <w:lastRenderedPageBreak/>
              <w:t>C</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1580- A     1310- A</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2210 - B    1830 -B</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2840 –C    235O C</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 xml:space="preserve"> 44 –A         24 – A</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61 – B          33 – B</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78 – C          42 – C</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22 – A          9 – A</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30 – B          13 – B</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38 – C          17 - C</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 xml:space="preserve">    </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Hra na 10 prihrávok</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Pravidlá hry</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Slovné hodnotenie</w:t>
            </w:r>
          </w:p>
          <w:p w:rsidR="00DC39C8" w:rsidRPr="004D0C90" w:rsidRDefault="00DC39C8" w:rsidP="00E03EE6">
            <w:pPr>
              <w:spacing w:after="0" w:line="240" w:lineRule="auto"/>
              <w:rPr>
                <w:rFonts w:ascii="Times New Roman" w:hAnsi="Times New Roman"/>
                <w:sz w:val="28"/>
                <w:szCs w:val="28"/>
              </w:rPr>
            </w:pPr>
            <w:r w:rsidRPr="004D0C90">
              <w:rPr>
                <w:rFonts w:ascii="Times New Roman" w:hAnsi="Times New Roman"/>
                <w:sz w:val="28"/>
                <w:szCs w:val="28"/>
              </w:rPr>
              <w:t>Súťaže vo dvojiciach</w:t>
            </w:r>
          </w:p>
          <w:p w:rsidR="00DC39C8" w:rsidRPr="004D0C90" w:rsidRDefault="00DC39C8" w:rsidP="00E03EE6">
            <w:pPr>
              <w:spacing w:after="0" w:line="240" w:lineRule="auto"/>
              <w:rPr>
                <w:rFonts w:ascii="Times New Roman" w:hAnsi="Times New Roman"/>
                <w:sz w:val="28"/>
                <w:szCs w:val="28"/>
              </w:rPr>
            </w:pPr>
          </w:p>
          <w:p w:rsidR="00DC39C8" w:rsidRPr="004D0C90" w:rsidRDefault="00DC39C8" w:rsidP="00E03EE6">
            <w:pPr>
              <w:spacing w:after="0" w:line="240" w:lineRule="auto"/>
              <w:rPr>
                <w:rFonts w:ascii="Times New Roman" w:hAnsi="Times New Roman"/>
                <w:sz w:val="28"/>
                <w:szCs w:val="28"/>
              </w:rPr>
            </w:pPr>
          </w:p>
        </w:tc>
      </w:tr>
    </w:tbl>
    <w:p w:rsidR="00DC39C8" w:rsidRPr="004D0C90" w:rsidRDefault="00DC39C8" w:rsidP="00DC39C8">
      <w:pPr>
        <w:rPr>
          <w:rFonts w:ascii="Times New Roman" w:hAnsi="Times New Roman"/>
          <w:b/>
          <w:sz w:val="28"/>
          <w:szCs w:val="28"/>
        </w:rPr>
      </w:pPr>
      <w:r w:rsidRPr="004D0C90">
        <w:rPr>
          <w:rFonts w:ascii="Times New Roman" w:hAnsi="Times New Roman"/>
          <w:b/>
          <w:sz w:val="28"/>
          <w:szCs w:val="28"/>
        </w:rPr>
        <w:lastRenderedPageBreak/>
        <w:t xml:space="preserve">     </w:t>
      </w:r>
    </w:p>
    <w:p w:rsidR="00DC39C8" w:rsidRPr="004D0C90" w:rsidRDefault="00DC39C8" w:rsidP="00DC39C8">
      <w:pPr>
        <w:rPr>
          <w:rFonts w:ascii="Times New Roman" w:hAnsi="Times New Roman"/>
          <w:b/>
          <w:sz w:val="40"/>
          <w:szCs w:val="40"/>
        </w:rPr>
      </w:pPr>
      <w:r w:rsidRPr="004D0C90">
        <w:rPr>
          <w:rFonts w:ascii="Times New Roman" w:hAnsi="Times New Roman"/>
          <w:b/>
          <w:sz w:val="28"/>
          <w:szCs w:val="28"/>
        </w:rPr>
        <w:t xml:space="preserve">              </w:t>
      </w:r>
      <w:r w:rsidRPr="004D0C90">
        <w:rPr>
          <w:rFonts w:ascii="Times New Roman" w:hAnsi="Times New Roman"/>
          <w:b/>
          <w:sz w:val="40"/>
          <w:szCs w:val="40"/>
        </w:rPr>
        <w:t xml:space="preserve">Vypracovala :      Mgr .Lucia Šujanová                                   </w:t>
      </w:r>
    </w:p>
    <w:p w:rsidR="00DC39C8" w:rsidRDefault="00DC39C8" w:rsidP="00DC39C8">
      <w:pPr>
        <w:tabs>
          <w:tab w:val="left" w:pos="920"/>
        </w:tabs>
        <w:rPr>
          <w:rFonts w:ascii="Times New Roman" w:hAnsi="Times New Roman"/>
          <w:b/>
          <w:sz w:val="40"/>
          <w:szCs w:val="40"/>
        </w:rPr>
      </w:pPr>
      <w:r w:rsidRPr="004D0C90">
        <w:rPr>
          <w:rFonts w:ascii="Times New Roman" w:hAnsi="Times New Roman"/>
          <w:b/>
          <w:sz w:val="40"/>
          <w:szCs w:val="40"/>
        </w:rPr>
        <w:tab/>
        <w:t xml:space="preserve">V Novom Meste nad Váhom :  14.9.2012 </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109"/>
        <w:gridCol w:w="7109"/>
      </w:tblGrid>
      <w:tr w:rsidR="00F97D4F" w:rsidRPr="008B563E" w:rsidTr="00AD5101">
        <w:trPr>
          <w:cantSplit/>
          <w:trHeight w:val="241"/>
          <w:jc w:val="center"/>
        </w:trPr>
        <w:tc>
          <w:tcPr>
            <w:tcW w:w="2500" w:type="pct"/>
            <w:shd w:val="clear" w:color="auto" w:fill="F2F2F2"/>
            <w:vAlign w:val="bottom"/>
          </w:tcPr>
          <w:p w:rsidR="00F97D4F" w:rsidRPr="008B563E" w:rsidRDefault="00F97D4F" w:rsidP="00AD5101">
            <w:pPr>
              <w:rPr>
                <w:rFonts w:ascii="Times New Roman" w:hAnsi="Times New Roman"/>
                <w:b/>
                <w:sz w:val="24"/>
                <w:szCs w:val="24"/>
              </w:rPr>
            </w:pPr>
            <w:r w:rsidRPr="008B563E">
              <w:rPr>
                <w:rFonts w:ascii="Times New Roman" w:hAnsi="Times New Roman"/>
                <w:b/>
                <w:sz w:val="24"/>
                <w:szCs w:val="24"/>
              </w:rPr>
              <w:t xml:space="preserve">Názov predmetu </w:t>
            </w:r>
          </w:p>
        </w:tc>
        <w:tc>
          <w:tcPr>
            <w:tcW w:w="2500" w:type="pct"/>
            <w:shd w:val="clear" w:color="auto" w:fill="F2F2F2"/>
            <w:vAlign w:val="bottom"/>
          </w:tcPr>
          <w:p w:rsidR="00F97D4F" w:rsidRPr="008B563E" w:rsidRDefault="00F97D4F" w:rsidP="00AD5101">
            <w:pPr>
              <w:rPr>
                <w:rFonts w:ascii="Times New Roman" w:hAnsi="Times New Roman"/>
                <w:b/>
                <w:sz w:val="24"/>
                <w:szCs w:val="24"/>
              </w:rPr>
            </w:pPr>
            <w:r>
              <w:rPr>
                <w:rFonts w:ascii="Times New Roman" w:hAnsi="Times New Roman"/>
                <w:b/>
                <w:sz w:val="24"/>
                <w:szCs w:val="24"/>
              </w:rPr>
              <w:t>ŠPORTOVÁ PRÍPRAVA</w:t>
            </w:r>
          </w:p>
        </w:tc>
      </w:tr>
      <w:tr w:rsidR="00F97D4F" w:rsidRPr="006428DD" w:rsidTr="00AD5101">
        <w:trPr>
          <w:cantSplit/>
          <w:trHeight w:hRule="exact" w:val="680"/>
          <w:jc w:val="center"/>
        </w:trPr>
        <w:tc>
          <w:tcPr>
            <w:tcW w:w="2500" w:type="pct"/>
            <w:shd w:val="clear" w:color="auto" w:fill="F2F2F2"/>
            <w:vAlign w:val="bottom"/>
          </w:tcPr>
          <w:p w:rsidR="00F97D4F" w:rsidRPr="001E22B6" w:rsidRDefault="00F97D4F" w:rsidP="00AD5101">
            <w:pPr>
              <w:spacing w:line="360" w:lineRule="auto"/>
              <w:rPr>
                <w:rFonts w:ascii="Times New Roman" w:hAnsi="Times New Roman"/>
                <w:sz w:val="24"/>
                <w:szCs w:val="24"/>
              </w:rPr>
            </w:pPr>
            <w:r w:rsidRPr="001E22B6">
              <w:rPr>
                <w:rFonts w:ascii="Times New Roman" w:hAnsi="Times New Roman"/>
                <w:sz w:val="24"/>
                <w:szCs w:val="24"/>
              </w:rPr>
              <w:t>Časový rozsah výučby</w:t>
            </w:r>
          </w:p>
        </w:tc>
        <w:tc>
          <w:tcPr>
            <w:tcW w:w="2500" w:type="pct"/>
            <w:shd w:val="clear" w:color="auto" w:fill="F2F2F2"/>
            <w:vAlign w:val="bottom"/>
          </w:tcPr>
          <w:p w:rsidR="00F97D4F" w:rsidRPr="001E22B6" w:rsidRDefault="005A2020" w:rsidP="005A2020">
            <w:pPr>
              <w:spacing w:line="360" w:lineRule="auto"/>
              <w:rPr>
                <w:rFonts w:ascii="Times New Roman" w:hAnsi="Times New Roman"/>
                <w:sz w:val="24"/>
                <w:szCs w:val="24"/>
              </w:rPr>
            </w:pPr>
            <w:r>
              <w:rPr>
                <w:rFonts w:ascii="Times New Roman" w:hAnsi="Times New Roman"/>
                <w:sz w:val="24"/>
                <w:szCs w:val="24"/>
              </w:rPr>
              <w:t>5</w:t>
            </w:r>
            <w:r w:rsidR="00F97D4F" w:rsidRPr="001E22B6">
              <w:rPr>
                <w:rFonts w:ascii="Times New Roman" w:hAnsi="Times New Roman"/>
                <w:sz w:val="24"/>
                <w:szCs w:val="24"/>
              </w:rPr>
              <w:t xml:space="preserve">  hodiny týždenne</w:t>
            </w:r>
          </w:p>
        </w:tc>
      </w:tr>
      <w:tr w:rsidR="00F97D4F" w:rsidRPr="006428DD" w:rsidTr="00AD5101">
        <w:trPr>
          <w:cantSplit/>
          <w:trHeight w:hRule="exact" w:val="680"/>
          <w:jc w:val="center"/>
        </w:trPr>
        <w:tc>
          <w:tcPr>
            <w:tcW w:w="2500" w:type="pct"/>
            <w:shd w:val="clear" w:color="auto" w:fill="F2F2F2"/>
            <w:vAlign w:val="bottom"/>
          </w:tcPr>
          <w:p w:rsidR="00F97D4F" w:rsidRPr="001E22B6" w:rsidRDefault="00F97D4F" w:rsidP="00AD5101">
            <w:pPr>
              <w:spacing w:line="360" w:lineRule="auto"/>
              <w:rPr>
                <w:rFonts w:ascii="Times New Roman" w:hAnsi="Times New Roman"/>
                <w:sz w:val="24"/>
                <w:szCs w:val="24"/>
              </w:rPr>
            </w:pPr>
            <w:r w:rsidRPr="001E22B6">
              <w:rPr>
                <w:rFonts w:ascii="Times New Roman" w:hAnsi="Times New Roman"/>
                <w:sz w:val="24"/>
                <w:szCs w:val="24"/>
              </w:rPr>
              <w:t>Ročník</w:t>
            </w:r>
          </w:p>
        </w:tc>
        <w:tc>
          <w:tcPr>
            <w:tcW w:w="2500" w:type="pct"/>
            <w:shd w:val="clear" w:color="auto" w:fill="F2F2F2"/>
            <w:vAlign w:val="bottom"/>
          </w:tcPr>
          <w:p w:rsidR="00F97D4F" w:rsidRPr="001E22B6" w:rsidRDefault="00F97D4F" w:rsidP="00AD5101">
            <w:pPr>
              <w:spacing w:line="360" w:lineRule="auto"/>
              <w:rPr>
                <w:rFonts w:ascii="Times New Roman" w:hAnsi="Times New Roman"/>
                <w:sz w:val="24"/>
                <w:szCs w:val="24"/>
              </w:rPr>
            </w:pPr>
            <w:r>
              <w:rPr>
                <w:rFonts w:ascii="Times New Roman" w:hAnsi="Times New Roman"/>
                <w:sz w:val="24"/>
                <w:szCs w:val="24"/>
              </w:rPr>
              <w:t>deviaty</w:t>
            </w:r>
          </w:p>
        </w:tc>
      </w:tr>
      <w:tr w:rsidR="00F97D4F" w:rsidRPr="006428DD" w:rsidTr="00AD5101">
        <w:trPr>
          <w:cantSplit/>
          <w:trHeight w:hRule="exact" w:val="680"/>
          <w:jc w:val="center"/>
        </w:trPr>
        <w:tc>
          <w:tcPr>
            <w:tcW w:w="2500" w:type="pct"/>
            <w:shd w:val="clear" w:color="auto" w:fill="F2F2F2"/>
            <w:vAlign w:val="bottom"/>
          </w:tcPr>
          <w:p w:rsidR="00F97D4F" w:rsidRPr="001E22B6" w:rsidRDefault="00F97D4F" w:rsidP="00AD5101">
            <w:pPr>
              <w:spacing w:line="360" w:lineRule="auto"/>
              <w:rPr>
                <w:rFonts w:ascii="Times New Roman" w:hAnsi="Times New Roman"/>
                <w:sz w:val="24"/>
                <w:szCs w:val="24"/>
              </w:rPr>
            </w:pPr>
            <w:r w:rsidRPr="001E22B6">
              <w:rPr>
                <w:rFonts w:ascii="Times New Roman" w:hAnsi="Times New Roman"/>
                <w:sz w:val="24"/>
                <w:szCs w:val="24"/>
              </w:rPr>
              <w:t>Škola (názov, adresa )</w:t>
            </w:r>
          </w:p>
        </w:tc>
        <w:tc>
          <w:tcPr>
            <w:tcW w:w="2500" w:type="pct"/>
            <w:shd w:val="clear" w:color="auto" w:fill="F2F2F2"/>
            <w:vAlign w:val="bottom"/>
          </w:tcPr>
          <w:p w:rsidR="00F97D4F" w:rsidRPr="001E22B6" w:rsidRDefault="00F97D4F" w:rsidP="00AD5101">
            <w:pPr>
              <w:spacing w:line="360" w:lineRule="auto"/>
              <w:rPr>
                <w:rFonts w:ascii="Times New Roman" w:hAnsi="Times New Roman"/>
                <w:sz w:val="24"/>
                <w:szCs w:val="24"/>
              </w:rPr>
            </w:pPr>
            <w:r>
              <w:rPr>
                <w:rFonts w:ascii="Times New Roman" w:hAnsi="Times New Roman"/>
                <w:sz w:val="24"/>
                <w:szCs w:val="24"/>
              </w:rPr>
              <w:t>Základná  škola Odborárska ul.č. 1374   915   Nové  Mesto  nad  Váhom</w:t>
            </w:r>
          </w:p>
        </w:tc>
      </w:tr>
      <w:tr w:rsidR="00F97D4F" w:rsidRPr="006428DD" w:rsidTr="00AD5101">
        <w:trPr>
          <w:cantSplit/>
          <w:trHeight w:hRule="exact" w:val="680"/>
          <w:jc w:val="center"/>
        </w:trPr>
        <w:tc>
          <w:tcPr>
            <w:tcW w:w="2500" w:type="pct"/>
            <w:shd w:val="clear" w:color="auto" w:fill="F2F2F2"/>
            <w:vAlign w:val="bottom"/>
          </w:tcPr>
          <w:p w:rsidR="00F97D4F" w:rsidRPr="001E22B6" w:rsidRDefault="00F97D4F" w:rsidP="00AD5101">
            <w:pPr>
              <w:spacing w:line="360" w:lineRule="auto"/>
              <w:rPr>
                <w:rFonts w:ascii="Times New Roman" w:hAnsi="Times New Roman"/>
                <w:sz w:val="24"/>
                <w:szCs w:val="24"/>
              </w:rPr>
            </w:pPr>
            <w:r w:rsidRPr="001E22B6">
              <w:rPr>
                <w:rFonts w:ascii="Times New Roman" w:hAnsi="Times New Roman"/>
                <w:sz w:val="24"/>
                <w:szCs w:val="24"/>
              </w:rPr>
              <w:t>Stupeň vzdelávania</w:t>
            </w:r>
          </w:p>
        </w:tc>
        <w:tc>
          <w:tcPr>
            <w:tcW w:w="2500" w:type="pct"/>
            <w:shd w:val="clear" w:color="auto" w:fill="F2F2F2"/>
            <w:vAlign w:val="bottom"/>
          </w:tcPr>
          <w:p w:rsidR="00F97D4F" w:rsidRPr="001E22B6" w:rsidRDefault="00F97D4F" w:rsidP="00AD5101">
            <w:pPr>
              <w:spacing w:line="360" w:lineRule="auto"/>
              <w:rPr>
                <w:rFonts w:ascii="Times New Roman" w:hAnsi="Times New Roman"/>
                <w:sz w:val="24"/>
                <w:szCs w:val="24"/>
              </w:rPr>
            </w:pPr>
            <w:r w:rsidRPr="001E22B6">
              <w:rPr>
                <w:rFonts w:ascii="Times New Roman" w:hAnsi="Times New Roman"/>
                <w:sz w:val="24"/>
                <w:szCs w:val="24"/>
              </w:rPr>
              <w:t>ISCED 2</w:t>
            </w:r>
          </w:p>
        </w:tc>
      </w:tr>
      <w:tr w:rsidR="00F97D4F" w:rsidRPr="006428DD" w:rsidTr="00AD5101">
        <w:trPr>
          <w:cantSplit/>
          <w:trHeight w:hRule="exact" w:val="680"/>
          <w:jc w:val="center"/>
        </w:trPr>
        <w:tc>
          <w:tcPr>
            <w:tcW w:w="2500" w:type="pct"/>
            <w:shd w:val="clear" w:color="auto" w:fill="F2F2F2"/>
            <w:vAlign w:val="bottom"/>
          </w:tcPr>
          <w:p w:rsidR="00F97D4F" w:rsidRPr="001E22B6" w:rsidRDefault="00F97D4F" w:rsidP="00AD5101">
            <w:pPr>
              <w:spacing w:line="360" w:lineRule="auto"/>
              <w:rPr>
                <w:rFonts w:ascii="Times New Roman" w:hAnsi="Times New Roman"/>
                <w:sz w:val="24"/>
                <w:szCs w:val="24"/>
              </w:rPr>
            </w:pPr>
            <w:r w:rsidRPr="001E22B6">
              <w:rPr>
                <w:rFonts w:ascii="Times New Roman" w:hAnsi="Times New Roman"/>
                <w:sz w:val="24"/>
                <w:szCs w:val="24"/>
              </w:rPr>
              <w:t>Dĺžka štúdia</w:t>
            </w:r>
          </w:p>
        </w:tc>
        <w:tc>
          <w:tcPr>
            <w:tcW w:w="2500" w:type="pct"/>
            <w:shd w:val="clear" w:color="auto" w:fill="F2F2F2"/>
            <w:vAlign w:val="bottom"/>
          </w:tcPr>
          <w:p w:rsidR="00F97D4F" w:rsidRPr="001E22B6" w:rsidRDefault="00F97D4F" w:rsidP="00AD5101">
            <w:pPr>
              <w:spacing w:line="360" w:lineRule="auto"/>
              <w:rPr>
                <w:rFonts w:ascii="Times New Roman" w:hAnsi="Times New Roman"/>
                <w:sz w:val="24"/>
                <w:szCs w:val="24"/>
              </w:rPr>
            </w:pPr>
            <w:r>
              <w:rPr>
                <w:rFonts w:ascii="Times New Roman" w:hAnsi="Times New Roman"/>
                <w:sz w:val="24"/>
                <w:szCs w:val="24"/>
              </w:rPr>
              <w:t>9</w:t>
            </w:r>
            <w:r w:rsidRPr="001E22B6">
              <w:rPr>
                <w:rFonts w:ascii="Times New Roman" w:hAnsi="Times New Roman"/>
                <w:sz w:val="24"/>
                <w:szCs w:val="24"/>
              </w:rPr>
              <w:t xml:space="preserve">-ročná </w:t>
            </w:r>
          </w:p>
        </w:tc>
      </w:tr>
      <w:tr w:rsidR="00F97D4F" w:rsidRPr="006428DD" w:rsidTr="00AD5101">
        <w:trPr>
          <w:cantSplit/>
          <w:trHeight w:hRule="exact" w:val="680"/>
          <w:jc w:val="center"/>
        </w:trPr>
        <w:tc>
          <w:tcPr>
            <w:tcW w:w="2500" w:type="pct"/>
            <w:shd w:val="clear" w:color="auto" w:fill="F2F2F2"/>
            <w:vAlign w:val="bottom"/>
          </w:tcPr>
          <w:p w:rsidR="00F97D4F" w:rsidRPr="001E22B6" w:rsidRDefault="00F97D4F" w:rsidP="00AD5101">
            <w:pPr>
              <w:spacing w:line="360" w:lineRule="auto"/>
              <w:rPr>
                <w:rFonts w:ascii="Times New Roman" w:hAnsi="Times New Roman"/>
                <w:sz w:val="24"/>
                <w:szCs w:val="24"/>
              </w:rPr>
            </w:pPr>
            <w:r w:rsidRPr="001E22B6">
              <w:rPr>
                <w:rFonts w:ascii="Times New Roman" w:hAnsi="Times New Roman"/>
                <w:sz w:val="24"/>
                <w:szCs w:val="24"/>
              </w:rPr>
              <w:lastRenderedPageBreak/>
              <w:t>Forma štúdia</w:t>
            </w:r>
          </w:p>
        </w:tc>
        <w:tc>
          <w:tcPr>
            <w:tcW w:w="2500" w:type="pct"/>
            <w:shd w:val="clear" w:color="auto" w:fill="F2F2F2"/>
            <w:vAlign w:val="bottom"/>
          </w:tcPr>
          <w:p w:rsidR="00F97D4F" w:rsidRPr="001E22B6" w:rsidRDefault="00F97D4F" w:rsidP="00AD5101">
            <w:pPr>
              <w:spacing w:line="360" w:lineRule="auto"/>
              <w:rPr>
                <w:rFonts w:ascii="Times New Roman" w:hAnsi="Times New Roman"/>
                <w:sz w:val="24"/>
                <w:szCs w:val="24"/>
              </w:rPr>
            </w:pPr>
            <w:r w:rsidRPr="001E22B6">
              <w:rPr>
                <w:rFonts w:ascii="Times New Roman" w:hAnsi="Times New Roman"/>
                <w:sz w:val="24"/>
                <w:szCs w:val="24"/>
              </w:rPr>
              <w:t>denná</w:t>
            </w:r>
          </w:p>
        </w:tc>
      </w:tr>
      <w:tr w:rsidR="00F97D4F" w:rsidRPr="006428DD" w:rsidTr="00AD5101">
        <w:trPr>
          <w:cantSplit/>
          <w:trHeight w:hRule="exact" w:val="680"/>
          <w:jc w:val="center"/>
        </w:trPr>
        <w:tc>
          <w:tcPr>
            <w:tcW w:w="2500" w:type="pct"/>
            <w:shd w:val="clear" w:color="auto" w:fill="F2F2F2"/>
            <w:vAlign w:val="bottom"/>
          </w:tcPr>
          <w:p w:rsidR="00F97D4F" w:rsidRPr="001E22B6" w:rsidRDefault="00F97D4F" w:rsidP="00AD5101">
            <w:pPr>
              <w:spacing w:line="360" w:lineRule="auto"/>
              <w:rPr>
                <w:rFonts w:ascii="Times New Roman" w:hAnsi="Times New Roman"/>
                <w:sz w:val="24"/>
                <w:szCs w:val="24"/>
              </w:rPr>
            </w:pPr>
            <w:r w:rsidRPr="001E22B6">
              <w:rPr>
                <w:rFonts w:ascii="Times New Roman" w:hAnsi="Times New Roman"/>
                <w:sz w:val="24"/>
                <w:szCs w:val="24"/>
              </w:rPr>
              <w:t>Vyučovací jazyk</w:t>
            </w:r>
          </w:p>
        </w:tc>
        <w:tc>
          <w:tcPr>
            <w:tcW w:w="2500" w:type="pct"/>
            <w:shd w:val="clear" w:color="auto" w:fill="F2F2F2"/>
            <w:vAlign w:val="bottom"/>
          </w:tcPr>
          <w:p w:rsidR="00F97D4F" w:rsidRPr="001E22B6" w:rsidRDefault="00F97D4F" w:rsidP="00AD5101">
            <w:pPr>
              <w:spacing w:line="360" w:lineRule="auto"/>
              <w:rPr>
                <w:rFonts w:ascii="Times New Roman" w:hAnsi="Times New Roman"/>
                <w:sz w:val="24"/>
                <w:szCs w:val="24"/>
              </w:rPr>
            </w:pPr>
            <w:r w:rsidRPr="001E22B6">
              <w:rPr>
                <w:rFonts w:ascii="Times New Roman" w:hAnsi="Times New Roman"/>
                <w:sz w:val="24"/>
                <w:szCs w:val="24"/>
              </w:rPr>
              <w:t>Slovenský jazyk</w:t>
            </w:r>
          </w:p>
        </w:tc>
      </w:tr>
    </w:tbl>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Pr="00AB50CE" w:rsidRDefault="00F97D4F" w:rsidP="00F97D4F">
      <w:pPr>
        <w:autoSpaceDE w:val="0"/>
        <w:autoSpaceDN w:val="0"/>
        <w:adjustRightInd w:val="0"/>
        <w:spacing w:after="0" w:line="240" w:lineRule="auto"/>
        <w:rPr>
          <w:rFonts w:ascii="TimesNewRoman" w:hAnsi="TimesNewRoman" w:cs="TimesNewRoman"/>
          <w:b/>
          <w:sz w:val="24"/>
          <w:szCs w:val="24"/>
        </w:rPr>
      </w:pPr>
      <w:r w:rsidRPr="00AB50CE">
        <w:rPr>
          <w:rFonts w:ascii="TimesNewRoman" w:hAnsi="TimesNewRoman" w:cs="TimesNewRoman"/>
          <w:b/>
          <w:sz w:val="24"/>
          <w:szCs w:val="24"/>
        </w:rPr>
        <w:t>UCEBNÉ  OSNOVY  ŠPORTOVEJ  PRÍPRAVY  V  ATLETIKE</w:t>
      </w:r>
    </w:p>
    <w:p w:rsidR="00F97D4F" w:rsidRPr="00AB50CE" w:rsidRDefault="00F97D4F" w:rsidP="00F97D4F">
      <w:pPr>
        <w:autoSpaceDE w:val="0"/>
        <w:autoSpaceDN w:val="0"/>
        <w:adjustRightInd w:val="0"/>
        <w:spacing w:after="0" w:line="240" w:lineRule="auto"/>
        <w:rPr>
          <w:rFonts w:ascii="TimesNewRoman" w:hAnsi="TimesNewRoman" w:cs="TimesNewRoman"/>
          <w:b/>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8"/>
          <w:szCs w:val="28"/>
        </w:rPr>
      </w:pPr>
      <w:r w:rsidRPr="0054494A">
        <w:rPr>
          <w:rFonts w:ascii="TimesNewRoman" w:hAnsi="TimesNewRoman" w:cs="TimesNewRoman"/>
          <w:sz w:val="28"/>
          <w:szCs w:val="28"/>
        </w:rPr>
        <w:t>9. ro</w:t>
      </w:r>
      <w:r>
        <w:rPr>
          <w:rFonts w:ascii="TimesNewRoman" w:hAnsi="TimesNewRoman" w:cs="TimesNewRoman"/>
          <w:sz w:val="28"/>
          <w:szCs w:val="28"/>
        </w:rPr>
        <w:t>č</w:t>
      </w:r>
      <w:r w:rsidRPr="0054494A">
        <w:rPr>
          <w:rFonts w:ascii="TimesNewRoman" w:hAnsi="TimesNewRoman" w:cs="TimesNewRoman"/>
          <w:sz w:val="28"/>
          <w:szCs w:val="28"/>
        </w:rPr>
        <w:t xml:space="preserve">ník základných škôl  </w:t>
      </w:r>
    </w:p>
    <w:p w:rsidR="00F97D4F" w:rsidRPr="0054494A" w:rsidRDefault="00F97D4F" w:rsidP="00F97D4F">
      <w:pPr>
        <w:autoSpaceDE w:val="0"/>
        <w:autoSpaceDN w:val="0"/>
        <w:adjustRightInd w:val="0"/>
        <w:spacing w:after="0" w:line="240" w:lineRule="auto"/>
        <w:rPr>
          <w:rFonts w:ascii="TimesNewRoman" w:hAnsi="TimesNewRoman" w:cs="TimesNewRoman"/>
          <w:sz w:val="28"/>
          <w:szCs w:val="28"/>
        </w:rPr>
      </w:pP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Kategória:    STARŠIE ŽIACTVO</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Vek: 15 rokov</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b/>
          <w:sz w:val="36"/>
          <w:szCs w:val="36"/>
        </w:rPr>
      </w:pPr>
      <w:r w:rsidRPr="00C93A9E">
        <w:rPr>
          <w:rFonts w:ascii="TimesNewRoman" w:hAnsi="TimesNewRoman" w:cs="TimesNewRoman"/>
          <w:b/>
          <w:sz w:val="36"/>
          <w:szCs w:val="36"/>
        </w:rPr>
        <w:t>Obsah</w:t>
      </w:r>
    </w:p>
    <w:p w:rsidR="00F97D4F" w:rsidRDefault="00F97D4F" w:rsidP="00F97D4F">
      <w:pPr>
        <w:autoSpaceDE w:val="0"/>
        <w:autoSpaceDN w:val="0"/>
        <w:adjustRightInd w:val="0"/>
        <w:spacing w:after="0" w:line="240" w:lineRule="auto"/>
        <w:rPr>
          <w:rFonts w:ascii="TimesNewRoman" w:hAnsi="TimesNewRoman" w:cs="TimesNewRoman"/>
          <w:b/>
          <w:sz w:val="36"/>
          <w:szCs w:val="36"/>
        </w:rPr>
      </w:pPr>
    </w:p>
    <w:p w:rsidR="00F97D4F" w:rsidRDefault="00F97D4F" w:rsidP="00F97D4F">
      <w:pPr>
        <w:autoSpaceDE w:val="0"/>
        <w:autoSpaceDN w:val="0"/>
        <w:adjustRightInd w:val="0"/>
        <w:spacing w:after="0" w:line="240" w:lineRule="auto"/>
        <w:rPr>
          <w:rFonts w:ascii="TimesNewRoman" w:hAnsi="TimesNewRoman" w:cs="TimesNewRoman"/>
          <w:b/>
          <w:sz w:val="36"/>
          <w:szCs w:val="36"/>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 xml:space="preserve">0.VŠEOBECNÝ CIEL ŠPORTOVEJ PRÍPRAVY ..................................      </w:t>
      </w:r>
    </w:p>
    <w:p w:rsidR="00F97D4F" w:rsidRPr="007A1240" w:rsidRDefault="00F97D4F" w:rsidP="00D962C7">
      <w:pPr>
        <w:pStyle w:val="Odsekzoznamu"/>
        <w:numPr>
          <w:ilvl w:val="0"/>
          <w:numId w:val="95"/>
        </w:numPr>
        <w:autoSpaceDE w:val="0"/>
        <w:autoSpaceDN w:val="0"/>
        <w:adjustRightInd w:val="0"/>
        <w:spacing w:after="0" w:line="240" w:lineRule="auto"/>
        <w:rPr>
          <w:rFonts w:ascii="TimesNewRoman" w:hAnsi="TimesNewRoman" w:cs="TimesNewRoman"/>
          <w:sz w:val="24"/>
          <w:szCs w:val="24"/>
        </w:rPr>
      </w:pPr>
      <w:r w:rsidRPr="007A1240">
        <w:rPr>
          <w:rFonts w:ascii="TimesNewRoman" w:hAnsi="TimesNewRoman" w:cs="TimesNewRoman"/>
          <w:sz w:val="24"/>
          <w:szCs w:val="24"/>
        </w:rPr>
        <w:t xml:space="preserve">KONDICNÁ PRÍPRAVA ..................................................................  </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2. TECHNICKÁ PRÍPRAVA .....................................................................       </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3.TEORETICKÁ PRÍPRAVA ...................................................................    </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PSYCHOLOGICKÁ PRÍPRAVA ..........................................................                                  5. ZÁKLADNÉ OBJEMOVÉ UKAZOVATELE ......................................                                                  6. EVIDENCIA A DOKUMENTÁCIA ŠPORTOVEJ PRÍPRAVY …......                 . 7.PODMIENKY NA PLNENIE VÝKONOVÝCH ŠTANDARDOV........</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Pr="007A1240" w:rsidRDefault="00F97D4F" w:rsidP="00F97D4F">
      <w:pPr>
        <w:autoSpaceDE w:val="0"/>
        <w:autoSpaceDN w:val="0"/>
        <w:adjustRightInd w:val="0"/>
        <w:spacing w:after="0" w:line="240" w:lineRule="auto"/>
        <w:rPr>
          <w:rFonts w:ascii="TimesNewRoman" w:hAnsi="TimesNewRoman" w:cs="TimesNewRoman"/>
          <w:b/>
          <w:sz w:val="24"/>
          <w:szCs w:val="24"/>
        </w:rPr>
      </w:pPr>
      <w:r w:rsidRPr="007A1240">
        <w:rPr>
          <w:rFonts w:ascii="TimesNewRoman" w:hAnsi="TimesNewRoman" w:cs="TimesNewRoman"/>
          <w:b/>
          <w:sz w:val="24"/>
          <w:szCs w:val="24"/>
        </w:rPr>
        <w:t>0. VŠEOBECNÝ CIEL ŠPORTOVEJ PRÍPRAVY</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Arial" w:hAnsi="Arial" w:cs="Arial"/>
          <w:sz w:val="2"/>
          <w:szCs w:val="2"/>
        </w:rPr>
        <w:t>􀀀</w:t>
      </w:r>
      <w:r>
        <w:rPr>
          <w:rFonts w:ascii="TimesNewRoman" w:hAnsi="TimesNewRoman" w:cs="TimesNewRoman"/>
          <w:sz w:val="24"/>
          <w:szCs w:val="24"/>
        </w:rPr>
        <w:t xml:space="preserve"> Kategória:    STARŠIE ŽIACTVO</w:t>
      </w:r>
      <w:r>
        <w:rPr>
          <w:rFonts w:ascii="T3Font_0" w:hAnsi="T3Font_0" w:cs="T3Font_0"/>
          <w:sz w:val="2"/>
          <w:szCs w:val="2"/>
        </w:rPr>
        <w:t xml:space="preserve">_ </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3Font_0" w:hAnsi="T3Font_0" w:cs="T3Font_0"/>
          <w:sz w:val="2"/>
          <w:szCs w:val="2"/>
        </w:rPr>
        <w:t xml:space="preserve">1Cie5___15__________ ___      ___ </w:t>
      </w:r>
      <w:r>
        <w:rPr>
          <w:rFonts w:ascii="TimesNewRoman" w:hAnsi="TimesNewRoman" w:cs="TimesNewRoman"/>
          <w:sz w:val="24"/>
          <w:szCs w:val="24"/>
        </w:rPr>
        <w:t>je  vytvoriť  predpoklady  pre  prechod  do  dorasteneckej</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kategórie.  Všeobecná a špeciálna športová príprava podporuje dospievanie a rozvoj</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organizmu, funkčných  systémov a vnútorných orgánov. Žiaci súťažia v rôznych športových</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odvetviach a vo väčšom  počte  atletických disciplín.</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b/>
          <w:sz w:val="24"/>
          <w:szCs w:val="24"/>
        </w:rPr>
      </w:pPr>
      <w:r w:rsidRPr="008A71FE">
        <w:rPr>
          <w:rFonts w:ascii="TimesNewRoman" w:hAnsi="TimesNewRoman" w:cs="TimesNewRoman"/>
          <w:b/>
          <w:sz w:val="24"/>
          <w:szCs w:val="24"/>
        </w:rPr>
        <w:t xml:space="preserve">1 </w:t>
      </w:r>
      <w:r>
        <w:rPr>
          <w:rFonts w:ascii="TimesNewRoman" w:hAnsi="TimesNewRoman" w:cs="TimesNewRoman"/>
          <w:b/>
          <w:sz w:val="24"/>
          <w:szCs w:val="24"/>
        </w:rPr>
        <w:t>.</w:t>
      </w:r>
      <w:r w:rsidRPr="008A71FE">
        <w:rPr>
          <w:rFonts w:ascii="TimesNewRoman" w:hAnsi="TimesNewRoman" w:cs="TimesNewRoman"/>
          <w:b/>
          <w:sz w:val="24"/>
          <w:szCs w:val="24"/>
        </w:rPr>
        <w:t>KONDICNÁ PRÍPRAVA</w:t>
      </w:r>
    </w:p>
    <w:p w:rsidR="00F97D4F" w:rsidRPr="008A71FE" w:rsidRDefault="00F97D4F" w:rsidP="00F97D4F">
      <w:pPr>
        <w:autoSpaceDE w:val="0"/>
        <w:autoSpaceDN w:val="0"/>
        <w:adjustRightInd w:val="0"/>
        <w:spacing w:after="0" w:line="240" w:lineRule="auto"/>
        <w:rPr>
          <w:rFonts w:ascii="TimesNewRoman" w:hAnsi="TimesNewRoman" w:cs="TimesNewRoman"/>
          <w:b/>
          <w:sz w:val="24"/>
          <w:szCs w:val="24"/>
        </w:rPr>
      </w:pPr>
    </w:p>
    <w:p w:rsidR="00F97D4F" w:rsidRPr="008D7B46" w:rsidRDefault="00F97D4F" w:rsidP="00F97D4F">
      <w:pPr>
        <w:autoSpaceDE w:val="0"/>
        <w:autoSpaceDN w:val="0"/>
        <w:adjustRightInd w:val="0"/>
        <w:spacing w:after="0" w:line="240" w:lineRule="auto"/>
        <w:rPr>
          <w:rFonts w:ascii="TimesNewRoman" w:hAnsi="TimesNewRoman" w:cs="TimesNewRoman"/>
          <w:b/>
          <w:sz w:val="24"/>
          <w:szCs w:val="24"/>
        </w:rPr>
      </w:pPr>
      <w:r w:rsidRPr="008D7B46">
        <w:rPr>
          <w:rFonts w:ascii="TimesNewRoman" w:hAnsi="TimesNewRoman" w:cs="TimesNewRoman"/>
          <w:b/>
          <w:sz w:val="24"/>
          <w:szCs w:val="24"/>
        </w:rPr>
        <w:t>1.1 Ciel kondi</w:t>
      </w:r>
      <w:r>
        <w:rPr>
          <w:rFonts w:ascii="TimesNewRoman" w:hAnsi="TimesNewRoman" w:cs="TimesNewRoman"/>
          <w:b/>
          <w:sz w:val="24"/>
          <w:szCs w:val="24"/>
        </w:rPr>
        <w:t>č</w:t>
      </w:r>
      <w:r w:rsidRPr="008D7B46">
        <w:rPr>
          <w:rFonts w:ascii="TimesNewRoman" w:hAnsi="TimesNewRoman" w:cs="TimesNewRoman"/>
          <w:b/>
          <w:sz w:val="24"/>
          <w:szCs w:val="24"/>
        </w:rPr>
        <w:t>nej prípravy: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3Font_0" w:hAnsi="T3Font_0" w:cs="T3Font_0"/>
          <w:sz w:val="2"/>
          <w:szCs w:val="2"/>
        </w:rPr>
        <w:t xml:space="preserve"> </w:t>
      </w:r>
      <w:r>
        <w:rPr>
          <w:rFonts w:ascii="TimesNewRoman" w:hAnsi="TimesNewRoman" w:cs="TimesNewRoman"/>
          <w:sz w:val="24"/>
          <w:szCs w:val="24"/>
        </w:rPr>
        <w:t>a)  Podporiť všestranný rozvoj mladého organizmu.</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b)  Všeobecný a špeciálny charakter športovej prípravy.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  Zdokonaliť techniku dostupných športových odvetví.</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  Zdokonaliť techniku väčšieho rozsahu všeobecne - rozvíjajúcich cvičení.</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e)  Zvýšiť adaptáciu na zaťaženie všeobecného a špeciálneho charakteru.</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f)  Zvýšený dôraz klásť na rozvoj rýchlostných schopností (frekvencia pohybov,</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akceleračná rýchlosť, traťová rýchlosť), silových schopností – dynamická sila,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výbušná sila, relatívna sila (harmonický rozvoj všetkých svalových skupín), aeróbnej</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vytrvalosti, zlepšiť úroveň koordinačných schopností a kĺbovej pohyblivosti.</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horných končatín – dynamická sila, výbušná sila, relatívna sila, vytrvalostných</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schopností – aeróbnej vytrvalosti, vytrvalosti v rýchlosti (anaeróbnej), tempovej</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vytrvalosti (aeróbnej a anaeróbnej), zlepšiť úroveň koordinačných schopností a udržať</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úroveň kĺbovej pohyblivosti.</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akceleračná rýchlosť, traťová rýchlosť), silových schopností trupu, dolných končatín a</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b/>
          <w:sz w:val="24"/>
          <w:szCs w:val="24"/>
        </w:rPr>
      </w:pPr>
      <w:r w:rsidRPr="007A1240">
        <w:rPr>
          <w:rFonts w:ascii="TimesNewRoman" w:hAnsi="TimesNewRoman" w:cs="TimesNewRoman"/>
          <w:b/>
          <w:sz w:val="24"/>
          <w:szCs w:val="24"/>
        </w:rPr>
        <w:t>1.2 Obsah kondi</w:t>
      </w:r>
      <w:r>
        <w:rPr>
          <w:rFonts w:ascii="TimesNewRoman" w:hAnsi="TimesNewRoman" w:cs="TimesNewRoman"/>
          <w:b/>
          <w:sz w:val="24"/>
          <w:szCs w:val="24"/>
        </w:rPr>
        <w:t>č</w:t>
      </w:r>
      <w:r w:rsidRPr="007A1240">
        <w:rPr>
          <w:rFonts w:ascii="TimesNewRoman" w:hAnsi="TimesNewRoman" w:cs="TimesNewRoman"/>
          <w:b/>
          <w:sz w:val="24"/>
          <w:szCs w:val="24"/>
        </w:rPr>
        <w:t>nej</w:t>
      </w:r>
      <w:r w:rsidRPr="008D7B46">
        <w:rPr>
          <w:rFonts w:ascii="TimesNewRoman" w:hAnsi="TimesNewRoman" w:cs="TimesNewRoman"/>
          <w:b/>
          <w:sz w:val="24"/>
          <w:szCs w:val="24"/>
        </w:rPr>
        <w:t xml:space="preserve"> prípravy</w:t>
      </w:r>
    </w:p>
    <w:p w:rsidR="00F97D4F" w:rsidRPr="008D7B46" w:rsidRDefault="00F97D4F" w:rsidP="00F97D4F">
      <w:pPr>
        <w:autoSpaceDE w:val="0"/>
        <w:autoSpaceDN w:val="0"/>
        <w:adjustRightInd w:val="0"/>
        <w:spacing w:after="0" w:line="240" w:lineRule="auto"/>
        <w:rPr>
          <w:rFonts w:ascii="TimesNewRoman" w:hAnsi="TimesNewRoman" w:cs="TimesNewRoman"/>
          <w:b/>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Z celkového obsahu tréningového zaťaženia je pomer tréningových prostriedkov</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nasledovný:</w:t>
      </w:r>
    </w:p>
    <w:p w:rsidR="00F97D4F" w:rsidRDefault="00F97D4F" w:rsidP="00F97D4F">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15 rokov </w:t>
      </w:r>
    </w:p>
    <w:p w:rsidR="00F97D4F" w:rsidRDefault="00F97D4F" w:rsidP="00F97D4F">
      <w:pPr>
        <w:autoSpaceDE w:val="0"/>
        <w:autoSpaceDN w:val="0"/>
        <w:adjustRightInd w:val="0"/>
        <w:spacing w:after="0" w:line="240" w:lineRule="auto"/>
        <w:rPr>
          <w:rFonts w:ascii="TimesNewRoman" w:hAnsi="TimesNewRoman" w:cs="TimesNewRoman"/>
        </w:rPr>
      </w:pPr>
      <w:r>
        <w:rPr>
          <w:rFonts w:ascii="TimesNewRoman" w:hAnsi="TimesNewRoman" w:cs="TimesNewRoman"/>
          <w:sz w:val="24"/>
          <w:szCs w:val="24"/>
        </w:rPr>
        <w:t xml:space="preserve">Všeobecná </w:t>
      </w:r>
      <w:r>
        <w:rPr>
          <w:rFonts w:ascii="TimesNewRoman" w:hAnsi="TimesNewRoman" w:cs="TimesNewRoman"/>
        </w:rPr>
        <w:t xml:space="preserve">príprava                   50 % </w:t>
      </w:r>
    </w:p>
    <w:p w:rsidR="00F97D4F" w:rsidRDefault="00F97D4F" w:rsidP="00F97D4F">
      <w:pPr>
        <w:autoSpaceDE w:val="0"/>
        <w:autoSpaceDN w:val="0"/>
        <w:adjustRightInd w:val="0"/>
        <w:spacing w:after="0" w:line="240" w:lineRule="auto"/>
        <w:rPr>
          <w:rFonts w:ascii="TimesNewRoman" w:hAnsi="TimesNewRoman" w:cs="TimesNewRoman"/>
        </w:rPr>
      </w:pPr>
      <w:r>
        <w:rPr>
          <w:rFonts w:ascii="TimesNewRoman" w:hAnsi="TimesNewRoman" w:cs="TimesNewRoman"/>
        </w:rPr>
        <w:t>Špeciálna príprava – kondičná   30 %</w:t>
      </w:r>
    </w:p>
    <w:p w:rsidR="00F97D4F" w:rsidRDefault="00F97D4F" w:rsidP="00F97D4F">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Špeciálna príprava – technická   20 % </w:t>
      </w:r>
    </w:p>
    <w:p w:rsidR="00F97D4F" w:rsidRDefault="00F97D4F" w:rsidP="00F97D4F">
      <w:pPr>
        <w:autoSpaceDE w:val="0"/>
        <w:autoSpaceDN w:val="0"/>
        <w:adjustRightInd w:val="0"/>
        <w:spacing w:after="0" w:line="240" w:lineRule="auto"/>
        <w:rPr>
          <w:rFonts w:ascii="TimesNewRoman" w:hAnsi="TimesNewRoman" w:cs="TimesNewRoman"/>
        </w:rPr>
      </w:pPr>
    </w:p>
    <w:p w:rsidR="00F97D4F" w:rsidRDefault="00F97D4F" w:rsidP="00F97D4F">
      <w:pPr>
        <w:autoSpaceDE w:val="0"/>
        <w:autoSpaceDN w:val="0"/>
        <w:adjustRightInd w:val="0"/>
        <w:spacing w:after="0" w:line="240" w:lineRule="auto"/>
        <w:rPr>
          <w:rFonts w:ascii="TimesNewRoman" w:hAnsi="TimesNewRoman" w:cs="TimesNewRoman"/>
        </w:rPr>
      </w:pPr>
    </w:p>
    <w:p w:rsidR="00F97D4F" w:rsidRDefault="00F97D4F" w:rsidP="00F97D4F">
      <w:pPr>
        <w:autoSpaceDE w:val="0"/>
        <w:autoSpaceDN w:val="0"/>
        <w:adjustRightInd w:val="0"/>
        <w:spacing w:after="0" w:line="240" w:lineRule="auto"/>
        <w:rPr>
          <w:rFonts w:ascii="TimesNewRoman" w:hAnsi="TimesNewRoman" w:cs="TimesNewRoman"/>
          <w:b/>
          <w:sz w:val="24"/>
          <w:szCs w:val="24"/>
        </w:rPr>
      </w:pPr>
      <w:r w:rsidRPr="009351D7">
        <w:rPr>
          <w:rFonts w:ascii="TimesNewRoman" w:hAnsi="TimesNewRoman" w:cs="TimesNewRoman"/>
          <w:b/>
          <w:sz w:val="24"/>
          <w:szCs w:val="24"/>
        </w:rPr>
        <w:t>1.2.1 Obsah všeobecnej kondi</w:t>
      </w:r>
      <w:r>
        <w:rPr>
          <w:rFonts w:ascii="TimesNewRoman" w:hAnsi="TimesNewRoman" w:cs="TimesNewRoman"/>
          <w:b/>
          <w:sz w:val="24"/>
          <w:szCs w:val="24"/>
        </w:rPr>
        <w:t>č</w:t>
      </w:r>
      <w:r w:rsidRPr="009351D7">
        <w:rPr>
          <w:rFonts w:ascii="TimesNewRoman" w:hAnsi="TimesNewRoman" w:cs="TimesNewRoman"/>
          <w:b/>
          <w:sz w:val="24"/>
          <w:szCs w:val="24"/>
        </w:rPr>
        <w:t>nej prípravy</w:t>
      </w:r>
    </w:p>
    <w:p w:rsidR="00F97D4F" w:rsidRPr="009351D7" w:rsidRDefault="00F97D4F" w:rsidP="00F97D4F">
      <w:pPr>
        <w:autoSpaceDE w:val="0"/>
        <w:autoSpaceDN w:val="0"/>
        <w:adjustRightInd w:val="0"/>
        <w:spacing w:after="0" w:line="240" w:lineRule="auto"/>
        <w:rPr>
          <w:rFonts w:ascii="TimesNewRoman" w:hAnsi="TimesNewRoman" w:cs="TimesNewRoman"/>
          <w:b/>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Všeobecná príprava zahrnuje nešpecifické cvičenia. Obsahom týchto cvičení sú viaceré</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športové odvetvia. V súlade s cieľom kondičnej prípravy dôležitý je rozvoj pohybových</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schopností, ktoré sa výraznou mierou podieľajú na športovom výkone. Všeobecná príprava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zahrnuje nasledovné cvičenia: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Gymnastika – funkčná: naťahovacie cvičenia, posilňovacie cvičenia, mobilizačné</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cvičenia.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Gymnastika – základná: akrobacia, preskok, hrazda, kladina, kruhy, bradlá, šplh,</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prekážkové dráhy, cvičenia na rebrinách, na rebríku, s lavičkami, s plnými loptami, s</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expanderami.</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Gymnastika – rytmická.</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Úpoly.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Športové hry: basketbal, volejbal, futbal, hádzaná.</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Pohybové hry: štafetové hry, loptové hry, bežecké hry, skákačky, orientačné hry,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turnajové hry, branné hry.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Pešia a vysokohorská turistika.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Ostatné športy podľa miestnych podmienok: korčuľovanie a ľadový hokej, zjazdové</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lyžovanie.</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b/>
          <w:sz w:val="24"/>
          <w:szCs w:val="24"/>
        </w:rPr>
      </w:pPr>
      <w:r w:rsidRPr="009351D7">
        <w:rPr>
          <w:rFonts w:ascii="TimesNewRoman" w:hAnsi="TimesNewRoman" w:cs="TimesNewRoman"/>
          <w:b/>
          <w:sz w:val="24"/>
          <w:szCs w:val="24"/>
        </w:rPr>
        <w:t>1.2.2 Obsah špeciálnej kondi</w:t>
      </w:r>
      <w:r>
        <w:rPr>
          <w:rFonts w:ascii="TimesNewRoman" w:hAnsi="TimesNewRoman" w:cs="TimesNewRoman"/>
          <w:b/>
          <w:sz w:val="24"/>
          <w:szCs w:val="24"/>
        </w:rPr>
        <w:t>č</w:t>
      </w:r>
      <w:r w:rsidRPr="009351D7">
        <w:rPr>
          <w:rFonts w:ascii="TimesNewRoman" w:hAnsi="TimesNewRoman" w:cs="TimesNewRoman"/>
          <w:b/>
          <w:sz w:val="24"/>
          <w:szCs w:val="24"/>
        </w:rPr>
        <w:t>nej prípravy</w:t>
      </w:r>
    </w:p>
    <w:p w:rsidR="00F97D4F" w:rsidRPr="009351D7" w:rsidRDefault="00F97D4F" w:rsidP="00F97D4F">
      <w:pPr>
        <w:autoSpaceDE w:val="0"/>
        <w:autoSpaceDN w:val="0"/>
        <w:adjustRightInd w:val="0"/>
        <w:spacing w:after="0" w:line="240" w:lineRule="auto"/>
        <w:rPr>
          <w:rFonts w:ascii="TimesNewRoman" w:hAnsi="TimesNewRoman" w:cs="TimesNewRoman"/>
          <w:b/>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Rozvíjajúca špeciálna príprava zahŕňa špecifické cvičenia, ktoré sú zamerané na rozvoj</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kondičných a koordinačných pohybových schopností. Podľa zamerania ich delíme na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jednotlivé skupiny:</w:t>
      </w:r>
    </w:p>
    <w:p w:rsidR="00F97D4F" w:rsidRDefault="00F97D4F" w:rsidP="00F97D4F">
      <w:pPr>
        <w:autoSpaceDE w:val="0"/>
        <w:autoSpaceDN w:val="0"/>
        <w:adjustRightInd w:val="0"/>
        <w:spacing w:after="0" w:line="240" w:lineRule="auto"/>
        <w:rPr>
          <w:rFonts w:ascii="T3Font_0" w:hAnsi="T3Font_0" w:cs="T3Font_0"/>
          <w:sz w:val="2"/>
          <w:szCs w:val="2"/>
        </w:rPr>
      </w:pPr>
      <w:r>
        <w:rPr>
          <w:rFonts w:ascii="TimesNewRoman" w:hAnsi="TimesNewRoman" w:cs="TimesNewRoman"/>
          <w:sz w:val="24"/>
          <w:szCs w:val="24"/>
        </w:rPr>
        <w:t xml:space="preserve">Cvičenia zamerané na rozvoj </w:t>
      </w:r>
      <w:r>
        <w:rPr>
          <w:rFonts w:ascii="T3Font_0" w:hAnsi="T3Font_0" w:cs="T3Font_0"/>
          <w:sz w:val="2"/>
          <w:szCs w:val="2"/>
        </w:rPr>
        <w:t>____</w:t>
      </w:r>
      <w:r>
        <w:rPr>
          <w:rFonts w:ascii="Arial" w:hAnsi="Arial" w:cs="Arial"/>
          <w:sz w:val="2"/>
          <w:szCs w:val="2"/>
        </w:rPr>
        <w:t>􀀀</w:t>
      </w:r>
      <w:r>
        <w:rPr>
          <w:rFonts w:ascii="T3Font_0" w:hAnsi="T3Font_0" w:cs="T3Font_0"/>
          <w:sz w:val="2"/>
          <w:szCs w:val="2"/>
        </w:rPr>
        <w:t>_</w:t>
      </w:r>
      <w:r>
        <w:rPr>
          <w:rFonts w:ascii="T3Font_1" w:hAnsi="T3Font_1" w:cs="T3Font_1"/>
          <w:sz w:val="2"/>
          <w:szCs w:val="2"/>
        </w:rPr>
        <w:t>_</w:t>
      </w:r>
      <w:r>
        <w:rPr>
          <w:rFonts w:ascii="T3Font_0" w:hAnsi="T3Font_0" w:cs="T3Font_0"/>
          <w:sz w:val="2"/>
          <w:szCs w:val="2"/>
        </w:rPr>
        <w:tab/>
      </w:r>
      <w:r>
        <w:rPr>
          <w:rFonts w:ascii="T3Font_1" w:hAnsi="T3Font_1" w:cs="T3Font_1"/>
          <w:sz w:val="2"/>
          <w:szCs w:val="2"/>
        </w:rPr>
        <w:t>________</w:t>
      </w:r>
      <w:r>
        <w:rPr>
          <w:rFonts w:ascii="T3Font_0" w:hAnsi="T3Font_0" w:cs="T3Font_0"/>
          <w:sz w:val="2"/>
          <w:szCs w:val="2"/>
        </w:rPr>
        <w:t>__</w:t>
      </w:r>
      <w:r>
        <w:rPr>
          <w:rFonts w:ascii="T3Font_1" w:hAnsi="T3Font_1" w:cs="T3Font_1"/>
          <w:sz w:val="2"/>
          <w:szCs w:val="2"/>
        </w:rPr>
        <w:t>_</w:t>
      </w:r>
      <w:r>
        <w:rPr>
          <w:rFonts w:ascii="T3Font_0" w:hAnsi="T3Font_0" w:cs="T3Font_0"/>
          <w:sz w:val="2"/>
          <w:szCs w:val="2"/>
        </w:rPr>
        <w:t>_</w:t>
      </w:r>
      <w:r>
        <w:rPr>
          <w:rFonts w:ascii="T3Font_1" w:hAnsi="T3Font_1" w:cs="T3Font_1"/>
          <w:sz w:val="2"/>
          <w:szCs w:val="2"/>
        </w:rPr>
        <w:t>__</w:t>
      </w:r>
      <w:r>
        <w:rPr>
          <w:rFonts w:ascii="T3Font_0" w:hAnsi="T3Font_0" w:cs="T3Font_0"/>
          <w:sz w:val="2"/>
          <w:szCs w:val="2"/>
        </w:rPr>
        <w:t>__</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Behy so zmenami rýchlosti, behy so zmenami smeru, behy s jednoduchými úlohami,</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behy cez rôzne (neatletické) prekážky. Špeciálne bežecké cvičenia aj bokom a vzad.</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Skoky z miesta, skoky z rôzne dlhého rozbehu, skoky znožmo, z jednej i druhej nohy,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skoky na ciel, skoky smerom do výšky, skoky smerom do diaľky, skoky v rôznych</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podmienkach, skoky do výšky alebo diaľky s rôznym dopadom alebo doskokom do</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doskočiska. Skoky z trampolínky s rôznymi gymnastickými prvkami. Odrazové</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cvičenia aj bokom a vzad.</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Hody na ciel, smerom do diaľky, smerom do výšky, jednou i druhou pažou, oboma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pažami, rôznym náčiním, z rôzneho postavenia, rôznym náčiním v prírode, hody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v zmenenom prostredí, z modifikovanej prípravnej fázy. Hody aj bokom a vzad.</w:t>
      </w:r>
    </w:p>
    <w:p w:rsidR="00F97D4F" w:rsidRDefault="00F97D4F" w:rsidP="00F97D4F">
      <w:pPr>
        <w:autoSpaceDE w:val="0"/>
        <w:autoSpaceDN w:val="0"/>
        <w:adjustRightInd w:val="0"/>
        <w:spacing w:after="0" w:line="240" w:lineRule="auto"/>
        <w:rPr>
          <w:rFonts w:ascii="T3Font_0" w:hAnsi="T3Font_0" w:cs="T3Font_0"/>
          <w:sz w:val="2"/>
          <w:szCs w:val="2"/>
        </w:rPr>
      </w:pPr>
      <w:r>
        <w:rPr>
          <w:rFonts w:ascii="TimesNewRoman" w:hAnsi="TimesNewRoman" w:cs="TimesNewRoman"/>
          <w:sz w:val="24"/>
          <w:szCs w:val="24"/>
        </w:rPr>
        <w:t xml:space="preserve">Cvičenia zamerané na rozvoj </w:t>
      </w:r>
      <w:r>
        <w:rPr>
          <w:rFonts w:ascii="T3Font_0" w:hAnsi="T3Font_0" w:cs="T3Font_0"/>
          <w:sz w:val="2"/>
          <w:szCs w:val="2"/>
        </w:rPr>
        <w:t>_</w:t>
      </w:r>
      <w:r>
        <w:rPr>
          <w:rFonts w:ascii="T3Font_1" w:hAnsi="T3Font_1" w:cs="T3Font_1"/>
          <w:sz w:val="2"/>
          <w:szCs w:val="2"/>
        </w:rPr>
        <w:t>____</w:t>
      </w:r>
      <w:r>
        <w:rPr>
          <w:rFonts w:ascii="T3Font_0" w:hAnsi="T3Font_0" w:cs="T3Font_0"/>
          <w:sz w:val="2"/>
          <w:szCs w:val="2"/>
        </w:rPr>
        <w:t>_</w:t>
      </w:r>
      <w:r>
        <w:rPr>
          <w:rFonts w:ascii="T3Font_1" w:hAnsi="T3Font_1" w:cs="T3Font_1"/>
          <w:sz w:val="2"/>
          <w:szCs w:val="2"/>
        </w:rPr>
        <w:t>_________</w:t>
      </w:r>
      <w:r>
        <w:rPr>
          <w:rFonts w:ascii="T3Font_0" w:hAnsi="T3Font_0" w:cs="T3Font_0"/>
          <w:sz w:val="2"/>
          <w:szCs w:val="2"/>
        </w:rPr>
        <w:t>__</w:t>
      </w:r>
      <w:r>
        <w:rPr>
          <w:rFonts w:ascii="T3Font_1" w:hAnsi="T3Font_1" w:cs="T3Font_1"/>
          <w:sz w:val="2"/>
          <w:szCs w:val="2"/>
        </w:rPr>
        <w:t>_</w:t>
      </w:r>
      <w:r>
        <w:rPr>
          <w:rFonts w:ascii="T3Font_0" w:hAnsi="T3Font_0" w:cs="T3Font_0"/>
          <w:sz w:val="2"/>
          <w:szCs w:val="2"/>
        </w:rPr>
        <w:t>_</w:t>
      </w:r>
      <w:r>
        <w:rPr>
          <w:rFonts w:ascii="T3Font_1" w:hAnsi="T3Font_1" w:cs="T3Font_1"/>
          <w:sz w:val="2"/>
          <w:szCs w:val="2"/>
        </w:rPr>
        <w:t>__</w:t>
      </w:r>
      <w:r>
        <w:rPr>
          <w:rFonts w:ascii="T3Font_0" w:hAnsi="T3Font_0" w:cs="T3Font_0"/>
          <w:sz w:val="2"/>
          <w:szCs w:val="2"/>
        </w:rPr>
        <w:t>__</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Bežecké a štafetové pohybové hry.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Štafetové odovzdávky.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Špeciálne bežecké cvičenia: nízky poklus, vysoký poklus, zakopávanie, plantárna flexia,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predkopávanie vystretou a pokrčmo, koleso, iné a ich kombinácie.</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Cvičenia reakčné a akceleračné: štarty z rôznych polôh, polovysoké štarty, nízke štarty,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padavé štarty, štarty do zákruty, handicapové štarty.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Frekvenčné cvičenia: cez latky, špeciálne bežecké cvičenia, výbehy schodov, v zavesení</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alebo podpore bicyklovanie nohami.</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 Bežecké úseky rôznym úsilím: stupňované, rozložené, zapínané, vypúšťané,</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frekvenčné, s dvíhaním kolien, letmé úseky (frekvenčné, odrazové), submaximálnym</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 maximálnym úsilím.</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7. Hody a vrhy ľahším náčiním.</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8. Skokový beh.</w:t>
      </w:r>
    </w:p>
    <w:p w:rsidR="00F97D4F" w:rsidRDefault="00F97D4F" w:rsidP="00F97D4F">
      <w:pPr>
        <w:autoSpaceDE w:val="0"/>
        <w:autoSpaceDN w:val="0"/>
        <w:adjustRightInd w:val="0"/>
        <w:spacing w:after="0" w:line="240" w:lineRule="auto"/>
        <w:rPr>
          <w:rFonts w:ascii="T3Font_0" w:hAnsi="T3Font_0" w:cs="T3Font_0"/>
          <w:sz w:val="2"/>
          <w:szCs w:val="2"/>
        </w:rPr>
      </w:pPr>
      <w:r>
        <w:rPr>
          <w:rFonts w:ascii="TimesNewRoman" w:hAnsi="TimesNewRoman" w:cs="TimesNewRoman"/>
          <w:sz w:val="24"/>
          <w:szCs w:val="24"/>
        </w:rPr>
        <w:t xml:space="preserve">Cvičenia zamerané na rozvoj </w:t>
      </w:r>
      <w:r>
        <w:rPr>
          <w:rFonts w:ascii="T3Font_0" w:hAnsi="T3Font_0" w:cs="T3Font_0"/>
          <w:sz w:val="2"/>
          <w:szCs w:val="2"/>
        </w:rPr>
        <w:t>_</w:t>
      </w:r>
      <w:r>
        <w:rPr>
          <w:rFonts w:ascii="T3Font_1" w:hAnsi="T3Font_1" w:cs="T3Font_1"/>
          <w:sz w:val="2"/>
          <w:szCs w:val="2"/>
        </w:rPr>
        <w:t>_</w:t>
      </w:r>
      <w:r>
        <w:rPr>
          <w:rFonts w:ascii="T3Font_0" w:hAnsi="T3Font_0" w:cs="T3Font_0"/>
          <w:sz w:val="2"/>
          <w:szCs w:val="2"/>
        </w:rPr>
        <w:t>_</w:t>
      </w:r>
      <w:r>
        <w:rPr>
          <w:rFonts w:ascii="T3Font_0" w:hAnsi="T3Font_0" w:cs="T3Font_0"/>
          <w:sz w:val="2"/>
          <w:szCs w:val="2"/>
        </w:rPr>
        <w:tab/>
      </w:r>
      <w:r>
        <w:rPr>
          <w:rFonts w:ascii="T3Font_1" w:hAnsi="T3Font_1" w:cs="T3Font_1"/>
          <w:sz w:val="2"/>
          <w:szCs w:val="2"/>
        </w:rPr>
        <w:t>_</w:t>
      </w:r>
      <w:r>
        <w:rPr>
          <w:rFonts w:ascii="T3Font_0" w:hAnsi="T3Font_0" w:cs="T3Font_0"/>
          <w:sz w:val="2"/>
          <w:szCs w:val="2"/>
        </w:rPr>
        <w:t>_</w:t>
      </w:r>
      <w:r>
        <w:rPr>
          <w:rFonts w:ascii="T3Font_1" w:hAnsi="T3Font_1" w:cs="T3Font_1"/>
          <w:sz w:val="2"/>
          <w:szCs w:val="2"/>
        </w:rPr>
        <w:t>_________</w:t>
      </w:r>
      <w:r>
        <w:rPr>
          <w:rFonts w:ascii="T3Font_0" w:hAnsi="T3Font_0" w:cs="T3Font_0"/>
          <w:sz w:val="2"/>
          <w:szCs w:val="2"/>
        </w:rPr>
        <w:t>__</w:t>
      </w:r>
      <w:r>
        <w:rPr>
          <w:rFonts w:ascii="T3Font_1" w:hAnsi="T3Font_1" w:cs="T3Font_1"/>
          <w:sz w:val="2"/>
          <w:szCs w:val="2"/>
        </w:rPr>
        <w:t>_</w:t>
      </w:r>
      <w:r>
        <w:rPr>
          <w:rFonts w:ascii="T3Font_0" w:hAnsi="T3Font_0" w:cs="T3Font_0"/>
          <w:sz w:val="2"/>
          <w:szCs w:val="2"/>
        </w:rPr>
        <w:t>_</w:t>
      </w:r>
      <w:r>
        <w:rPr>
          <w:rFonts w:ascii="T3Font_1" w:hAnsi="T3Font_1" w:cs="T3Font_1"/>
          <w:sz w:val="2"/>
          <w:szCs w:val="2"/>
        </w:rPr>
        <w:t>__</w:t>
      </w:r>
      <w:r>
        <w:rPr>
          <w:rFonts w:ascii="T3Font_0" w:hAnsi="T3Font_0" w:cs="T3Font_0"/>
          <w:sz w:val="2"/>
          <w:szCs w:val="2"/>
        </w:rPr>
        <w:t>__</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Pohybové hry v rôznych podmienkach (štadión, terén, telocvičňa).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Beh pomalým tempom, klus.</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Beh rovnomerným tempom do 60 minút trvania.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Vytrvalostný beh so zmenami rýchlosti (fartlek).</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Úseky na rozvoj tempovej vytrvalosti (v zmiešanom energetickom režime).</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 Úseky na rozvoj vytrvalosti v rýchlosti v prevažne anaeróbnom alaktátovom</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 laktátovom režime).</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7. Rozvoj odrazových schopností vo vytrvalostnom prejave.</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8. Beh do kopca a opakované odrazy do kopca vo vytrvalostnom prejave.</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3Font_0" w:hAnsi="T3Font_0" w:cs="T3Font_0"/>
          <w:sz w:val="2"/>
          <w:szCs w:val="2"/>
        </w:rPr>
      </w:pPr>
      <w:r>
        <w:rPr>
          <w:rFonts w:ascii="TimesNewRoman" w:hAnsi="TimesNewRoman" w:cs="TimesNewRoman"/>
          <w:sz w:val="24"/>
          <w:szCs w:val="24"/>
        </w:rPr>
        <w:t xml:space="preserve">Cvičenia zamerané na rozvoj </w:t>
      </w:r>
      <w:r>
        <w:rPr>
          <w:rFonts w:ascii="T3Font_1" w:hAnsi="T3Font_1" w:cs="T3Font_1"/>
          <w:sz w:val="2"/>
          <w:szCs w:val="2"/>
        </w:rPr>
        <w:t>_</w:t>
      </w:r>
      <w:r>
        <w:rPr>
          <w:rFonts w:ascii="T3Font_0" w:hAnsi="T3Font_0" w:cs="T3Font_0"/>
          <w:sz w:val="2"/>
          <w:szCs w:val="2"/>
        </w:rPr>
        <w:t>_</w:t>
      </w:r>
      <w:r>
        <w:rPr>
          <w:rFonts w:ascii="T3Font_1" w:hAnsi="T3Font_1" w:cs="T3Font_1"/>
          <w:sz w:val="2"/>
          <w:szCs w:val="2"/>
        </w:rPr>
        <w:t>_</w:t>
      </w:r>
      <w:r>
        <w:rPr>
          <w:rFonts w:ascii="T3Font_0" w:hAnsi="T3Font_0" w:cs="T3Font_0"/>
          <w:sz w:val="2"/>
          <w:szCs w:val="2"/>
        </w:rPr>
        <w:t>_</w:t>
      </w:r>
      <w:r>
        <w:rPr>
          <w:rFonts w:ascii="T3Font_1" w:hAnsi="T3Font_1" w:cs="T3Font_1"/>
          <w:sz w:val="2"/>
          <w:szCs w:val="2"/>
        </w:rPr>
        <w:t>______</w:t>
      </w:r>
      <w:r>
        <w:rPr>
          <w:rFonts w:ascii="T3Font_0" w:hAnsi="T3Font_0" w:cs="T3Font_0"/>
          <w:sz w:val="2"/>
          <w:szCs w:val="2"/>
        </w:rPr>
        <w:t>__</w:t>
      </w:r>
      <w:r>
        <w:rPr>
          <w:rFonts w:ascii="T3Font_1" w:hAnsi="T3Font_1" w:cs="T3Font_1"/>
          <w:sz w:val="2"/>
          <w:szCs w:val="2"/>
        </w:rPr>
        <w:t>_</w:t>
      </w:r>
      <w:r>
        <w:rPr>
          <w:rFonts w:ascii="T3Font_0" w:hAnsi="T3Font_0" w:cs="T3Font_0"/>
          <w:sz w:val="2"/>
          <w:szCs w:val="2"/>
        </w:rPr>
        <w:t>_</w:t>
      </w:r>
      <w:r>
        <w:rPr>
          <w:rFonts w:ascii="T3Font_1" w:hAnsi="T3Font_1" w:cs="T3Font_1"/>
          <w:sz w:val="2"/>
          <w:szCs w:val="2"/>
        </w:rPr>
        <w:t>__</w:t>
      </w:r>
      <w:r>
        <w:rPr>
          <w:rFonts w:ascii="T3Font_0" w:hAnsi="T3Font_0" w:cs="T3Font_0"/>
          <w:sz w:val="2"/>
          <w:szCs w:val="2"/>
        </w:rPr>
        <w:t>__</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Horizontálne odrazy: opakované odrazy z jednej nohy na druhú, na jednej nohe, ich</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rôzne kombinácie, cval bokom, poklus poskočný, odrazové cvičenia zo zníženého</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postavenia, skokový beh, skoky do diaľky ponad latku.</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Vertikálne odrazy: členkové odrazy na mieste a v pohybe, poklus poskočným smerom do</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výšky, odrazové cvičenia zo zníženého postavenia smerom do výšky, znožné preskoky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lavičiek, preskoky nízkych a vyšších prekážok, skoky do výšky rôznou technikou ponad</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latku, amortizačné odrazy, opakované odrazy vykonávané vertikálne.</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Posilňovanie s vlastnou hmotnosťou: cvicenia na trup, paže, dolné končatiny.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Posilňovanie s plnými loptami: odhody, podávanie, prenášanie.</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Posilňovanie vo dvojiciach.</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 Posilňovanie s expanderom.</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7. Posilňovanie s činkou nízkej a strednej hmotnosti.</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8. Posilňovanie na trenažéroch.</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9. Odrazové a bežecké cvičenia s primeranou doplnkovou záťažou.</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Pr="006A43AB" w:rsidRDefault="00F97D4F" w:rsidP="00D962C7">
      <w:pPr>
        <w:pStyle w:val="Odsekzoznamu"/>
        <w:numPr>
          <w:ilvl w:val="1"/>
          <w:numId w:val="95"/>
        </w:numPr>
        <w:autoSpaceDE w:val="0"/>
        <w:autoSpaceDN w:val="0"/>
        <w:adjustRightInd w:val="0"/>
        <w:spacing w:after="0" w:line="240" w:lineRule="auto"/>
        <w:rPr>
          <w:rFonts w:ascii="TimesNewRoman" w:hAnsi="TimesNewRoman" w:cs="TimesNewRoman"/>
          <w:b/>
          <w:sz w:val="24"/>
          <w:szCs w:val="24"/>
        </w:rPr>
      </w:pPr>
      <w:r w:rsidRPr="006A43AB">
        <w:rPr>
          <w:rFonts w:ascii="TimesNewRoman" w:hAnsi="TimesNewRoman" w:cs="TimesNewRoman"/>
          <w:b/>
          <w:sz w:val="24"/>
          <w:szCs w:val="24"/>
        </w:rPr>
        <w:t>Požiadavky na žiakov v kondičnej príprave – výkonový štandard</w:t>
      </w:r>
    </w:p>
    <w:p w:rsidR="00F97D4F" w:rsidRPr="00250CFC" w:rsidRDefault="00F97D4F" w:rsidP="00F97D4F">
      <w:pPr>
        <w:autoSpaceDE w:val="0"/>
        <w:autoSpaceDN w:val="0"/>
        <w:adjustRightInd w:val="0"/>
        <w:spacing w:after="0" w:line="240" w:lineRule="auto"/>
        <w:rPr>
          <w:rFonts w:ascii="TimesNewRoman" w:hAnsi="TimesNewRoman" w:cs="TimesNewRoman"/>
          <w:b/>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Úroveň všeobecnej pohybovej výkonnosti – beh na 50 m z polovysokého štartu (na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výstrel), skok do diaľky z miesta, hod plnou loptou 2 kg spoza hlavy vpred, 12 minútový</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beh. Výkonový štandard uvádzame</w:t>
      </w:r>
      <w:r>
        <w:rPr>
          <w:rFonts w:ascii="T3Font_0" w:hAnsi="T3Font_0" w:cs="T3Font_0"/>
          <w:sz w:val="2"/>
          <w:szCs w:val="2"/>
        </w:rPr>
        <w:tab/>
      </w:r>
      <w:r>
        <w:rPr>
          <w:rFonts w:ascii="Arial" w:hAnsi="Arial" w:cs="Arial"/>
          <w:sz w:val="2"/>
          <w:szCs w:val="2"/>
        </w:rPr>
        <w:t>􀀀</w:t>
      </w:r>
      <w:r>
        <w:rPr>
          <w:rFonts w:ascii="T3Font_2" w:hAnsi="T3Font_2" w:cs="T3Font_2"/>
          <w:sz w:val="2"/>
          <w:szCs w:val="2"/>
        </w:rPr>
        <w:t>_</w:t>
      </w:r>
      <w:r>
        <w:rPr>
          <w:rFonts w:ascii="T3Font_0" w:hAnsi="T3Font_0" w:cs="T3Font_0"/>
          <w:sz w:val="2"/>
          <w:szCs w:val="2"/>
        </w:rPr>
        <w:t>_</w:t>
      </w:r>
      <w:r>
        <w:rPr>
          <w:rFonts w:ascii="TimesNewRoman" w:hAnsi="TimesNewRoman" w:cs="TimesNewRoman"/>
          <w:sz w:val="24"/>
          <w:szCs w:val="24"/>
        </w:rPr>
        <w:t>.</w:t>
      </w:r>
    </w:p>
    <w:p w:rsidR="00F97D4F" w:rsidRDefault="00F97D4F" w:rsidP="00F97D4F">
      <w:pPr>
        <w:autoSpaceDE w:val="0"/>
        <w:autoSpaceDN w:val="0"/>
        <w:adjustRightInd w:val="0"/>
        <w:spacing w:after="0" w:line="240" w:lineRule="auto"/>
        <w:rPr>
          <w:rFonts w:ascii="T3Font_2" w:hAnsi="T3Font_2" w:cs="T3Font_2"/>
          <w:sz w:val="2"/>
          <w:szCs w:val="2"/>
        </w:rPr>
      </w:pPr>
      <w:r>
        <w:rPr>
          <w:rFonts w:ascii="T3Font_2" w:hAnsi="T3Font_2" w:cs="T3Font_2"/>
          <w:sz w:val="2"/>
          <w:szCs w:val="2"/>
        </w:rPr>
        <w:t>_______________</w:t>
      </w:r>
      <w:r>
        <w:rPr>
          <w:rFonts w:ascii="T3Font_2" w:hAnsi="T3Font_2" w:cs="T3Font_2"/>
          <w:sz w:val="2"/>
          <w:szCs w:val="2"/>
        </w:rPr>
        <w:tab/>
        <w:t>_____</w:t>
      </w:r>
      <w:r>
        <w:rPr>
          <w:rFonts w:ascii="T3Font_2" w:hAnsi="T3Font_2" w:cs="T3Font_2"/>
          <w:sz w:val="2"/>
          <w:szCs w:val="2"/>
        </w:rPr>
        <w:tab/>
      </w:r>
    </w:p>
    <w:p w:rsidR="00F97D4F" w:rsidRDefault="00F97D4F" w:rsidP="00F97D4F">
      <w:pPr>
        <w:autoSpaceDE w:val="0"/>
        <w:autoSpaceDN w:val="0"/>
        <w:adjustRightInd w:val="0"/>
        <w:spacing w:after="0" w:line="240" w:lineRule="auto"/>
        <w:rPr>
          <w:rFonts w:ascii="TimesNewRoman" w:hAnsi="TimesNewRoman" w:cs="TimesNewRoman"/>
        </w:rPr>
      </w:pPr>
      <w:r>
        <w:rPr>
          <w:rFonts w:ascii="TimesNewRoman" w:hAnsi="TimesNewRoman" w:cs="TimesNewRoman"/>
        </w:rPr>
        <w:t>Chlapci ,Dievčatá</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1"/>
          <w:szCs w:val="21"/>
        </w:rPr>
        <w:t>15 rokov</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0"/>
          <w:szCs w:val="20"/>
        </w:rPr>
        <w:t xml:space="preserve">50 m (s)  </w:t>
      </w:r>
      <w:r>
        <w:rPr>
          <w:rFonts w:ascii="TimesNewRoman" w:hAnsi="TimesNewRoman" w:cs="TimesNewRoman"/>
          <w:sz w:val="21"/>
          <w:szCs w:val="21"/>
        </w:rPr>
        <w:t xml:space="preserve">6,7 ,  </w:t>
      </w:r>
      <w:r>
        <w:rPr>
          <w:rFonts w:ascii="TimesNewRoman" w:hAnsi="TimesNewRoman" w:cs="TimesNewRoman"/>
          <w:sz w:val="20"/>
          <w:szCs w:val="20"/>
        </w:rPr>
        <w:t xml:space="preserve">Skok do diaľky z miesta (cm) </w:t>
      </w:r>
      <w:r>
        <w:rPr>
          <w:rFonts w:ascii="TimesNewRoman" w:hAnsi="TimesNewRoman" w:cs="TimesNewRoman"/>
          <w:sz w:val="21"/>
          <w:szCs w:val="21"/>
        </w:rPr>
        <w:t>240 ,</w:t>
      </w:r>
      <w:r>
        <w:rPr>
          <w:rFonts w:ascii="TimesNewRoman" w:hAnsi="TimesNewRoman" w:cs="TimesNewRoman"/>
          <w:sz w:val="20"/>
          <w:szCs w:val="20"/>
        </w:rPr>
        <w:t xml:space="preserve">Hod plnou loptou 2 kg (m) </w:t>
      </w:r>
      <w:r>
        <w:rPr>
          <w:rFonts w:ascii="TimesNewRoman" w:hAnsi="TimesNewRoman" w:cs="TimesNewRoman"/>
          <w:sz w:val="21"/>
          <w:szCs w:val="21"/>
        </w:rPr>
        <w:t xml:space="preserve">11,00, </w:t>
      </w:r>
      <w:r>
        <w:rPr>
          <w:rFonts w:ascii="TimesNewRoman" w:hAnsi="TimesNewRoman" w:cs="TimesNewRoman"/>
          <w:sz w:val="20"/>
          <w:szCs w:val="20"/>
        </w:rPr>
        <w:t xml:space="preserve">12 min. beh (m) </w:t>
      </w:r>
      <w:r>
        <w:rPr>
          <w:rFonts w:ascii="TimesNewRoman" w:hAnsi="TimesNewRoman" w:cs="TimesNewRoman"/>
          <w:sz w:val="21"/>
          <w:szCs w:val="21"/>
        </w:rPr>
        <w:t xml:space="preserve">2900 </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0"/>
          <w:szCs w:val="20"/>
        </w:rPr>
        <w:t>50 m (s)  7</w:t>
      </w:r>
      <w:r>
        <w:rPr>
          <w:rFonts w:ascii="TimesNewRoman" w:hAnsi="TimesNewRoman" w:cs="TimesNewRoman"/>
          <w:sz w:val="21"/>
          <w:szCs w:val="21"/>
        </w:rPr>
        <w:t xml:space="preserve">,5 ,  </w:t>
      </w:r>
      <w:r>
        <w:rPr>
          <w:rFonts w:ascii="TimesNewRoman" w:hAnsi="TimesNewRoman" w:cs="TimesNewRoman"/>
          <w:sz w:val="20"/>
          <w:szCs w:val="20"/>
        </w:rPr>
        <w:t xml:space="preserve">Skok do diaľky z miesta (cm) </w:t>
      </w:r>
      <w:r>
        <w:rPr>
          <w:rFonts w:ascii="TimesNewRoman" w:hAnsi="TimesNewRoman" w:cs="TimesNewRoman"/>
          <w:sz w:val="21"/>
          <w:szCs w:val="21"/>
        </w:rPr>
        <w:t>200 ,</w:t>
      </w:r>
      <w:r>
        <w:rPr>
          <w:rFonts w:ascii="TimesNewRoman" w:hAnsi="TimesNewRoman" w:cs="TimesNewRoman"/>
          <w:sz w:val="20"/>
          <w:szCs w:val="20"/>
        </w:rPr>
        <w:t>Hod plnou loptou 2 kg (m) 9</w:t>
      </w:r>
      <w:r>
        <w:rPr>
          <w:rFonts w:ascii="TimesNewRoman" w:hAnsi="TimesNewRoman" w:cs="TimesNewRoman"/>
          <w:sz w:val="21"/>
          <w:szCs w:val="21"/>
        </w:rPr>
        <w:t xml:space="preserve">,50,  </w:t>
      </w:r>
      <w:r>
        <w:rPr>
          <w:rFonts w:ascii="TimesNewRoman" w:hAnsi="TimesNewRoman" w:cs="TimesNewRoman"/>
          <w:sz w:val="20"/>
          <w:szCs w:val="20"/>
        </w:rPr>
        <w:t xml:space="preserve">12 min. beh (m)  </w:t>
      </w:r>
      <w:r>
        <w:rPr>
          <w:rFonts w:ascii="TimesNewRoman" w:hAnsi="TimesNewRoman" w:cs="TimesNewRoman"/>
          <w:sz w:val="21"/>
          <w:szCs w:val="21"/>
        </w:rPr>
        <w:t xml:space="preserve">2200 </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1"/>
          <w:szCs w:val="21"/>
        </w:rPr>
        <w:t xml:space="preserve"> </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1"/>
          <w:szCs w:val="21"/>
        </w:rPr>
        <w:t xml:space="preserve"> </w:t>
      </w:r>
    </w:p>
    <w:p w:rsidR="00F97D4F" w:rsidRDefault="00F97D4F" w:rsidP="00F97D4F">
      <w:pPr>
        <w:autoSpaceDE w:val="0"/>
        <w:autoSpaceDN w:val="0"/>
        <w:adjustRightInd w:val="0"/>
        <w:spacing w:after="0" w:line="240" w:lineRule="auto"/>
        <w:rPr>
          <w:rFonts w:ascii="TimesNewRoman" w:hAnsi="TimesNewRoman" w:cs="TimesNewRoman"/>
          <w:sz w:val="21"/>
          <w:szCs w:val="21"/>
        </w:rPr>
      </w:pPr>
    </w:p>
    <w:p w:rsidR="00F97D4F" w:rsidRDefault="00F97D4F" w:rsidP="00F97D4F">
      <w:pPr>
        <w:autoSpaceDE w:val="0"/>
        <w:autoSpaceDN w:val="0"/>
        <w:adjustRightInd w:val="0"/>
        <w:spacing w:after="0" w:line="240" w:lineRule="auto"/>
        <w:rPr>
          <w:rFonts w:ascii="TimesNewRoman" w:hAnsi="TimesNewRoman" w:cs="TimesNewRoman"/>
          <w:sz w:val="21"/>
          <w:szCs w:val="21"/>
        </w:rPr>
      </w:pPr>
    </w:p>
    <w:p w:rsidR="00F97D4F" w:rsidRDefault="00F97D4F" w:rsidP="00F97D4F">
      <w:pPr>
        <w:autoSpaceDE w:val="0"/>
        <w:autoSpaceDN w:val="0"/>
        <w:adjustRightInd w:val="0"/>
        <w:spacing w:after="0" w:line="240" w:lineRule="auto"/>
        <w:rPr>
          <w:rFonts w:ascii="TimesNewRoman" w:hAnsi="TimesNewRoman" w:cs="TimesNewRoman"/>
          <w:sz w:val="21"/>
          <w:szCs w:val="21"/>
        </w:rPr>
      </w:pPr>
    </w:p>
    <w:p w:rsidR="00F97D4F" w:rsidRDefault="00F97D4F" w:rsidP="00F97D4F">
      <w:pPr>
        <w:autoSpaceDE w:val="0"/>
        <w:autoSpaceDN w:val="0"/>
        <w:adjustRightInd w:val="0"/>
        <w:spacing w:after="0" w:line="240" w:lineRule="auto"/>
        <w:rPr>
          <w:rFonts w:ascii="TimesNewRoman" w:hAnsi="TimesNewRoman" w:cs="TimesNewRoman"/>
          <w:sz w:val="24"/>
          <w:szCs w:val="24"/>
        </w:rPr>
      </w:pPr>
      <w:r w:rsidRPr="006443E5">
        <w:rPr>
          <w:rFonts w:ascii="TimesNewRoman" w:hAnsi="TimesNewRoman" w:cs="TimesNewRoman"/>
          <w:b/>
          <w:sz w:val="24"/>
          <w:szCs w:val="24"/>
        </w:rPr>
        <w:t>2. Výkonový štandard špeciálnej pohybovej výkonnosti obsahuje výkonnos</w:t>
      </w:r>
      <w:r>
        <w:rPr>
          <w:rFonts w:ascii="TimesNewRoman" w:hAnsi="TimesNewRoman" w:cs="TimesNewRoman"/>
          <w:b/>
          <w:sz w:val="24"/>
          <w:szCs w:val="24"/>
        </w:rPr>
        <w:t>ť</w:t>
      </w:r>
      <w:r w:rsidRPr="006443E5">
        <w:rPr>
          <w:rFonts w:ascii="TimesNewRoman" w:hAnsi="TimesNewRoman" w:cs="TimesNewRoman"/>
          <w:b/>
          <w:sz w:val="24"/>
          <w:szCs w:val="24"/>
        </w:rPr>
        <w:t xml:space="preserve"> vo viacboji</w:t>
      </w:r>
      <w:r>
        <w:rPr>
          <w:rFonts w:ascii="TimesNewRoman" w:hAnsi="TimesNewRoman" w:cs="TimesNewRoman"/>
          <w:sz w:val="24"/>
          <w:szCs w:val="24"/>
        </w:rPr>
        <w:t>,</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jednotlivých disciplínach viacboja a v špeciálnych testoch </w:t>
      </w:r>
      <w:r>
        <w:rPr>
          <w:rFonts w:ascii="T3Font_2" w:hAnsi="T3Font_2" w:cs="T3Font_2"/>
          <w:sz w:val="2"/>
          <w:szCs w:val="2"/>
        </w:rPr>
        <w:t>__</w:t>
      </w:r>
      <w:r>
        <w:rPr>
          <w:rFonts w:ascii="T3Font_0" w:hAnsi="T3Font_0" w:cs="T3Font_0"/>
          <w:sz w:val="2"/>
          <w:szCs w:val="2"/>
        </w:rPr>
        <w:tab/>
        <w:t>_</w:t>
      </w:r>
      <w:r>
        <w:rPr>
          <w:rFonts w:ascii="TimesNewRoman" w:hAnsi="TimesNewRoman" w:cs="TimesNewRoman"/>
          <w:sz w:val="24"/>
          <w:szCs w:val="24"/>
        </w:rPr>
        <w:t>starší žiaci 8-boj</w:t>
      </w:r>
    </w:p>
    <w:p w:rsidR="00F97D4F" w:rsidRDefault="00F97D4F" w:rsidP="00F97D4F">
      <w:pPr>
        <w:autoSpaceDE w:val="0"/>
        <w:autoSpaceDN w:val="0"/>
        <w:adjustRightInd w:val="0"/>
        <w:spacing w:after="0" w:line="240" w:lineRule="auto"/>
        <w:rPr>
          <w:rFonts w:ascii="T3Font_2" w:hAnsi="T3Font_2" w:cs="T3Font_2"/>
          <w:sz w:val="2"/>
          <w:szCs w:val="2"/>
        </w:rPr>
      </w:pPr>
      <w:r>
        <w:rPr>
          <w:rFonts w:ascii="T3Font_0" w:hAnsi="T3Font_0" w:cs="T3Font_0"/>
          <w:sz w:val="2"/>
          <w:szCs w:val="2"/>
        </w:rPr>
        <w:t>_</w:t>
      </w:r>
      <w:r>
        <w:rPr>
          <w:rFonts w:ascii="TimesNewRoman" w:hAnsi="TimesNewRoman" w:cs="TimesNewRoman"/>
          <w:sz w:val="24"/>
          <w:szCs w:val="24"/>
        </w:rPr>
        <w:t>dievčatá 7-boj)</w:t>
      </w:r>
      <w:r>
        <w:rPr>
          <w:rFonts w:ascii="T3Font_2" w:hAnsi="T3Font_2" w:cs="T3Font_2"/>
          <w:sz w:val="2"/>
          <w:szCs w:val="2"/>
        </w:rPr>
        <w:t>_</w:t>
      </w:r>
    </w:p>
    <w:p w:rsidR="00F97D4F" w:rsidRDefault="00F97D4F" w:rsidP="00F97D4F">
      <w:pPr>
        <w:autoSpaceDE w:val="0"/>
        <w:autoSpaceDN w:val="0"/>
        <w:adjustRightInd w:val="0"/>
        <w:spacing w:after="0" w:line="240" w:lineRule="auto"/>
        <w:rPr>
          <w:rFonts w:ascii="T3Font_2" w:hAnsi="T3Font_2" w:cs="T3Font_2"/>
          <w:sz w:val="2"/>
          <w:szCs w:val="2"/>
        </w:rPr>
      </w:pPr>
    </w:p>
    <w:p w:rsidR="00F97D4F" w:rsidRDefault="00F97D4F" w:rsidP="00F97D4F">
      <w:pPr>
        <w:autoSpaceDE w:val="0"/>
        <w:autoSpaceDN w:val="0"/>
        <w:adjustRightInd w:val="0"/>
        <w:spacing w:after="0" w:line="240" w:lineRule="auto"/>
        <w:rPr>
          <w:rFonts w:ascii="T3Font_2" w:hAnsi="T3Font_2" w:cs="T3Font_2"/>
          <w:sz w:val="2"/>
          <w:szCs w:val="2"/>
        </w:rPr>
      </w:pPr>
    </w:p>
    <w:p w:rsidR="00F97D4F" w:rsidRDefault="00F97D4F" w:rsidP="00F97D4F">
      <w:pPr>
        <w:autoSpaceDE w:val="0"/>
        <w:autoSpaceDN w:val="0"/>
        <w:adjustRightInd w:val="0"/>
        <w:spacing w:after="0" w:line="240" w:lineRule="auto"/>
        <w:rPr>
          <w:rFonts w:ascii="T3Font_2" w:hAnsi="T3Font_2" w:cs="T3Font_2"/>
          <w:sz w:val="2"/>
          <w:szCs w:val="2"/>
        </w:rPr>
      </w:pPr>
    </w:p>
    <w:p w:rsidR="00F97D4F" w:rsidRDefault="00F97D4F" w:rsidP="00F97D4F">
      <w:pPr>
        <w:autoSpaceDE w:val="0"/>
        <w:autoSpaceDN w:val="0"/>
        <w:adjustRightInd w:val="0"/>
        <w:spacing w:after="0" w:line="240" w:lineRule="auto"/>
        <w:rPr>
          <w:rFonts w:ascii="T3Font_2" w:hAnsi="T3Font_2" w:cs="T3Font_2"/>
          <w:sz w:val="2"/>
          <w:szCs w:val="2"/>
        </w:rPr>
      </w:pPr>
    </w:p>
    <w:p w:rsidR="00F97D4F" w:rsidRDefault="00F97D4F" w:rsidP="00F97D4F">
      <w:pPr>
        <w:autoSpaceDE w:val="0"/>
        <w:autoSpaceDN w:val="0"/>
        <w:adjustRightInd w:val="0"/>
        <w:spacing w:after="0" w:line="240" w:lineRule="auto"/>
        <w:rPr>
          <w:rFonts w:ascii="T3Font_2" w:hAnsi="T3Font_2" w:cs="T3Font_2"/>
          <w:sz w:val="2"/>
          <w:szCs w:val="2"/>
        </w:rPr>
      </w:pPr>
    </w:p>
    <w:p w:rsidR="00F97D4F" w:rsidRDefault="00F97D4F" w:rsidP="00F97D4F">
      <w:pPr>
        <w:autoSpaceDE w:val="0"/>
        <w:autoSpaceDN w:val="0"/>
        <w:adjustRightInd w:val="0"/>
        <w:spacing w:after="0" w:line="240" w:lineRule="auto"/>
        <w:rPr>
          <w:rFonts w:ascii="T3Font_2" w:hAnsi="T3Font_2" w:cs="T3Font_2"/>
          <w:sz w:val="2"/>
          <w:szCs w:val="2"/>
        </w:rPr>
      </w:pPr>
    </w:p>
    <w:p w:rsidR="00F97D4F" w:rsidRDefault="00F97D4F" w:rsidP="00F97D4F">
      <w:pPr>
        <w:autoSpaceDE w:val="0"/>
        <w:autoSpaceDN w:val="0"/>
        <w:adjustRightInd w:val="0"/>
        <w:spacing w:after="0" w:line="240" w:lineRule="auto"/>
        <w:rPr>
          <w:rFonts w:ascii="T3Font_2" w:hAnsi="T3Font_2" w:cs="T3Font_2"/>
          <w:sz w:val="2"/>
          <w:szCs w:val="2"/>
        </w:rPr>
      </w:pPr>
    </w:p>
    <w:p w:rsidR="00F97D4F" w:rsidRDefault="00F97D4F" w:rsidP="00F97D4F">
      <w:pPr>
        <w:autoSpaceDE w:val="0"/>
        <w:autoSpaceDN w:val="0"/>
        <w:adjustRightInd w:val="0"/>
        <w:spacing w:after="0" w:line="240" w:lineRule="auto"/>
        <w:rPr>
          <w:rFonts w:ascii="T3Font_2" w:hAnsi="T3Font_2" w:cs="T3Font_2"/>
          <w:sz w:val="2"/>
          <w:szCs w:val="2"/>
        </w:rPr>
      </w:pPr>
    </w:p>
    <w:p w:rsidR="00F97D4F" w:rsidRDefault="00F97D4F" w:rsidP="00F97D4F">
      <w:pPr>
        <w:autoSpaceDE w:val="0"/>
        <w:autoSpaceDN w:val="0"/>
        <w:adjustRightInd w:val="0"/>
        <w:spacing w:after="0" w:line="240" w:lineRule="auto"/>
        <w:rPr>
          <w:rFonts w:ascii="T3Font_2" w:hAnsi="T3Font_2" w:cs="T3Font_2"/>
          <w:sz w:val="2"/>
          <w:szCs w:val="2"/>
        </w:rPr>
      </w:pPr>
    </w:p>
    <w:p w:rsidR="00F97D4F" w:rsidRDefault="00F97D4F" w:rsidP="00F97D4F">
      <w:pPr>
        <w:autoSpaceDE w:val="0"/>
        <w:autoSpaceDN w:val="0"/>
        <w:adjustRightInd w:val="0"/>
        <w:spacing w:after="0" w:line="240" w:lineRule="auto"/>
        <w:rPr>
          <w:rFonts w:ascii="T3Font_2" w:hAnsi="T3Font_2" w:cs="T3Font_2"/>
          <w:sz w:val="2"/>
          <w:szCs w:val="2"/>
        </w:rPr>
      </w:pPr>
    </w:p>
    <w:p w:rsidR="00F97D4F" w:rsidRDefault="00F97D4F" w:rsidP="00F97D4F">
      <w:pPr>
        <w:autoSpaceDE w:val="0"/>
        <w:autoSpaceDN w:val="0"/>
        <w:adjustRightInd w:val="0"/>
        <w:spacing w:after="0" w:line="240" w:lineRule="auto"/>
        <w:rPr>
          <w:rFonts w:ascii="T3Font_2" w:hAnsi="T3Font_2" w:cs="T3Font_2"/>
          <w:sz w:val="2"/>
          <w:szCs w:val="2"/>
        </w:rPr>
      </w:pPr>
    </w:p>
    <w:p w:rsidR="00F97D4F" w:rsidRDefault="00F97D4F" w:rsidP="00F97D4F">
      <w:pPr>
        <w:autoSpaceDE w:val="0"/>
        <w:autoSpaceDN w:val="0"/>
        <w:adjustRightInd w:val="0"/>
        <w:spacing w:after="0" w:line="240" w:lineRule="auto"/>
        <w:rPr>
          <w:rFonts w:ascii="T3Font_2" w:hAnsi="T3Font_2" w:cs="T3Font_2"/>
          <w:sz w:val="2"/>
          <w:szCs w:val="2"/>
        </w:rPr>
      </w:pPr>
    </w:p>
    <w:p w:rsidR="00F97D4F" w:rsidRDefault="00F97D4F" w:rsidP="00F97D4F">
      <w:pPr>
        <w:autoSpaceDE w:val="0"/>
        <w:autoSpaceDN w:val="0"/>
        <w:adjustRightInd w:val="0"/>
        <w:spacing w:after="0" w:line="240" w:lineRule="auto"/>
        <w:rPr>
          <w:rFonts w:ascii="T3Font_2" w:hAnsi="T3Font_2" w:cs="T3Font_2"/>
          <w:sz w:val="2"/>
          <w:szCs w:val="2"/>
        </w:rPr>
      </w:pPr>
    </w:p>
    <w:p w:rsidR="00F97D4F" w:rsidRDefault="00F97D4F" w:rsidP="00F97D4F">
      <w:pPr>
        <w:autoSpaceDE w:val="0"/>
        <w:autoSpaceDN w:val="0"/>
        <w:adjustRightInd w:val="0"/>
        <w:spacing w:after="0" w:line="240" w:lineRule="auto"/>
        <w:rPr>
          <w:rFonts w:ascii="T3Font_2" w:hAnsi="T3Font_2" w:cs="T3Font_2"/>
          <w:sz w:val="2"/>
          <w:szCs w:val="2"/>
        </w:rPr>
      </w:pPr>
    </w:p>
    <w:p w:rsidR="00F97D4F" w:rsidRDefault="00F97D4F" w:rsidP="00F97D4F">
      <w:pPr>
        <w:autoSpaceDE w:val="0"/>
        <w:autoSpaceDN w:val="0"/>
        <w:adjustRightInd w:val="0"/>
        <w:spacing w:after="0" w:line="240" w:lineRule="auto"/>
        <w:rPr>
          <w:rFonts w:ascii="T3Font_2" w:hAnsi="T3Font_2" w:cs="T3Font_2"/>
          <w:sz w:val="2"/>
          <w:szCs w:val="2"/>
        </w:rPr>
      </w:pPr>
    </w:p>
    <w:p w:rsidR="00F97D4F" w:rsidRDefault="00F97D4F" w:rsidP="00F97D4F">
      <w:pPr>
        <w:autoSpaceDE w:val="0"/>
        <w:autoSpaceDN w:val="0"/>
        <w:adjustRightInd w:val="0"/>
        <w:spacing w:after="0" w:line="240" w:lineRule="auto"/>
        <w:rPr>
          <w:rFonts w:ascii="T3Font_2" w:hAnsi="T3Font_2" w:cs="T3Font_2"/>
          <w:sz w:val="2"/>
          <w:szCs w:val="2"/>
        </w:rPr>
      </w:pPr>
    </w:p>
    <w:p w:rsidR="00F97D4F" w:rsidRDefault="00F97D4F" w:rsidP="00F97D4F">
      <w:pPr>
        <w:autoSpaceDE w:val="0"/>
        <w:autoSpaceDN w:val="0"/>
        <w:adjustRightInd w:val="0"/>
        <w:spacing w:after="0" w:line="240" w:lineRule="auto"/>
        <w:rPr>
          <w:rFonts w:ascii="T3Font_2" w:hAnsi="T3Font_2" w:cs="T3Font_2"/>
          <w:sz w:val="2"/>
          <w:szCs w:val="2"/>
        </w:rPr>
      </w:pPr>
    </w:p>
    <w:p w:rsidR="00F97D4F" w:rsidRDefault="00F97D4F" w:rsidP="00F97D4F">
      <w:pPr>
        <w:autoSpaceDE w:val="0"/>
        <w:autoSpaceDN w:val="0"/>
        <w:adjustRightInd w:val="0"/>
        <w:spacing w:after="0" w:line="240" w:lineRule="auto"/>
        <w:rPr>
          <w:rFonts w:ascii="T3Font_2" w:hAnsi="T3Font_2" w:cs="T3Font_2"/>
          <w:sz w:val="2"/>
          <w:szCs w:val="2"/>
        </w:rPr>
      </w:pPr>
    </w:p>
    <w:p w:rsidR="00F97D4F" w:rsidRDefault="00F97D4F" w:rsidP="00F97D4F">
      <w:pPr>
        <w:autoSpaceDE w:val="0"/>
        <w:autoSpaceDN w:val="0"/>
        <w:adjustRightInd w:val="0"/>
        <w:spacing w:after="0" w:line="240" w:lineRule="auto"/>
        <w:rPr>
          <w:rFonts w:ascii="T3Font_2" w:hAnsi="T3Font_2" w:cs="T3Font_2"/>
          <w:sz w:val="2"/>
          <w:szCs w:val="2"/>
        </w:rPr>
      </w:pPr>
    </w:p>
    <w:p w:rsidR="00F97D4F" w:rsidRDefault="00F97D4F" w:rsidP="00F97D4F">
      <w:pPr>
        <w:autoSpaceDE w:val="0"/>
        <w:autoSpaceDN w:val="0"/>
        <w:adjustRightInd w:val="0"/>
        <w:spacing w:after="0" w:line="240" w:lineRule="auto"/>
        <w:rPr>
          <w:rFonts w:ascii="T3Font_2" w:hAnsi="T3Font_2" w:cs="T3Font_2"/>
          <w:sz w:val="2"/>
          <w:szCs w:val="2"/>
        </w:rPr>
      </w:pPr>
    </w:p>
    <w:p w:rsidR="00F97D4F" w:rsidRDefault="00F97D4F" w:rsidP="00F97D4F">
      <w:pPr>
        <w:autoSpaceDE w:val="0"/>
        <w:autoSpaceDN w:val="0"/>
        <w:adjustRightInd w:val="0"/>
        <w:spacing w:after="0" w:line="240" w:lineRule="auto"/>
        <w:rPr>
          <w:rFonts w:ascii="T3Font_2" w:hAnsi="T3Font_2" w:cs="T3Font_2"/>
          <w:sz w:val="2"/>
          <w:szCs w:val="2"/>
        </w:rPr>
      </w:pPr>
    </w:p>
    <w:p w:rsidR="00F97D4F" w:rsidRDefault="00F97D4F" w:rsidP="00F97D4F">
      <w:pPr>
        <w:autoSpaceDE w:val="0"/>
        <w:autoSpaceDN w:val="0"/>
        <w:adjustRightInd w:val="0"/>
        <w:spacing w:after="0" w:line="240" w:lineRule="auto"/>
        <w:rPr>
          <w:rFonts w:ascii="T3Font_2" w:hAnsi="T3Font_2" w:cs="T3Font_2"/>
          <w:sz w:val="2"/>
          <w:szCs w:val="2"/>
        </w:rPr>
      </w:pPr>
    </w:p>
    <w:p w:rsidR="00F97D4F" w:rsidRDefault="00F97D4F" w:rsidP="00F97D4F">
      <w:pPr>
        <w:autoSpaceDE w:val="0"/>
        <w:autoSpaceDN w:val="0"/>
        <w:adjustRightInd w:val="0"/>
        <w:spacing w:after="0" w:line="240" w:lineRule="auto"/>
        <w:rPr>
          <w:rFonts w:ascii="T3Font_2" w:hAnsi="T3Font_2" w:cs="T3Font_2"/>
          <w:sz w:val="2"/>
          <w:szCs w:val="2"/>
        </w:rPr>
      </w:pPr>
    </w:p>
    <w:p w:rsidR="00F97D4F" w:rsidRDefault="00F97D4F" w:rsidP="00F97D4F">
      <w:pPr>
        <w:autoSpaceDE w:val="0"/>
        <w:autoSpaceDN w:val="0"/>
        <w:adjustRightInd w:val="0"/>
        <w:spacing w:after="0" w:line="240" w:lineRule="auto"/>
        <w:rPr>
          <w:rFonts w:ascii="T3Font_2" w:hAnsi="T3Font_2" w:cs="T3Font_2"/>
          <w:sz w:val="2"/>
          <w:szCs w:val="2"/>
        </w:rPr>
      </w:pPr>
    </w:p>
    <w:p w:rsidR="00F97D4F" w:rsidRDefault="00F97D4F" w:rsidP="00F97D4F">
      <w:pPr>
        <w:autoSpaceDE w:val="0"/>
        <w:autoSpaceDN w:val="0"/>
        <w:adjustRightInd w:val="0"/>
        <w:spacing w:after="0" w:line="240" w:lineRule="auto"/>
        <w:rPr>
          <w:rFonts w:ascii="T3Font_2" w:hAnsi="T3Font_2" w:cs="T3Font_2"/>
          <w:sz w:val="2"/>
          <w:szCs w:val="2"/>
        </w:rPr>
      </w:pPr>
    </w:p>
    <w:p w:rsidR="00F97D4F" w:rsidRDefault="00F97D4F" w:rsidP="00F97D4F">
      <w:pPr>
        <w:autoSpaceDE w:val="0"/>
        <w:autoSpaceDN w:val="0"/>
        <w:adjustRightInd w:val="0"/>
        <w:spacing w:after="0" w:line="240" w:lineRule="auto"/>
        <w:rPr>
          <w:rFonts w:ascii="T3Font_2" w:hAnsi="T3Font_2" w:cs="T3Font_2"/>
          <w:sz w:val="2"/>
          <w:szCs w:val="2"/>
        </w:rPr>
      </w:pPr>
    </w:p>
    <w:p w:rsidR="00F97D4F" w:rsidRDefault="00F97D4F" w:rsidP="00F97D4F">
      <w:pPr>
        <w:autoSpaceDE w:val="0"/>
        <w:autoSpaceDN w:val="0"/>
        <w:adjustRightInd w:val="0"/>
        <w:spacing w:after="0" w:line="240" w:lineRule="auto"/>
        <w:rPr>
          <w:rFonts w:ascii="T3Font_2" w:hAnsi="T3Font_2" w:cs="T3Font_2"/>
          <w:sz w:val="2"/>
          <w:szCs w:val="2"/>
        </w:rPr>
      </w:pPr>
    </w:p>
    <w:p w:rsidR="00F97D4F" w:rsidRDefault="00F97D4F" w:rsidP="00F97D4F">
      <w:pPr>
        <w:autoSpaceDE w:val="0"/>
        <w:autoSpaceDN w:val="0"/>
        <w:adjustRightInd w:val="0"/>
        <w:spacing w:after="0" w:line="240" w:lineRule="auto"/>
        <w:rPr>
          <w:rFonts w:ascii="T3Font_2" w:hAnsi="T3Font_2" w:cs="T3Font_2"/>
          <w:sz w:val="2"/>
          <w:szCs w:val="2"/>
        </w:rPr>
      </w:pPr>
    </w:p>
    <w:p w:rsidR="00F97D4F" w:rsidRDefault="00F97D4F" w:rsidP="00F97D4F">
      <w:pPr>
        <w:autoSpaceDE w:val="0"/>
        <w:autoSpaceDN w:val="0"/>
        <w:adjustRightInd w:val="0"/>
        <w:spacing w:after="0" w:line="240" w:lineRule="auto"/>
        <w:rPr>
          <w:rFonts w:ascii="T3Font_2" w:hAnsi="T3Font_2" w:cs="T3Font_2"/>
          <w:sz w:val="2"/>
          <w:szCs w:val="2"/>
        </w:rPr>
      </w:pPr>
    </w:p>
    <w:p w:rsidR="00F97D4F" w:rsidRDefault="00F97D4F" w:rsidP="00F97D4F">
      <w:pPr>
        <w:autoSpaceDE w:val="0"/>
        <w:autoSpaceDN w:val="0"/>
        <w:adjustRightInd w:val="0"/>
        <w:spacing w:after="0" w:line="240" w:lineRule="auto"/>
        <w:rPr>
          <w:rFonts w:ascii="T3Font_2" w:hAnsi="T3Font_2" w:cs="T3Font_2"/>
          <w:sz w:val="2"/>
          <w:szCs w:val="2"/>
        </w:rPr>
      </w:pPr>
    </w:p>
    <w:p w:rsidR="00F97D4F" w:rsidRDefault="00F97D4F" w:rsidP="00F97D4F">
      <w:pPr>
        <w:autoSpaceDE w:val="0"/>
        <w:autoSpaceDN w:val="0"/>
        <w:adjustRightInd w:val="0"/>
        <w:spacing w:after="0" w:line="240" w:lineRule="auto"/>
        <w:rPr>
          <w:rFonts w:ascii="T3Font_2" w:hAnsi="T3Font_2" w:cs="T3Font_2"/>
          <w:sz w:val="2"/>
          <w:szCs w:val="2"/>
        </w:rPr>
      </w:pPr>
    </w:p>
    <w:p w:rsidR="00F97D4F" w:rsidRDefault="00F97D4F" w:rsidP="00F97D4F">
      <w:pPr>
        <w:autoSpaceDE w:val="0"/>
        <w:autoSpaceDN w:val="0"/>
        <w:adjustRightInd w:val="0"/>
        <w:spacing w:after="0" w:line="240" w:lineRule="auto"/>
        <w:rPr>
          <w:rFonts w:ascii="T3Font_2" w:hAnsi="T3Font_2" w:cs="T3Font_2"/>
          <w:sz w:val="2"/>
          <w:szCs w:val="2"/>
        </w:rPr>
      </w:pPr>
    </w:p>
    <w:p w:rsidR="00F97D4F" w:rsidRDefault="00F97D4F" w:rsidP="00F97D4F">
      <w:pPr>
        <w:autoSpaceDE w:val="0"/>
        <w:autoSpaceDN w:val="0"/>
        <w:adjustRightInd w:val="0"/>
        <w:spacing w:after="0" w:line="240" w:lineRule="auto"/>
        <w:rPr>
          <w:rFonts w:ascii="T3Font_2" w:hAnsi="T3Font_2" w:cs="T3Font_2"/>
          <w:sz w:val="2"/>
          <w:szCs w:val="2"/>
        </w:rPr>
      </w:pPr>
    </w:p>
    <w:p w:rsidR="00F97D4F" w:rsidRDefault="00F97D4F" w:rsidP="00F97D4F">
      <w:pPr>
        <w:autoSpaceDE w:val="0"/>
        <w:autoSpaceDN w:val="0"/>
        <w:adjustRightInd w:val="0"/>
        <w:spacing w:after="0" w:line="240" w:lineRule="auto"/>
        <w:rPr>
          <w:rFonts w:ascii="TimesNewRoman" w:hAnsi="TimesNewRoman" w:cs="TimesNewRoman"/>
          <w:sz w:val="21"/>
          <w:szCs w:val="21"/>
        </w:rPr>
      </w:pPr>
      <w:r w:rsidRPr="006443E5">
        <w:rPr>
          <w:rFonts w:ascii="TimesNewRoman" w:hAnsi="TimesNewRoman" w:cs="TimesNewRoman"/>
          <w:b/>
        </w:rPr>
        <w:t xml:space="preserve">  Výkonový štandard v špeciálnej pohybovej výkonnosti     </w:t>
      </w:r>
      <w:r>
        <w:rPr>
          <w:rFonts w:ascii="T3Font_2" w:hAnsi="T3Font_2" w:cs="T3Font_2"/>
          <w:sz w:val="2"/>
          <w:szCs w:val="2"/>
        </w:rPr>
        <w:t xml:space="preserve">                                                                                                                                                                                                                                                                                                                                                                                                                                                                                                                                                                            </w:t>
      </w:r>
      <w:r w:rsidRPr="006443E5">
        <w:rPr>
          <w:rFonts w:ascii="T3Font_2" w:hAnsi="T3Font_2" w:cs="T3Font_2"/>
          <w:sz w:val="2"/>
          <w:szCs w:val="2"/>
        </w:rPr>
        <w:t xml:space="preserve">                                                              </w:t>
      </w:r>
      <w:r>
        <w:rPr>
          <w:rFonts w:ascii="T3Font_2" w:hAnsi="T3Font_2" w:cs="T3Font_2"/>
          <w:sz w:val="2"/>
          <w:szCs w:val="2"/>
        </w:rPr>
        <w:t xml:space="preserve">__ </w:t>
      </w:r>
      <w:r>
        <w:rPr>
          <w:rFonts w:ascii="TimesNewRoman" w:hAnsi="TimesNewRoman" w:cs="TimesNewRoman"/>
        </w:rPr>
        <w:t xml:space="preserve">C h l a p c i- </w:t>
      </w:r>
      <w:r>
        <w:rPr>
          <w:rFonts w:ascii="TimesNewRoman" w:hAnsi="TimesNewRoman" w:cs="TimesNewRoman"/>
          <w:sz w:val="21"/>
          <w:szCs w:val="21"/>
        </w:rPr>
        <w:t>15 rokov</w:t>
      </w:r>
    </w:p>
    <w:p w:rsidR="00F97D4F" w:rsidRDefault="00F97D4F" w:rsidP="00F97D4F">
      <w:pPr>
        <w:autoSpaceDE w:val="0"/>
        <w:autoSpaceDN w:val="0"/>
        <w:adjustRightInd w:val="0"/>
        <w:spacing w:after="0" w:line="240" w:lineRule="auto"/>
        <w:rPr>
          <w:rFonts w:ascii="TimesNewRoman" w:hAnsi="TimesNewRoman" w:cs="TimesNewRoman"/>
          <w:sz w:val="21"/>
          <w:szCs w:val="21"/>
        </w:rPr>
      </w:pP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0"/>
          <w:szCs w:val="20"/>
        </w:rPr>
        <w:t xml:space="preserve">10 boj (8 boj) (body) </w:t>
      </w:r>
      <w:r>
        <w:rPr>
          <w:rFonts w:ascii="TimesNewRoman" w:hAnsi="TimesNewRoman" w:cs="TimesNewRoman"/>
          <w:sz w:val="21"/>
          <w:szCs w:val="21"/>
        </w:rPr>
        <w:t xml:space="preserve">3 400 </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0"/>
          <w:szCs w:val="20"/>
        </w:rPr>
        <w:t xml:space="preserve">60 m) (s) </w:t>
      </w:r>
      <w:r>
        <w:rPr>
          <w:rFonts w:ascii="TimesNewRoman" w:hAnsi="TimesNewRoman" w:cs="TimesNewRoman"/>
          <w:sz w:val="21"/>
          <w:szCs w:val="21"/>
        </w:rPr>
        <w:t>8,00 ,</w:t>
      </w:r>
      <w:r>
        <w:rPr>
          <w:rFonts w:ascii="TimesNewRoman" w:hAnsi="TimesNewRoman" w:cs="TimesNewRoman"/>
          <w:sz w:val="20"/>
          <w:szCs w:val="20"/>
        </w:rPr>
        <w:t xml:space="preserve">Skok do diaľky (cm) </w:t>
      </w:r>
      <w:r>
        <w:rPr>
          <w:rFonts w:ascii="TimesNewRoman" w:hAnsi="TimesNewRoman" w:cs="TimesNewRoman"/>
          <w:sz w:val="21"/>
          <w:szCs w:val="21"/>
        </w:rPr>
        <w:t xml:space="preserve">540 , </w:t>
      </w:r>
      <w:r>
        <w:rPr>
          <w:rFonts w:ascii="TimesNewRoman" w:hAnsi="TimesNewRoman" w:cs="TimesNewRoman"/>
          <w:sz w:val="20"/>
          <w:szCs w:val="20"/>
        </w:rPr>
        <w:t xml:space="preserve">Vrh guľou (m) </w:t>
      </w:r>
      <w:r>
        <w:rPr>
          <w:rFonts w:ascii="TimesNewRoman" w:hAnsi="TimesNewRoman" w:cs="TimesNewRoman"/>
          <w:sz w:val="21"/>
          <w:szCs w:val="21"/>
        </w:rPr>
        <w:t xml:space="preserve">10,00 (4 kg) </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0"/>
          <w:szCs w:val="20"/>
        </w:rPr>
        <w:t xml:space="preserve">Skok do výšky (cm) </w:t>
      </w:r>
      <w:r>
        <w:rPr>
          <w:rFonts w:ascii="TimesNewRoman" w:hAnsi="TimesNewRoman" w:cs="TimesNewRoman"/>
          <w:sz w:val="21"/>
          <w:szCs w:val="21"/>
        </w:rPr>
        <w:t>160 ,</w:t>
      </w:r>
      <w:r>
        <w:rPr>
          <w:rFonts w:ascii="TimesNewRoman" w:hAnsi="TimesNewRoman" w:cs="TimesNewRoman"/>
          <w:sz w:val="20"/>
          <w:szCs w:val="20"/>
        </w:rPr>
        <w:t xml:space="preserve">400 m (s) </w:t>
      </w:r>
      <w:r>
        <w:rPr>
          <w:rFonts w:ascii="TimesNewRoman" w:hAnsi="TimesNewRoman" w:cs="TimesNewRoman"/>
          <w:sz w:val="21"/>
          <w:szCs w:val="21"/>
        </w:rPr>
        <w:t>- 57,00 55,00</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0"/>
          <w:szCs w:val="20"/>
        </w:rPr>
        <w:t xml:space="preserve"> (100 m pr) (s) </w:t>
      </w:r>
      <w:r>
        <w:rPr>
          <w:rFonts w:ascii="TimesNewRoman" w:hAnsi="TimesNewRoman" w:cs="TimesNewRoman"/>
          <w:sz w:val="21"/>
          <w:szCs w:val="21"/>
        </w:rPr>
        <w:t xml:space="preserve">18,0  </w:t>
      </w:r>
      <w:r>
        <w:rPr>
          <w:rFonts w:ascii="TimesNewRoman" w:hAnsi="TimesNewRoman" w:cs="TimesNewRoman"/>
          <w:sz w:val="20"/>
          <w:szCs w:val="20"/>
        </w:rPr>
        <w:t xml:space="preserve">Hod diskom (m) </w:t>
      </w:r>
      <w:r>
        <w:rPr>
          <w:rFonts w:ascii="TimesNewRoman" w:hAnsi="TimesNewRoman" w:cs="TimesNewRoman"/>
          <w:sz w:val="21"/>
          <w:szCs w:val="21"/>
        </w:rPr>
        <w:t xml:space="preserve">- 28,00 (1,5 kg) </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0"/>
          <w:szCs w:val="20"/>
        </w:rPr>
        <w:t xml:space="preserve">Skok o žrdi (cm) </w:t>
      </w:r>
      <w:r>
        <w:rPr>
          <w:rFonts w:ascii="TimesNewRoman" w:hAnsi="TimesNewRoman" w:cs="TimesNewRoman"/>
          <w:sz w:val="21"/>
          <w:szCs w:val="21"/>
        </w:rPr>
        <w:t xml:space="preserve">250 </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0"/>
          <w:szCs w:val="20"/>
        </w:rPr>
        <w:t xml:space="preserve">Hod oštepom (m) </w:t>
      </w:r>
      <w:r>
        <w:rPr>
          <w:rFonts w:ascii="TimesNewRoman" w:hAnsi="TimesNewRoman" w:cs="TimesNewRoman"/>
          <w:sz w:val="21"/>
          <w:szCs w:val="21"/>
        </w:rPr>
        <w:t xml:space="preserve">30,00 (600 g) </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0"/>
          <w:szCs w:val="20"/>
        </w:rPr>
        <w:t xml:space="preserve">(1000 m) (min) </w:t>
      </w:r>
      <w:r>
        <w:rPr>
          <w:rFonts w:ascii="TimesNewRoman" w:hAnsi="TimesNewRoman" w:cs="TimesNewRoman"/>
          <w:sz w:val="21"/>
          <w:szCs w:val="21"/>
        </w:rPr>
        <w:t>3:30 ,</w:t>
      </w:r>
      <w:r>
        <w:rPr>
          <w:rFonts w:ascii="TimesNewRoman" w:hAnsi="TimesNewRoman" w:cs="TimesNewRoman"/>
          <w:sz w:val="20"/>
          <w:szCs w:val="20"/>
        </w:rPr>
        <w:t xml:space="preserve">150 m VŠ (s) </w:t>
      </w:r>
      <w:r>
        <w:rPr>
          <w:rFonts w:ascii="TimesNewRoman" w:hAnsi="TimesNewRoman" w:cs="TimesNewRoman"/>
          <w:sz w:val="21"/>
          <w:szCs w:val="21"/>
        </w:rPr>
        <w:t xml:space="preserve">19,5 </w:t>
      </w:r>
      <w:r>
        <w:rPr>
          <w:rFonts w:ascii="TimesNewRoman" w:hAnsi="TimesNewRoman" w:cs="TimesNewRoman"/>
          <w:sz w:val="20"/>
          <w:szCs w:val="20"/>
        </w:rPr>
        <w:t xml:space="preserve">3 – skok striedavonož  (m) </w:t>
      </w:r>
      <w:r>
        <w:rPr>
          <w:rFonts w:ascii="TimesNewRoman" w:hAnsi="TimesNewRoman" w:cs="TimesNewRoman"/>
          <w:sz w:val="21"/>
          <w:szCs w:val="21"/>
        </w:rPr>
        <w:t xml:space="preserve">6,50 </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0"/>
          <w:szCs w:val="20"/>
        </w:rPr>
        <w:t xml:space="preserve">5 – skok po odrazovej nohe (m) </w:t>
      </w:r>
      <w:r>
        <w:rPr>
          <w:rFonts w:ascii="TimesNewRoman" w:hAnsi="TimesNewRoman" w:cs="TimesNewRoman"/>
          <w:sz w:val="21"/>
          <w:szCs w:val="21"/>
        </w:rPr>
        <w:t xml:space="preserve">- 13,00 </w:t>
      </w:r>
      <w:r>
        <w:rPr>
          <w:rFonts w:ascii="TimesNewRoman" w:hAnsi="TimesNewRoman" w:cs="TimesNewRoman"/>
          <w:sz w:val="20"/>
          <w:szCs w:val="20"/>
        </w:rPr>
        <w:t xml:space="preserve">Hod guľou obojručne vzad (m) </w:t>
      </w:r>
      <w:r>
        <w:rPr>
          <w:rFonts w:ascii="TimesNewRoman" w:hAnsi="TimesNewRoman" w:cs="TimesNewRoman"/>
          <w:sz w:val="21"/>
          <w:szCs w:val="21"/>
        </w:rPr>
        <w:t xml:space="preserve">10,00 (4 kg) </w:t>
      </w:r>
      <w:r>
        <w:rPr>
          <w:rFonts w:ascii="TimesNewRoman" w:hAnsi="TimesNewRoman" w:cs="TimesNewRoman"/>
          <w:sz w:val="20"/>
          <w:szCs w:val="20"/>
        </w:rPr>
        <w:t xml:space="preserve">Hod guľou obojručne vpred (m) </w:t>
      </w:r>
      <w:r>
        <w:rPr>
          <w:rFonts w:ascii="TimesNewRoman" w:hAnsi="TimesNewRoman" w:cs="TimesNewRoman"/>
          <w:sz w:val="21"/>
          <w:szCs w:val="21"/>
        </w:rPr>
        <w:t>10,00 (4 kg) ,</w:t>
      </w:r>
      <w:r>
        <w:rPr>
          <w:rFonts w:ascii="TimesNewRoman" w:hAnsi="TimesNewRoman" w:cs="TimesNewRoman"/>
          <w:sz w:val="20"/>
          <w:szCs w:val="20"/>
        </w:rPr>
        <w:t xml:space="preserve">Tlak na lavičke (kg) </w:t>
      </w:r>
      <w:r>
        <w:rPr>
          <w:rFonts w:ascii="TimesNewRoman" w:hAnsi="TimesNewRoman" w:cs="TimesNewRoman"/>
          <w:sz w:val="21"/>
          <w:szCs w:val="21"/>
        </w:rPr>
        <w:t xml:space="preserve">50 </w:t>
      </w:r>
      <w:r>
        <w:rPr>
          <w:rFonts w:ascii="TimesNewRoman" w:hAnsi="TimesNewRoman" w:cs="TimesNewRoman"/>
          <w:sz w:val="20"/>
          <w:szCs w:val="20"/>
        </w:rPr>
        <w:t xml:space="preserve">Premiestnenie (kg) </w:t>
      </w:r>
      <w:r>
        <w:rPr>
          <w:rFonts w:ascii="TimesNewRoman" w:hAnsi="TimesNewRoman" w:cs="TimesNewRoman"/>
          <w:sz w:val="21"/>
          <w:szCs w:val="21"/>
        </w:rPr>
        <w:t xml:space="preserve">50  </w:t>
      </w:r>
    </w:p>
    <w:p w:rsidR="00F97D4F" w:rsidRDefault="00F97D4F" w:rsidP="00F97D4F">
      <w:pPr>
        <w:autoSpaceDE w:val="0"/>
        <w:autoSpaceDN w:val="0"/>
        <w:adjustRightInd w:val="0"/>
        <w:spacing w:after="0" w:line="240" w:lineRule="auto"/>
        <w:rPr>
          <w:rFonts w:ascii="TimesNewRoman" w:hAnsi="TimesNewRoman" w:cs="TimesNewRoman"/>
          <w:sz w:val="21"/>
          <w:szCs w:val="21"/>
        </w:rPr>
      </w:pPr>
    </w:p>
    <w:p w:rsidR="00F97D4F" w:rsidRDefault="00F97D4F" w:rsidP="00F97D4F">
      <w:pPr>
        <w:autoSpaceDE w:val="0"/>
        <w:autoSpaceDN w:val="0"/>
        <w:adjustRightInd w:val="0"/>
        <w:spacing w:after="0" w:line="240" w:lineRule="auto"/>
        <w:rPr>
          <w:rFonts w:ascii="TimesNewRoman" w:hAnsi="TimesNewRoman" w:cs="TimesNewRoman"/>
          <w:sz w:val="21"/>
          <w:szCs w:val="21"/>
        </w:rPr>
      </w:pPr>
    </w:p>
    <w:p w:rsidR="00F97D4F" w:rsidRDefault="00F97D4F" w:rsidP="00F97D4F">
      <w:pPr>
        <w:autoSpaceDE w:val="0"/>
        <w:autoSpaceDN w:val="0"/>
        <w:adjustRightInd w:val="0"/>
        <w:spacing w:after="0" w:line="240" w:lineRule="auto"/>
        <w:rPr>
          <w:rFonts w:ascii="TimesNewRoman" w:hAnsi="TimesNewRoman" w:cs="TimesNewRoman"/>
          <w:sz w:val="21"/>
          <w:szCs w:val="21"/>
        </w:rPr>
      </w:pP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1"/>
          <w:szCs w:val="21"/>
        </w:rPr>
        <w:t xml:space="preserve"> </w:t>
      </w:r>
      <w:r w:rsidRPr="006443E5">
        <w:rPr>
          <w:rFonts w:ascii="TimesNewRoman" w:hAnsi="TimesNewRoman" w:cs="TimesNewRoman"/>
          <w:b/>
        </w:rPr>
        <w:t xml:space="preserve">Výkonový štandard v špeciálnej pohybovej výkonnosti     </w:t>
      </w:r>
      <w:r>
        <w:rPr>
          <w:rFonts w:ascii="TimesNewRoman" w:hAnsi="TimesNewRoman" w:cs="TimesNewRoman"/>
          <w:b/>
        </w:rPr>
        <w:t xml:space="preserve">                                                                         </w:t>
      </w:r>
      <w:r>
        <w:rPr>
          <w:rFonts w:ascii="TimesNewRoman" w:hAnsi="TimesNewRoman" w:cs="TimesNewRoman"/>
        </w:rPr>
        <w:t>D</w:t>
      </w:r>
      <w:r w:rsidRPr="001A6A00">
        <w:rPr>
          <w:rFonts w:ascii="TimesNewRoman" w:hAnsi="TimesNewRoman" w:cs="TimesNewRoman"/>
        </w:rPr>
        <w:t xml:space="preserve">i e v </w:t>
      </w:r>
      <w:r>
        <w:rPr>
          <w:rFonts w:ascii="TimesNewRoman" w:hAnsi="TimesNewRoman" w:cs="TimesNewRoman"/>
        </w:rPr>
        <w:t>č</w:t>
      </w:r>
      <w:r w:rsidRPr="001A6A00">
        <w:rPr>
          <w:rFonts w:ascii="TimesNewRoman" w:hAnsi="TimesNewRoman" w:cs="TimesNewRoman"/>
        </w:rPr>
        <w:t xml:space="preserve"> a t á</w:t>
      </w:r>
      <w:r>
        <w:rPr>
          <w:rFonts w:ascii="TimesNewRoman" w:hAnsi="TimesNewRoman" w:cs="TimesNewRoman"/>
        </w:rPr>
        <w:t xml:space="preserve">- </w:t>
      </w:r>
      <w:r>
        <w:rPr>
          <w:rFonts w:ascii="TimesNewRoman" w:hAnsi="TimesNewRoman" w:cs="TimesNewRoman"/>
          <w:sz w:val="21"/>
          <w:szCs w:val="21"/>
        </w:rPr>
        <w:t>15 rokov</w:t>
      </w:r>
    </w:p>
    <w:p w:rsidR="00F97D4F" w:rsidRDefault="00F97D4F" w:rsidP="00F97D4F">
      <w:pPr>
        <w:autoSpaceDE w:val="0"/>
        <w:autoSpaceDN w:val="0"/>
        <w:adjustRightInd w:val="0"/>
        <w:spacing w:after="0" w:line="240" w:lineRule="auto"/>
        <w:jc w:val="center"/>
        <w:rPr>
          <w:rFonts w:ascii="TimesNewRoman" w:hAnsi="TimesNewRoman" w:cs="TimesNewRoman"/>
          <w:sz w:val="21"/>
          <w:szCs w:val="21"/>
        </w:rPr>
      </w:pPr>
      <w:r>
        <w:rPr>
          <w:rFonts w:ascii="TimesNewRoman" w:hAnsi="TimesNewRoman" w:cs="TimesNewRoman"/>
          <w:sz w:val="21"/>
          <w:szCs w:val="21"/>
        </w:rPr>
        <w:t xml:space="preserve">7 boj body 3 300 </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0"/>
          <w:szCs w:val="20"/>
        </w:rPr>
        <w:t xml:space="preserve">100 m pr (80 m pr) (s) </w:t>
      </w:r>
      <w:r>
        <w:rPr>
          <w:rFonts w:ascii="TimesNewRoman" w:hAnsi="TimesNewRoman" w:cs="TimesNewRoman"/>
          <w:sz w:val="21"/>
          <w:szCs w:val="21"/>
        </w:rPr>
        <w:t xml:space="preserve">15,5, </w:t>
      </w:r>
      <w:r>
        <w:rPr>
          <w:rFonts w:ascii="TimesNewRoman" w:hAnsi="TimesNewRoman" w:cs="TimesNewRoman"/>
          <w:sz w:val="20"/>
          <w:szCs w:val="20"/>
        </w:rPr>
        <w:t xml:space="preserve">Skok do výšky (cm) </w:t>
      </w:r>
      <w:r>
        <w:rPr>
          <w:rFonts w:ascii="TimesNewRoman" w:hAnsi="TimesNewRoman" w:cs="TimesNewRoman"/>
          <w:sz w:val="21"/>
          <w:szCs w:val="21"/>
        </w:rPr>
        <w:t xml:space="preserve">140, </w:t>
      </w:r>
      <w:r>
        <w:rPr>
          <w:rFonts w:ascii="TimesNewRoman" w:hAnsi="TimesNewRoman" w:cs="TimesNewRoman"/>
          <w:sz w:val="20"/>
          <w:szCs w:val="20"/>
        </w:rPr>
        <w:t xml:space="preserve">Vrh guľou (m) </w:t>
      </w:r>
      <w:r>
        <w:rPr>
          <w:rFonts w:ascii="TimesNewRoman" w:hAnsi="TimesNewRoman" w:cs="TimesNewRoman"/>
          <w:sz w:val="21"/>
          <w:szCs w:val="21"/>
        </w:rPr>
        <w:t xml:space="preserve">8,50 (3 kg), </w:t>
      </w:r>
      <w:r>
        <w:rPr>
          <w:rFonts w:ascii="TimesNewRoman" w:hAnsi="TimesNewRoman" w:cs="TimesNewRoman"/>
          <w:sz w:val="20"/>
          <w:szCs w:val="20"/>
        </w:rPr>
        <w:t xml:space="preserve">200 m (s) </w:t>
      </w:r>
      <w:r>
        <w:rPr>
          <w:rFonts w:ascii="TimesNewRoman" w:hAnsi="TimesNewRoman" w:cs="TimesNewRoman"/>
          <w:sz w:val="21"/>
          <w:szCs w:val="21"/>
        </w:rPr>
        <w:t xml:space="preserve">28,00 </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0"/>
          <w:szCs w:val="20"/>
        </w:rPr>
        <w:t xml:space="preserve">Skok do diaľky (cm) </w:t>
      </w:r>
      <w:r>
        <w:rPr>
          <w:rFonts w:ascii="TimesNewRoman" w:hAnsi="TimesNewRoman" w:cs="TimesNewRoman"/>
          <w:sz w:val="21"/>
          <w:szCs w:val="21"/>
        </w:rPr>
        <w:t xml:space="preserve">450, </w:t>
      </w:r>
      <w:r>
        <w:rPr>
          <w:rFonts w:ascii="TimesNewRoman" w:hAnsi="TimesNewRoman" w:cs="TimesNewRoman"/>
          <w:sz w:val="20"/>
          <w:szCs w:val="20"/>
        </w:rPr>
        <w:t xml:space="preserve">Hod oštepom (m) </w:t>
      </w:r>
      <w:r>
        <w:rPr>
          <w:rFonts w:ascii="TimesNewRoman" w:hAnsi="TimesNewRoman" w:cs="TimesNewRoman"/>
          <w:sz w:val="21"/>
          <w:szCs w:val="21"/>
        </w:rPr>
        <w:t>23,00 ,</w:t>
      </w:r>
      <w:r>
        <w:rPr>
          <w:rFonts w:ascii="TimesNewRoman" w:hAnsi="TimesNewRoman" w:cs="TimesNewRoman"/>
          <w:sz w:val="20"/>
          <w:szCs w:val="20"/>
        </w:rPr>
        <w:t xml:space="preserve">800 m (min) </w:t>
      </w:r>
      <w:r>
        <w:rPr>
          <w:rFonts w:ascii="TimesNewRoman" w:hAnsi="TimesNewRoman" w:cs="TimesNewRoman"/>
          <w:sz w:val="21"/>
          <w:szCs w:val="21"/>
        </w:rPr>
        <w:t xml:space="preserve">2:45 </w:t>
      </w:r>
      <w:r>
        <w:rPr>
          <w:rFonts w:ascii="TimesNewRoman" w:hAnsi="TimesNewRoman" w:cs="TimesNewRoman"/>
          <w:sz w:val="20"/>
          <w:szCs w:val="20"/>
        </w:rPr>
        <w:t xml:space="preserve">(60 m) (s) </w:t>
      </w:r>
      <w:r>
        <w:rPr>
          <w:rFonts w:ascii="TimesNewRoman" w:hAnsi="TimesNewRoman" w:cs="TimesNewRoman"/>
          <w:sz w:val="21"/>
          <w:szCs w:val="21"/>
        </w:rPr>
        <w:t xml:space="preserve">8,60 </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0"/>
          <w:szCs w:val="20"/>
        </w:rPr>
        <w:t xml:space="preserve">30 m letmo (s) </w:t>
      </w:r>
      <w:r>
        <w:rPr>
          <w:rFonts w:ascii="TimesNewRoman" w:hAnsi="TimesNewRoman" w:cs="TimesNewRoman"/>
          <w:sz w:val="21"/>
          <w:szCs w:val="21"/>
        </w:rPr>
        <w:t>3,75 ,</w:t>
      </w:r>
      <w:r>
        <w:rPr>
          <w:rFonts w:ascii="TimesNewRoman" w:hAnsi="TimesNewRoman" w:cs="TimesNewRoman"/>
          <w:sz w:val="20"/>
          <w:szCs w:val="20"/>
        </w:rPr>
        <w:t xml:space="preserve">150 m VŠ (s) </w:t>
      </w:r>
      <w:r>
        <w:rPr>
          <w:rFonts w:ascii="TimesNewRoman" w:hAnsi="TimesNewRoman" w:cs="TimesNewRoman"/>
          <w:sz w:val="21"/>
          <w:szCs w:val="21"/>
        </w:rPr>
        <w:t xml:space="preserve">20,5 </w:t>
      </w:r>
      <w:r>
        <w:rPr>
          <w:rFonts w:ascii="TimesNewRoman" w:hAnsi="TimesNewRoman" w:cs="TimesNewRoman"/>
          <w:sz w:val="20"/>
          <w:szCs w:val="20"/>
        </w:rPr>
        <w:t xml:space="preserve">3 – skok striedavonož (m) </w:t>
      </w:r>
      <w:r>
        <w:rPr>
          <w:rFonts w:ascii="TimesNewRoman" w:hAnsi="TimesNewRoman" w:cs="TimesNewRoman"/>
          <w:sz w:val="21"/>
          <w:szCs w:val="21"/>
        </w:rPr>
        <w:t xml:space="preserve">6,00 </w:t>
      </w:r>
      <w:r>
        <w:rPr>
          <w:rFonts w:ascii="TimesNewRoman" w:hAnsi="TimesNewRoman" w:cs="TimesNewRoman"/>
          <w:sz w:val="20"/>
          <w:szCs w:val="20"/>
        </w:rPr>
        <w:t xml:space="preserve"> – skok po odrazovej nohe (m) </w:t>
      </w:r>
      <w:r>
        <w:rPr>
          <w:rFonts w:ascii="TimesNewRoman" w:hAnsi="TimesNewRoman" w:cs="TimesNewRoman"/>
          <w:sz w:val="21"/>
          <w:szCs w:val="21"/>
        </w:rPr>
        <w:t>- 11,00 12,00</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0"/>
          <w:szCs w:val="20"/>
        </w:rPr>
        <w:t xml:space="preserve">Hod guľou obojručne vzad (m) </w:t>
      </w:r>
      <w:r>
        <w:rPr>
          <w:rFonts w:ascii="TimesNewRoman" w:hAnsi="TimesNewRoman" w:cs="TimesNewRoman"/>
          <w:sz w:val="21"/>
          <w:szCs w:val="21"/>
        </w:rPr>
        <w:t xml:space="preserve">10,00 (3 kg), </w:t>
      </w:r>
      <w:r>
        <w:rPr>
          <w:rFonts w:ascii="TimesNewRoman" w:hAnsi="TimesNewRoman" w:cs="TimesNewRoman"/>
          <w:sz w:val="20"/>
          <w:szCs w:val="20"/>
        </w:rPr>
        <w:t xml:space="preserve">Hod guľou obojručne vpred (m) </w:t>
      </w:r>
      <w:r>
        <w:rPr>
          <w:rFonts w:ascii="TimesNewRoman" w:hAnsi="TimesNewRoman" w:cs="TimesNewRoman"/>
          <w:sz w:val="21"/>
          <w:szCs w:val="21"/>
        </w:rPr>
        <w:t>9,50 (3 kg) kg)</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0"/>
          <w:szCs w:val="20"/>
        </w:rPr>
        <w:t xml:space="preserve">Tlak na lavičke (kg) </w:t>
      </w:r>
      <w:r>
        <w:rPr>
          <w:rFonts w:ascii="TimesNewRoman" w:hAnsi="TimesNewRoman" w:cs="TimesNewRoman"/>
          <w:sz w:val="21"/>
          <w:szCs w:val="21"/>
        </w:rPr>
        <w:t xml:space="preserve">25 </w:t>
      </w:r>
      <w:r>
        <w:rPr>
          <w:rFonts w:ascii="TimesNewRoman" w:hAnsi="TimesNewRoman" w:cs="TimesNewRoman"/>
          <w:sz w:val="20"/>
          <w:szCs w:val="20"/>
        </w:rPr>
        <w:t xml:space="preserve">Premiestnenie (kg) </w:t>
      </w:r>
      <w:r>
        <w:rPr>
          <w:rFonts w:ascii="TimesNewRoman" w:hAnsi="TimesNewRoman" w:cs="TimesNewRoman"/>
          <w:sz w:val="21"/>
          <w:szCs w:val="21"/>
        </w:rPr>
        <w:t>2</w:t>
      </w:r>
    </w:p>
    <w:p w:rsidR="00F97D4F" w:rsidRDefault="00F97D4F" w:rsidP="00F97D4F">
      <w:pPr>
        <w:autoSpaceDE w:val="0"/>
        <w:autoSpaceDN w:val="0"/>
        <w:adjustRightInd w:val="0"/>
        <w:spacing w:after="0" w:line="240" w:lineRule="auto"/>
        <w:rPr>
          <w:rFonts w:ascii="TimesNewRoman" w:hAnsi="TimesNewRoman" w:cs="TimesNewRoman"/>
          <w:sz w:val="21"/>
          <w:szCs w:val="21"/>
        </w:rPr>
      </w:pPr>
    </w:p>
    <w:p w:rsidR="00F97D4F" w:rsidRDefault="00F97D4F" w:rsidP="00F97D4F">
      <w:pPr>
        <w:autoSpaceDE w:val="0"/>
        <w:autoSpaceDN w:val="0"/>
        <w:adjustRightInd w:val="0"/>
        <w:spacing w:after="0" w:line="240" w:lineRule="auto"/>
        <w:rPr>
          <w:rFonts w:ascii="TimesNewRoman" w:hAnsi="TimesNewRoman" w:cs="TimesNewRoman"/>
          <w:b/>
          <w:sz w:val="24"/>
          <w:szCs w:val="24"/>
        </w:rPr>
      </w:pPr>
      <w:r w:rsidRPr="001A6A00">
        <w:rPr>
          <w:rFonts w:ascii="TimesNewRoman" w:hAnsi="TimesNewRoman" w:cs="TimesNewRoman"/>
          <w:b/>
          <w:sz w:val="21"/>
          <w:szCs w:val="21"/>
        </w:rPr>
        <w:t>5</w:t>
      </w:r>
      <w:r>
        <w:rPr>
          <w:rFonts w:ascii="TimesNewRoman" w:hAnsi="TimesNewRoman" w:cs="TimesNewRoman"/>
          <w:b/>
          <w:sz w:val="21"/>
          <w:szCs w:val="21"/>
        </w:rPr>
        <w:t>.</w:t>
      </w:r>
      <w:r w:rsidRPr="001A6A00">
        <w:rPr>
          <w:rFonts w:ascii="TimesNewRoman" w:hAnsi="TimesNewRoman" w:cs="TimesNewRoman"/>
          <w:b/>
          <w:sz w:val="21"/>
          <w:szCs w:val="21"/>
        </w:rPr>
        <w:t xml:space="preserve"> </w:t>
      </w:r>
      <w:r w:rsidRPr="001A6A00">
        <w:rPr>
          <w:rFonts w:ascii="TimesNewRoman" w:hAnsi="TimesNewRoman" w:cs="TimesNewRoman"/>
          <w:b/>
          <w:sz w:val="24"/>
          <w:szCs w:val="24"/>
        </w:rPr>
        <w:t>2 TECHNICKÁ PRÍPRAVA</w:t>
      </w:r>
    </w:p>
    <w:p w:rsidR="00F97D4F" w:rsidRPr="001A6A00" w:rsidRDefault="00F97D4F" w:rsidP="00F97D4F">
      <w:pPr>
        <w:autoSpaceDE w:val="0"/>
        <w:autoSpaceDN w:val="0"/>
        <w:adjustRightInd w:val="0"/>
        <w:spacing w:after="0" w:line="240" w:lineRule="auto"/>
        <w:rPr>
          <w:rFonts w:ascii="TimesNewRoman" w:hAnsi="TimesNewRoman" w:cs="TimesNewRoman"/>
          <w:b/>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2.1 Ciel technickej prípravy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3Font_0" w:hAnsi="T3Font_0" w:cs="T3Font_0"/>
          <w:sz w:val="2"/>
          <w:szCs w:val="2"/>
        </w:rPr>
        <w:t xml:space="preserve">_______ </w:t>
      </w:r>
      <w:r>
        <w:rPr>
          <w:rFonts w:ascii="TimesNewRoman" w:hAnsi="TimesNewRoman" w:cs="TimesNewRoman"/>
          <w:sz w:val="24"/>
          <w:szCs w:val="24"/>
        </w:rPr>
        <w:t>a) Zdokonaliť základy techniky všetkých atletických disciplín viacboja.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b) Zdokonaliť techniku behu – šlapavého a švihového.</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 Zvládnúť   techniku disciplín, ktoré sú súčasťou viacboja.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d) Zdokonaliť štafetovú  odovzdávku.</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b/>
          <w:sz w:val="24"/>
          <w:szCs w:val="24"/>
        </w:rPr>
      </w:pPr>
      <w:r w:rsidRPr="001A6A00">
        <w:rPr>
          <w:rFonts w:ascii="TimesNewRoman" w:hAnsi="TimesNewRoman" w:cs="TimesNewRoman"/>
          <w:b/>
          <w:sz w:val="24"/>
          <w:szCs w:val="24"/>
        </w:rPr>
        <w:t>2.2 Obsah technickej prípravy</w:t>
      </w:r>
    </w:p>
    <w:p w:rsidR="00F97D4F" w:rsidRPr="001A6A00" w:rsidRDefault="00F97D4F" w:rsidP="00F97D4F">
      <w:pPr>
        <w:autoSpaceDE w:val="0"/>
        <w:autoSpaceDN w:val="0"/>
        <w:adjustRightInd w:val="0"/>
        <w:spacing w:after="0" w:line="240" w:lineRule="auto"/>
        <w:rPr>
          <w:rFonts w:ascii="TimesNewRoman" w:hAnsi="TimesNewRoman" w:cs="TimesNewRoman"/>
          <w:b/>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Patria sem cvičenia, ktoré sú zamerané na zdokonalenie techniky širšieho okruhu</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atletických disciplín – bežeckých, skokanských a vrhačských. Postupne sa uplatňujú len</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cvičenia zamerané na zdokonaľovanie techniky disciplín viacboja.</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Arial" w:hAnsi="Arial" w:cs="Arial"/>
          <w:sz w:val="2"/>
          <w:szCs w:val="2"/>
        </w:rPr>
        <w:t>􀀀</w:t>
      </w:r>
      <w:r>
        <w:rPr>
          <w:rFonts w:ascii="T3Font_0" w:hAnsi="T3Font_0" w:cs="T3Font_0"/>
          <w:sz w:val="2"/>
          <w:szCs w:val="2"/>
        </w:rPr>
        <w:t>_</w:t>
      </w:r>
      <w:r>
        <w:rPr>
          <w:rFonts w:ascii="T3Font_1" w:hAnsi="T3Font_1" w:cs="T3Font_1"/>
          <w:sz w:val="2"/>
          <w:szCs w:val="2"/>
        </w:rPr>
        <w:t>_</w:t>
      </w:r>
      <w:r>
        <w:rPr>
          <w:rFonts w:ascii="T3Font_0" w:hAnsi="T3Font_0" w:cs="T3Font_0"/>
          <w:sz w:val="2"/>
          <w:szCs w:val="2"/>
        </w:rPr>
        <w:t xml:space="preserve">__ </w:t>
      </w:r>
      <w:r>
        <w:rPr>
          <w:rFonts w:ascii="TimesNewRoman" w:hAnsi="TimesNewRoman" w:cs="TimesNewRoman"/>
          <w:sz w:val="24"/>
          <w:szCs w:val="24"/>
        </w:rPr>
        <w:t>1. Bežecká práca paží: na mieste, pri behu rôznou intenzitou.</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Špeciálne bežecké cvičenia: v rôznych obmenách nízky poklus (na mieste, v pohybe,</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bez práce paží, s prácou paží), vysoký poklus (na mieste, v pohybe), zakopávanie,</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plantárna flexia, predkopávanie vystretou končatinou a pokrčmo.</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Bežecké rovinky: rôznou intenzitou s dôrazom na prácu paží, dolných končatín</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 držanie trupu.</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Štarty: polovysoký štart, nízky štart na vlastný podnet a na zvukový signál, štartový</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výbeh z polovysokého a z nízkeho štartu, nízky štart do zákruty.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Štafetový beh: beh so štafetovým kolíkom, odovzdanie a prevzatie štafetového kolíka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pri behu submaximálnou intenzitou. Výbeh z polovysokého štartu na vizuálny podnet</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(pribiehajúci bežec). Zohrávanie štafetových odovzdávok.</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 Rôzne bežecké úseky na zdokonaľovanie svalovej relaxácie pri behu.</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b/>
          <w:sz w:val="24"/>
          <w:szCs w:val="24"/>
        </w:rPr>
      </w:pPr>
      <w:r>
        <w:rPr>
          <w:rFonts w:ascii="T3Font_4" w:hAnsi="T3Font_4" w:cs="T3Font_4"/>
          <w:sz w:val="2"/>
          <w:szCs w:val="2"/>
        </w:rPr>
        <w:t>_</w:t>
      </w:r>
      <w:r>
        <w:rPr>
          <w:rFonts w:ascii="T3Font_0" w:hAnsi="T3Font_0" w:cs="T3Font_0"/>
          <w:sz w:val="2"/>
          <w:szCs w:val="2"/>
        </w:rPr>
        <w:t>___</w:t>
      </w:r>
      <w:r>
        <w:rPr>
          <w:rFonts w:ascii="T3Font_4" w:hAnsi="T3Font_4" w:cs="T3Font_4"/>
          <w:sz w:val="2"/>
          <w:szCs w:val="2"/>
        </w:rPr>
        <w:t>__</w:t>
      </w:r>
      <w:r>
        <w:rPr>
          <w:rFonts w:ascii="T3Font_0" w:hAnsi="T3Font_0" w:cs="T3Font_0"/>
          <w:sz w:val="2"/>
          <w:szCs w:val="2"/>
        </w:rPr>
        <w:t>__</w:t>
      </w:r>
      <w:r>
        <w:rPr>
          <w:rFonts w:ascii="T3Font_4" w:hAnsi="T3Font_4" w:cs="T3Font_4"/>
          <w:sz w:val="2"/>
          <w:szCs w:val="2"/>
        </w:rPr>
        <w:t>_</w:t>
      </w:r>
      <w:r>
        <w:rPr>
          <w:rFonts w:ascii="Arial" w:hAnsi="Arial" w:cs="Arial"/>
          <w:sz w:val="2"/>
          <w:szCs w:val="2"/>
        </w:rPr>
        <w:t>􀀀</w:t>
      </w:r>
      <w:r>
        <w:rPr>
          <w:rFonts w:ascii="T3Font_0" w:hAnsi="T3Font_0" w:cs="T3Font_0"/>
          <w:sz w:val="2"/>
          <w:szCs w:val="2"/>
        </w:rPr>
        <w:t>_</w:t>
      </w:r>
      <w:r>
        <w:rPr>
          <w:rFonts w:ascii="T3Font_1" w:hAnsi="T3Font_1" w:cs="T3Font_1"/>
          <w:sz w:val="2"/>
          <w:szCs w:val="2"/>
        </w:rPr>
        <w:t>_</w:t>
      </w:r>
      <w:r>
        <w:rPr>
          <w:rFonts w:ascii="T3Font_0" w:hAnsi="T3Font_0" w:cs="T3Font_0"/>
          <w:sz w:val="2"/>
          <w:szCs w:val="2"/>
        </w:rPr>
        <w:t xml:space="preserve">__ </w:t>
      </w:r>
      <w:r w:rsidRPr="001A6A00">
        <w:rPr>
          <w:rFonts w:ascii="TimesNewRoman" w:hAnsi="TimesNewRoman" w:cs="TimesNewRoman"/>
          <w:b/>
          <w:sz w:val="24"/>
          <w:szCs w:val="24"/>
        </w:rPr>
        <w:t>1. Prípravné prekážkové cvi</w:t>
      </w:r>
      <w:r>
        <w:rPr>
          <w:rFonts w:ascii="TimesNewRoman" w:hAnsi="TimesNewRoman" w:cs="TimesNewRoman"/>
          <w:b/>
          <w:sz w:val="24"/>
          <w:szCs w:val="24"/>
        </w:rPr>
        <w:t>č</w:t>
      </w:r>
      <w:r w:rsidRPr="001A6A00">
        <w:rPr>
          <w:rFonts w:ascii="TimesNewRoman" w:hAnsi="TimesNewRoman" w:cs="TimesNewRoman"/>
          <w:b/>
          <w:sz w:val="24"/>
          <w:szCs w:val="24"/>
        </w:rPr>
        <w:t>enia:</w:t>
      </w:r>
      <w:r>
        <w:rPr>
          <w:rFonts w:ascii="TimesNewRoman" w:hAnsi="TimesNewRoman" w:cs="TimesNewRoman"/>
          <w:b/>
          <w:sz w:val="24"/>
          <w:szCs w:val="24"/>
        </w:rPr>
        <w:t xml:space="preserve">   </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b/>
          <w:sz w:val="24"/>
          <w:szCs w:val="24"/>
        </w:rPr>
        <w:t xml:space="preserve">                                                                                                                                                    </w:t>
      </w:r>
      <w:r>
        <w:rPr>
          <w:rFonts w:ascii="TimesNewRoman" w:hAnsi="TimesNewRoman" w:cs="TimesNewRoman"/>
          <w:sz w:val="24"/>
          <w:szCs w:val="24"/>
        </w:rPr>
        <w:t xml:space="preserve"> prekážkový sed v rôznych obmenách.</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Prekážkárska abeceda: imitácia práce odrazovej a švihovej nohy na mieste, počas</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chôdze, klusu vedľa prekážok, ponad prekážky.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Prebeh prekážok primeranej výšky a vzdialenosti v trojkrokovom rytme.</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Prebeh prekážok v trojkrokovom rytme s postupným zvyšovaním výšky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 predlžovaním vzdialenosti až na pretekové rozmery.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Prebeh prekážok vo viackrokovom rytme, v rôznych vzdialenostiach.</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Arial" w:hAnsi="Arial" w:cs="Arial"/>
          <w:sz w:val="2"/>
          <w:szCs w:val="2"/>
        </w:rPr>
        <w:t>􀀀</w:t>
      </w:r>
      <w:r>
        <w:rPr>
          <w:rFonts w:ascii="T3Font_0" w:hAnsi="T3Font_0" w:cs="T3Font_0"/>
          <w:sz w:val="2"/>
          <w:szCs w:val="2"/>
        </w:rPr>
        <w:t>___</w:t>
      </w:r>
      <w:r>
        <w:rPr>
          <w:rFonts w:ascii="Arial" w:hAnsi="Arial" w:cs="Arial"/>
          <w:sz w:val="2"/>
          <w:szCs w:val="2"/>
        </w:rPr>
        <w:t>􀀀</w:t>
      </w:r>
      <w:r>
        <w:rPr>
          <w:rFonts w:ascii="T3Font_0" w:hAnsi="T3Font_0" w:cs="T3Font_0"/>
          <w:sz w:val="2"/>
          <w:szCs w:val="2"/>
        </w:rPr>
        <w:t>_</w:t>
      </w:r>
      <w:r>
        <w:rPr>
          <w:rFonts w:ascii="Arial" w:hAnsi="Arial" w:cs="Arial"/>
          <w:sz w:val="2"/>
          <w:szCs w:val="2"/>
        </w:rPr>
        <w:t>􀀀</w:t>
      </w:r>
      <w:r>
        <w:rPr>
          <w:rFonts w:ascii="T3Font_0" w:hAnsi="T3Font_0" w:cs="T3Font_0"/>
          <w:sz w:val="2"/>
          <w:szCs w:val="2"/>
        </w:rPr>
        <w:t>_</w:t>
      </w:r>
      <w:r>
        <w:rPr>
          <w:rFonts w:ascii="T3Font_0" w:hAnsi="T3Font_0" w:cs="T3Font_0"/>
          <w:sz w:val="2"/>
          <w:szCs w:val="2"/>
        </w:rPr>
        <w:tab/>
      </w:r>
      <w:r w:rsidRPr="001A6A00">
        <w:rPr>
          <w:rFonts w:ascii="T3Font_0" w:hAnsi="T3Font_0" w:cs="T3Font_0"/>
          <w:b/>
          <w:sz w:val="2"/>
          <w:szCs w:val="2"/>
        </w:rPr>
        <w:t xml:space="preserve">____ </w:t>
      </w:r>
      <w:r w:rsidRPr="001A6A00">
        <w:rPr>
          <w:rFonts w:ascii="TimesNewRoman" w:hAnsi="TimesNewRoman" w:cs="TimesNewRoman"/>
          <w:b/>
          <w:sz w:val="24"/>
          <w:szCs w:val="24"/>
        </w:rPr>
        <w:t>1. Odrazové cvi</w:t>
      </w:r>
      <w:r>
        <w:rPr>
          <w:rFonts w:ascii="TimesNewRoman" w:hAnsi="TimesNewRoman" w:cs="TimesNewRoman"/>
          <w:b/>
          <w:sz w:val="24"/>
          <w:szCs w:val="24"/>
        </w:rPr>
        <w:t>č</w:t>
      </w:r>
      <w:r w:rsidRPr="001A6A00">
        <w:rPr>
          <w:rFonts w:ascii="TimesNewRoman" w:hAnsi="TimesNewRoman" w:cs="TimesNewRoman"/>
          <w:b/>
          <w:sz w:val="24"/>
          <w:szCs w:val="24"/>
        </w:rPr>
        <w:t>enia</w:t>
      </w:r>
      <w:r>
        <w:rPr>
          <w:rFonts w:ascii="TimesNewRoman" w:hAnsi="TimesNewRoman" w:cs="TimesNewRoman"/>
          <w:sz w:val="24"/>
          <w:szCs w:val="24"/>
        </w:rPr>
        <w:t xml:space="preserve">: </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poklus poskočný, opakované odrazy z jednej nohy na druhú,</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opakované odrazy na každý druhý krok.</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Skok do diaľky: z miesta, z krátkeho rozbehu (s doskokom na švihovú nohu, na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odrazovú nohu, s doskokom do drepu), skoky z predlžovaného rozbehu.</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3. Skok do diaľky ponad nízku prekážku.</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Skok do diaľky spôsobom kročmo (1,5 kroka), inými spôsobmi.</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Nácvik rozbehu, skok z celého rozbehu.</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Arial" w:hAnsi="Arial" w:cs="Arial"/>
          <w:sz w:val="2"/>
          <w:szCs w:val="2"/>
        </w:rPr>
        <w:t>􀀀</w:t>
      </w:r>
      <w:r>
        <w:rPr>
          <w:rFonts w:ascii="T3Font_0" w:hAnsi="T3Font_0" w:cs="T3Font_0"/>
          <w:sz w:val="2"/>
          <w:szCs w:val="2"/>
        </w:rPr>
        <w:t>___</w:t>
      </w:r>
      <w:r>
        <w:rPr>
          <w:rFonts w:ascii="Arial" w:hAnsi="Arial" w:cs="Arial"/>
          <w:sz w:val="2"/>
          <w:szCs w:val="2"/>
        </w:rPr>
        <w:t>􀀀</w:t>
      </w:r>
      <w:r>
        <w:rPr>
          <w:rFonts w:ascii="T3Font_0" w:hAnsi="T3Font_0" w:cs="T3Font_0"/>
          <w:sz w:val="2"/>
          <w:szCs w:val="2"/>
        </w:rPr>
        <w:t>_</w:t>
      </w:r>
      <w:r>
        <w:rPr>
          <w:rFonts w:ascii="T3Font_1" w:hAnsi="T3Font_1" w:cs="T3Font_1"/>
          <w:sz w:val="2"/>
          <w:szCs w:val="2"/>
        </w:rPr>
        <w:t>_</w:t>
      </w:r>
      <w:r>
        <w:rPr>
          <w:rFonts w:ascii="T3Font_5" w:hAnsi="T3Font_5" w:cs="T3Font_5"/>
          <w:sz w:val="2"/>
          <w:szCs w:val="2"/>
        </w:rPr>
        <w:t>_</w:t>
      </w:r>
      <w:r>
        <w:rPr>
          <w:rFonts w:ascii="T3Font_0" w:hAnsi="T3Font_0" w:cs="T3Font_0"/>
          <w:sz w:val="2"/>
          <w:szCs w:val="2"/>
        </w:rPr>
        <w:t xml:space="preserve">___ </w:t>
      </w:r>
      <w:r w:rsidRPr="00F12C3B">
        <w:rPr>
          <w:rFonts w:ascii="TimesNewRoman" w:hAnsi="TimesNewRoman" w:cs="TimesNewRoman"/>
          <w:b/>
          <w:sz w:val="24"/>
          <w:szCs w:val="24"/>
        </w:rPr>
        <w:t>1. Skoky smerom do výšky</w:t>
      </w:r>
      <w:r>
        <w:rPr>
          <w:rFonts w:ascii="TimesNewRoman" w:hAnsi="TimesNewRoman" w:cs="TimesNewRoman"/>
          <w:sz w:val="24"/>
          <w:szCs w:val="24"/>
        </w:rPr>
        <w:t>:                                                                                                                    s prekonávaním prekážok, s dosahovaním predmetu.</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Skok do výšky: skrčmo z krátkeho rozbehu spredu, zo šikmého rozbehu – nožničkami.</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Beh v zákrute, aj s naznačením odrazu.</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Nácvik prechodu ponad latkou: flopové prehnutie bez latky, ponad latku, odrazom</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znožmo z miesta, z krátkeho rozbehu.</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Skok do výšky flopom z 1, 2 a 4 krokov.</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 Skok do výšky z predlžovaného rozbehu.</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7. Nácvik rozbehu a skok z celého rozbehu.</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Arial" w:hAnsi="Arial" w:cs="Arial"/>
          <w:sz w:val="2"/>
          <w:szCs w:val="2"/>
        </w:rPr>
        <w:t>􀀀</w:t>
      </w:r>
      <w:r>
        <w:rPr>
          <w:rFonts w:ascii="T3Font_0" w:hAnsi="T3Font_0" w:cs="T3Font_0"/>
          <w:sz w:val="2"/>
          <w:szCs w:val="2"/>
        </w:rPr>
        <w:t>____</w:t>
      </w:r>
      <w:r>
        <w:rPr>
          <w:rFonts w:ascii="T3Font_4" w:hAnsi="T3Font_4" w:cs="T3Font_4"/>
          <w:sz w:val="2"/>
          <w:szCs w:val="2"/>
        </w:rPr>
        <w:t>_</w:t>
      </w:r>
      <w:r>
        <w:rPr>
          <w:rFonts w:ascii="T3Font_0" w:hAnsi="T3Font_0" w:cs="T3Font_0"/>
          <w:sz w:val="2"/>
          <w:szCs w:val="2"/>
        </w:rPr>
        <w:t>_</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3Font_5" w:hAnsi="T3Font_5" w:cs="T3Font_5"/>
          <w:sz w:val="2"/>
          <w:szCs w:val="2"/>
        </w:rPr>
        <w:t>_</w:t>
      </w:r>
      <w:r>
        <w:rPr>
          <w:rFonts w:ascii="T3Font_0" w:hAnsi="T3Font_0" w:cs="T3Font_0"/>
          <w:sz w:val="2"/>
          <w:szCs w:val="2"/>
        </w:rPr>
        <w:t>_</w:t>
      </w:r>
      <w:r>
        <w:rPr>
          <w:rFonts w:ascii="Arial" w:hAnsi="Arial" w:cs="Arial"/>
          <w:sz w:val="2"/>
          <w:szCs w:val="2"/>
        </w:rPr>
        <w:t>􀀀</w:t>
      </w:r>
      <w:r>
        <w:rPr>
          <w:rFonts w:ascii="T3Font_0" w:hAnsi="T3Font_0" w:cs="T3Font_0"/>
          <w:sz w:val="2"/>
          <w:szCs w:val="2"/>
        </w:rPr>
        <w:t>_</w:t>
      </w:r>
      <w:r>
        <w:rPr>
          <w:rFonts w:ascii="T3Font_5" w:hAnsi="T3Font_5" w:cs="T3Font_5"/>
          <w:sz w:val="2"/>
          <w:szCs w:val="2"/>
        </w:rPr>
        <w:t>_</w:t>
      </w:r>
      <w:r>
        <w:rPr>
          <w:rFonts w:ascii="T3Font_1" w:hAnsi="T3Font_1" w:cs="T3Font_1"/>
          <w:sz w:val="2"/>
          <w:szCs w:val="2"/>
        </w:rPr>
        <w:t>_</w:t>
      </w:r>
      <w:r>
        <w:rPr>
          <w:rFonts w:ascii="T3Font_0" w:hAnsi="T3Font_0" w:cs="T3Font_0"/>
          <w:sz w:val="2"/>
          <w:szCs w:val="2"/>
        </w:rPr>
        <w:t xml:space="preserve">_____ </w:t>
      </w:r>
      <w:r w:rsidRPr="00F12C3B">
        <w:rPr>
          <w:rFonts w:ascii="TimesNewRoman" w:hAnsi="TimesNewRoman" w:cs="TimesNewRoman"/>
          <w:b/>
          <w:sz w:val="24"/>
          <w:szCs w:val="24"/>
        </w:rPr>
        <w:t>1. Držan</w:t>
      </w:r>
      <w:r>
        <w:rPr>
          <w:rFonts w:ascii="TimesNewRoman" w:hAnsi="TimesNewRoman" w:cs="TimesNewRoman"/>
          <w:b/>
          <w:sz w:val="24"/>
          <w:szCs w:val="24"/>
        </w:rPr>
        <w:t>ie oštepu</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Čelného postavenie oboma rukami.</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Hody z čelného a bočného postavenia z miesta.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Nácvik preskoku a hodu z preskoku.</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Nácvik behu s oštepom.</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 Nácvik prenesenia oštepu do náprahu, nácvik  predodhodových krokov. Beh s oštepom</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v  náprahu.</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7. Nácvik hodu z krátkeho rozbehu.</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8. Nácvik rozbehu a hody z celého rozbehu.</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3Font_0" w:hAnsi="T3Font_0" w:cs="T3Font_0"/>
          <w:sz w:val="2"/>
          <w:szCs w:val="2"/>
        </w:rPr>
        <w:t>__</w:t>
      </w:r>
      <w:r>
        <w:rPr>
          <w:rFonts w:ascii="T3Font_1" w:hAnsi="T3Font_1" w:cs="T3Font_1"/>
          <w:sz w:val="2"/>
          <w:szCs w:val="2"/>
        </w:rPr>
        <w:t>_</w:t>
      </w:r>
      <w:r>
        <w:rPr>
          <w:rFonts w:ascii="Arial" w:hAnsi="Arial" w:cs="Arial"/>
          <w:sz w:val="2"/>
          <w:szCs w:val="2"/>
        </w:rPr>
        <w:t>􀀀</w:t>
      </w:r>
      <w:r w:rsidRPr="00867597">
        <w:rPr>
          <w:rFonts w:ascii="T3Font_0" w:hAnsi="T3Font_0" w:cs="T3Font_0"/>
          <w:b/>
          <w:sz w:val="2"/>
          <w:szCs w:val="2"/>
        </w:rPr>
        <w:t xml:space="preserve">___ </w:t>
      </w:r>
      <w:r w:rsidRPr="00867597">
        <w:rPr>
          <w:rFonts w:ascii="TimesNewRoman" w:hAnsi="TimesNewRoman" w:cs="TimesNewRoman"/>
          <w:b/>
          <w:sz w:val="24"/>
          <w:szCs w:val="24"/>
        </w:rPr>
        <w:t>1. Prípravné cvi</w:t>
      </w:r>
      <w:r>
        <w:rPr>
          <w:rFonts w:ascii="TimesNewRoman" w:hAnsi="TimesNewRoman" w:cs="TimesNewRoman"/>
          <w:b/>
          <w:sz w:val="24"/>
          <w:szCs w:val="24"/>
        </w:rPr>
        <w:t>č</w:t>
      </w:r>
      <w:r w:rsidRPr="00867597">
        <w:rPr>
          <w:rFonts w:ascii="TimesNewRoman" w:hAnsi="TimesNewRoman" w:cs="TimesNewRoman"/>
          <w:b/>
          <w:sz w:val="24"/>
          <w:szCs w:val="24"/>
        </w:rPr>
        <w:t xml:space="preserve">enia </w:t>
      </w:r>
      <w:r>
        <w:rPr>
          <w:rFonts w:ascii="TimesNewRoman" w:hAnsi="TimesNewRoman" w:cs="TimesNewRoman"/>
          <w:b/>
          <w:sz w:val="24"/>
          <w:szCs w:val="24"/>
        </w:rPr>
        <w:t>v</w:t>
      </w:r>
      <w:r w:rsidRPr="00867597">
        <w:rPr>
          <w:rFonts w:ascii="TimesNewRoman" w:hAnsi="TimesNewRoman" w:cs="TimesNewRoman"/>
          <w:b/>
          <w:sz w:val="24"/>
          <w:szCs w:val="24"/>
        </w:rPr>
        <w:t>rhy</w:t>
      </w:r>
      <w:r>
        <w:rPr>
          <w:rFonts w:ascii="TimesNewRoman" w:hAnsi="TimesNewRoman" w:cs="TimesNewRoman"/>
          <w:sz w:val="24"/>
          <w:szCs w:val="24"/>
        </w:rPr>
        <w:t>: držanie, prehadzovanie, podávanie.</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Obojručné  odhody:  vpred, vzad.</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Vrhy z miesta:  z čelného, bočného a chrbtového postavenia.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Nácvik poskoku bez náčinia.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Vrh so sunom.</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3Font_5" w:hAnsi="T3Font_5" w:cs="T3Font_5"/>
          <w:sz w:val="2"/>
          <w:szCs w:val="2"/>
        </w:rPr>
        <w:lastRenderedPageBreak/>
        <w:t>_</w:t>
      </w:r>
      <w:r>
        <w:rPr>
          <w:rFonts w:ascii="T3Font_0" w:hAnsi="T3Font_0" w:cs="T3Font_0"/>
          <w:sz w:val="2"/>
          <w:szCs w:val="2"/>
        </w:rPr>
        <w:t>_</w:t>
      </w:r>
      <w:r>
        <w:rPr>
          <w:rFonts w:ascii="Arial" w:hAnsi="Arial" w:cs="Arial"/>
          <w:sz w:val="2"/>
          <w:szCs w:val="2"/>
        </w:rPr>
        <w:t>􀀀􀀀</w:t>
      </w:r>
      <w:r>
        <w:rPr>
          <w:rFonts w:ascii="T3Font_0" w:hAnsi="T3Font_0" w:cs="T3Font_0"/>
          <w:sz w:val="2"/>
          <w:szCs w:val="2"/>
        </w:rPr>
        <w:t>_</w:t>
      </w:r>
      <w:r>
        <w:rPr>
          <w:rFonts w:ascii="T3Font_1" w:hAnsi="T3Font_1" w:cs="T3Font_1"/>
          <w:sz w:val="2"/>
          <w:szCs w:val="2"/>
        </w:rPr>
        <w:t>_</w:t>
      </w:r>
      <w:r>
        <w:rPr>
          <w:rFonts w:ascii="T3Font_0" w:hAnsi="T3Font_0" w:cs="T3Font_0"/>
          <w:sz w:val="2"/>
          <w:szCs w:val="2"/>
        </w:rPr>
        <w:t xml:space="preserve">____ </w:t>
      </w:r>
      <w:r w:rsidRPr="00867597">
        <w:rPr>
          <w:rFonts w:ascii="TimesNewRoman" w:hAnsi="TimesNewRoman" w:cs="TimesNewRoman"/>
          <w:b/>
          <w:sz w:val="24"/>
          <w:szCs w:val="24"/>
        </w:rPr>
        <w:t>1. Držanie a odrolovanie disku</w:t>
      </w:r>
      <w:r>
        <w:rPr>
          <w:rFonts w:ascii="TimesNewRoman" w:hAnsi="TimesNewRoman" w:cs="TimesNewRoman"/>
          <w:sz w:val="24"/>
          <w:szCs w:val="24"/>
        </w:rPr>
        <w:t xml:space="preserve"> (kotúľanie).</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Nácvik nášvihov a vypustenia disku.</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Hody z miesta.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Nácvik otočky (z čelného a bočného postavenia).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Komplexné hody z otočky.</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3Font_6" w:hAnsi="T3Font_6" w:cs="T3Font_6"/>
          <w:sz w:val="2"/>
          <w:szCs w:val="2"/>
        </w:rPr>
        <w:t>_</w:t>
      </w:r>
      <w:r>
        <w:rPr>
          <w:rFonts w:ascii="T3Font_1" w:hAnsi="T3Font_1" w:cs="T3Font_1"/>
          <w:sz w:val="2"/>
          <w:szCs w:val="2"/>
        </w:rPr>
        <w:t>__</w:t>
      </w:r>
      <w:r>
        <w:rPr>
          <w:rFonts w:ascii="T3Font_0" w:hAnsi="T3Font_0" w:cs="T3Font_0"/>
          <w:sz w:val="2"/>
          <w:szCs w:val="2"/>
        </w:rPr>
        <w:t>_</w:t>
      </w:r>
      <w:r>
        <w:rPr>
          <w:rFonts w:ascii="T3Font_1" w:hAnsi="T3Font_1" w:cs="T3Font_1"/>
          <w:sz w:val="2"/>
          <w:szCs w:val="2"/>
        </w:rPr>
        <w:t>_</w:t>
      </w:r>
      <w:r>
        <w:rPr>
          <w:rFonts w:ascii="T3Font_0" w:hAnsi="T3Font_0" w:cs="T3Font_0"/>
          <w:sz w:val="2"/>
          <w:szCs w:val="2"/>
        </w:rPr>
        <w:t>_</w:t>
      </w:r>
      <w:r>
        <w:rPr>
          <w:rFonts w:ascii="T3Font_1" w:hAnsi="T3Font_1" w:cs="T3Font_1"/>
          <w:sz w:val="2"/>
          <w:szCs w:val="2"/>
        </w:rPr>
        <w:t>_</w:t>
      </w:r>
      <w:r>
        <w:rPr>
          <w:rFonts w:ascii="T3Font_0" w:hAnsi="T3Font_0" w:cs="T3Font_0"/>
          <w:sz w:val="2"/>
          <w:szCs w:val="2"/>
        </w:rPr>
        <w:t>_</w:t>
      </w:r>
      <w:r>
        <w:rPr>
          <w:rFonts w:ascii="T3Font_4" w:hAnsi="T3Font_4" w:cs="T3Font_4"/>
          <w:sz w:val="2"/>
          <w:szCs w:val="2"/>
        </w:rPr>
        <w:t>_</w:t>
      </w:r>
      <w:r>
        <w:rPr>
          <w:rFonts w:ascii="T3Font_1" w:hAnsi="T3Font_1" w:cs="T3Font_1"/>
          <w:sz w:val="2"/>
          <w:szCs w:val="2"/>
        </w:rPr>
        <w:t>__</w:t>
      </w:r>
      <w:r>
        <w:rPr>
          <w:rFonts w:ascii="T3Font_6" w:hAnsi="T3Font_6" w:cs="T3Font_6"/>
          <w:sz w:val="2"/>
          <w:szCs w:val="2"/>
        </w:rPr>
        <w:t>_</w:t>
      </w:r>
      <w:r>
        <w:rPr>
          <w:rFonts w:ascii="Arial" w:hAnsi="Arial" w:cs="Arial"/>
          <w:sz w:val="2"/>
          <w:szCs w:val="2"/>
        </w:rPr>
        <w:t>􀀀</w:t>
      </w:r>
      <w:r>
        <w:rPr>
          <w:rFonts w:ascii="T3Font_6" w:hAnsi="T3Font_6" w:cs="T3Font_6"/>
          <w:sz w:val="2"/>
          <w:szCs w:val="2"/>
        </w:rPr>
        <w:t>_</w:t>
      </w:r>
      <w:r>
        <w:rPr>
          <w:rFonts w:ascii="T3Font_0" w:hAnsi="T3Font_0" w:cs="T3Font_0"/>
          <w:sz w:val="2"/>
          <w:szCs w:val="2"/>
        </w:rPr>
        <w:tab/>
      </w:r>
      <w:r w:rsidRPr="00090195">
        <w:rPr>
          <w:rFonts w:ascii="T3Font_0" w:hAnsi="T3Font_0" w:cs="T3Font_0"/>
          <w:b/>
          <w:sz w:val="2"/>
          <w:szCs w:val="2"/>
        </w:rPr>
        <w:t xml:space="preserve">_ </w:t>
      </w:r>
      <w:r w:rsidRPr="00090195">
        <w:rPr>
          <w:rFonts w:ascii="TimesNewRoman" w:hAnsi="TimesNewRoman" w:cs="TimesNewRoman"/>
          <w:b/>
          <w:sz w:val="24"/>
          <w:szCs w:val="24"/>
        </w:rPr>
        <w:t>1. Oby</w:t>
      </w:r>
      <w:r>
        <w:rPr>
          <w:rFonts w:ascii="TimesNewRoman" w:hAnsi="TimesNewRoman" w:cs="TimesNewRoman"/>
          <w:b/>
          <w:sz w:val="24"/>
          <w:szCs w:val="24"/>
        </w:rPr>
        <w:t>č</w:t>
      </w:r>
      <w:r w:rsidRPr="00090195">
        <w:rPr>
          <w:rFonts w:ascii="TimesNewRoman" w:hAnsi="TimesNewRoman" w:cs="TimesNewRoman"/>
          <w:b/>
          <w:sz w:val="24"/>
          <w:szCs w:val="24"/>
        </w:rPr>
        <w:t>ajná chôdza.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Nácvik práce paží.</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Nácvik chôdze v celku s rôznymi obmenami: cez pätu, predlžený krok, s vytácaním</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panvy, s prenášaním ťažiska.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Nácvik chodeckej abecedy.</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Pr="00090195" w:rsidRDefault="00F97D4F" w:rsidP="00F97D4F">
      <w:pPr>
        <w:autoSpaceDE w:val="0"/>
        <w:autoSpaceDN w:val="0"/>
        <w:adjustRightInd w:val="0"/>
        <w:spacing w:after="0" w:line="240" w:lineRule="auto"/>
        <w:rPr>
          <w:rFonts w:ascii="TimesNewRoman" w:hAnsi="TimesNewRoman" w:cs="TimesNewRoman"/>
          <w:b/>
          <w:sz w:val="24"/>
          <w:szCs w:val="24"/>
        </w:rPr>
      </w:pPr>
      <w:r>
        <w:rPr>
          <w:rFonts w:ascii="T3Font_6" w:hAnsi="T3Font_6" w:cs="T3Font_6"/>
          <w:sz w:val="2"/>
          <w:szCs w:val="2"/>
        </w:rPr>
        <w:t>_</w:t>
      </w:r>
      <w:r>
        <w:rPr>
          <w:rFonts w:ascii="T3Font_1" w:hAnsi="T3Font_1" w:cs="T3Font_1"/>
          <w:sz w:val="2"/>
          <w:szCs w:val="2"/>
        </w:rPr>
        <w:t>__</w:t>
      </w:r>
      <w:r>
        <w:rPr>
          <w:rFonts w:ascii="T3Font_0" w:hAnsi="T3Font_0" w:cs="T3Font_0"/>
          <w:sz w:val="2"/>
          <w:szCs w:val="2"/>
        </w:rPr>
        <w:tab/>
      </w:r>
      <w:r>
        <w:rPr>
          <w:rFonts w:ascii="T3Font_1" w:hAnsi="T3Font_1" w:cs="T3Font_1"/>
          <w:sz w:val="2"/>
          <w:szCs w:val="2"/>
        </w:rPr>
        <w:t>__</w:t>
      </w:r>
      <w:r>
        <w:rPr>
          <w:rFonts w:ascii="T3Font_4" w:hAnsi="T3Font_4" w:cs="T3Font_4"/>
          <w:sz w:val="2"/>
          <w:szCs w:val="2"/>
        </w:rPr>
        <w:t>_</w:t>
      </w:r>
      <w:r>
        <w:rPr>
          <w:rFonts w:ascii="Arial" w:hAnsi="Arial" w:cs="Arial"/>
          <w:sz w:val="2"/>
          <w:szCs w:val="2"/>
        </w:rPr>
        <w:t>􀀀</w:t>
      </w:r>
      <w:r>
        <w:rPr>
          <w:rFonts w:ascii="T3Font_0" w:hAnsi="T3Font_0" w:cs="T3Font_0"/>
          <w:sz w:val="2"/>
          <w:szCs w:val="2"/>
        </w:rPr>
        <w:t>_</w:t>
      </w:r>
      <w:r>
        <w:rPr>
          <w:rFonts w:ascii="T3Font_1" w:hAnsi="T3Font_1" w:cs="T3Font_1"/>
          <w:sz w:val="2"/>
          <w:szCs w:val="2"/>
        </w:rPr>
        <w:t>__</w:t>
      </w:r>
      <w:r>
        <w:rPr>
          <w:rFonts w:ascii="T3Font_0" w:hAnsi="T3Font_0" w:cs="T3Font_0"/>
          <w:sz w:val="2"/>
          <w:szCs w:val="2"/>
        </w:rPr>
        <w:t>___</w:t>
      </w:r>
      <w:r>
        <w:rPr>
          <w:rFonts w:ascii="T3Font_1" w:hAnsi="T3Font_1" w:cs="T3Font_1"/>
          <w:sz w:val="2"/>
          <w:szCs w:val="2"/>
        </w:rPr>
        <w:t>_</w:t>
      </w:r>
      <w:r>
        <w:rPr>
          <w:rFonts w:ascii="T3Font_0" w:hAnsi="T3Font_0" w:cs="T3Font_0"/>
          <w:sz w:val="2"/>
          <w:szCs w:val="2"/>
        </w:rPr>
        <w:t xml:space="preserve">_ </w:t>
      </w:r>
      <w:r w:rsidRPr="00090195">
        <w:rPr>
          <w:rFonts w:ascii="TimesNewRoman" w:hAnsi="TimesNewRoman" w:cs="TimesNewRoman"/>
          <w:b/>
          <w:sz w:val="24"/>
          <w:szCs w:val="24"/>
        </w:rPr>
        <w:t>1. Cvi</w:t>
      </w:r>
      <w:r>
        <w:rPr>
          <w:rFonts w:ascii="TimesNewRoman" w:hAnsi="TimesNewRoman" w:cs="TimesNewRoman"/>
          <w:b/>
          <w:sz w:val="24"/>
          <w:szCs w:val="24"/>
        </w:rPr>
        <w:t>č</w:t>
      </w:r>
      <w:r w:rsidRPr="00090195">
        <w:rPr>
          <w:rFonts w:ascii="TimesNewRoman" w:hAnsi="TimesNewRoman" w:cs="TimesNewRoman"/>
          <w:b/>
          <w:sz w:val="24"/>
          <w:szCs w:val="24"/>
        </w:rPr>
        <w:t>enia na nácvik a zdokonalenie základov techniky atletickej chôdze vo veku 15 rokov.</w:t>
      </w:r>
    </w:p>
    <w:p w:rsidR="00F97D4F" w:rsidRPr="00090195" w:rsidRDefault="00F97D4F" w:rsidP="00F97D4F">
      <w:pPr>
        <w:autoSpaceDE w:val="0"/>
        <w:autoSpaceDN w:val="0"/>
        <w:adjustRightInd w:val="0"/>
        <w:spacing w:after="0" w:line="240" w:lineRule="auto"/>
        <w:rPr>
          <w:rFonts w:ascii="TimesNewRoman" w:hAnsi="TimesNewRoman" w:cs="TimesNewRoman"/>
          <w:b/>
          <w:sz w:val="24"/>
          <w:szCs w:val="24"/>
        </w:rPr>
      </w:pPr>
    </w:p>
    <w:p w:rsidR="00F97D4F" w:rsidRPr="00B1799E" w:rsidRDefault="00F97D4F" w:rsidP="00F97D4F">
      <w:pPr>
        <w:autoSpaceDE w:val="0"/>
        <w:autoSpaceDN w:val="0"/>
        <w:adjustRightInd w:val="0"/>
        <w:spacing w:after="0" w:line="240" w:lineRule="auto"/>
        <w:rPr>
          <w:rFonts w:ascii="TimesNewRoman" w:hAnsi="TimesNewRoman" w:cs="TimesNewRoman"/>
          <w:b/>
          <w:sz w:val="24"/>
          <w:szCs w:val="24"/>
        </w:rPr>
      </w:pPr>
      <w:r w:rsidRPr="00B1799E">
        <w:rPr>
          <w:rFonts w:ascii="TimesNewRoman" w:hAnsi="TimesNewRoman" w:cs="TimesNewRoman"/>
          <w:b/>
          <w:sz w:val="24"/>
          <w:szCs w:val="24"/>
        </w:rPr>
        <w:t>2.3 Požiadavky na žiakov v technickej príprave – výkonový štandard</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3Font_0" w:hAnsi="T3Font_0" w:cs="T3Font_0"/>
          <w:sz w:val="2"/>
          <w:szCs w:val="2"/>
        </w:rPr>
        <w:t xml:space="preserve">______ </w:t>
      </w:r>
      <w:r>
        <w:rPr>
          <w:rFonts w:ascii="TimesNewRoman" w:hAnsi="TimesNewRoman" w:cs="TimesNewRoman"/>
          <w:sz w:val="24"/>
          <w:szCs w:val="24"/>
        </w:rPr>
        <w:t>Žiak vie, dokáže správne terminologicky pomenovať, popísať a prakticky predviesť:</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základy techniky všetkých disciplín viacboja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racionálnu techniku švihového a šlapavého behu pri rôznej intenzite</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štafetovú odovzdávku</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základné prípravné cvičenia na nácvik techniky bežeckých, skokanských a vrhačských</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disciplín</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špeciálne bežecké cvičenia vo vysokej intenzite</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posilňovacie cvičenie s vlastnou hmotnosťou alebo s ľahkou doplnkovou záťažou</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3Font_0" w:hAnsi="T3Font_0" w:cs="T3Font_0"/>
          <w:sz w:val="2"/>
          <w:szCs w:val="2"/>
        </w:rPr>
        <w:t>__</w:t>
      </w:r>
      <w:r>
        <w:rPr>
          <w:rFonts w:ascii="Arial" w:hAnsi="Arial" w:cs="Arial"/>
          <w:sz w:val="2"/>
          <w:szCs w:val="2"/>
        </w:rPr>
        <w:t>􀀀</w:t>
      </w:r>
      <w:r>
        <w:rPr>
          <w:rFonts w:ascii="T3Font_0" w:hAnsi="T3Font_0" w:cs="T3Font_0"/>
          <w:sz w:val="2"/>
          <w:szCs w:val="2"/>
        </w:rPr>
        <w:t xml:space="preserve">______ </w:t>
      </w:r>
      <w:r>
        <w:rPr>
          <w:rFonts w:ascii="TimesNewRoman" w:hAnsi="TimesNewRoman" w:cs="TimesNewRoman"/>
          <w:sz w:val="24"/>
          <w:szCs w:val="24"/>
        </w:rPr>
        <w:t>Žiak vie, dokáže správne terminologicky pomenovať, popísať a prakticky predviesť:</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špeciálne bežecké cvičenia, špeciálne odrazové cvičenia a cvičenia vrhačského</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charakteru vo vysokej intenzite</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cvičenia prekážkarskej abecedy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trojkrokový rytmus a techniku prekážkového behu na pretekovej vzdialenosti</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základnú techniku v skokoch zo stredného a dlhého rozbehu</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lastRenderedPageBreak/>
        <w:t></w:t>
      </w:r>
      <w:r>
        <w:rPr>
          <w:rFonts w:ascii="Symbol" w:hAnsi="Symbol" w:cs="Symbol"/>
          <w:sz w:val="24"/>
          <w:szCs w:val="24"/>
        </w:rPr>
        <w:t></w:t>
      </w:r>
      <w:r>
        <w:rPr>
          <w:rFonts w:ascii="TimesNewRoman" w:hAnsi="TimesNewRoman" w:cs="TimesNewRoman"/>
          <w:sz w:val="24"/>
          <w:szCs w:val="24"/>
        </w:rPr>
        <w:t>vymeranie si rozbehu v skokanských disciplínach a v hode oštepom</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základnú techniku vrhačských disciplín v komplexnom vykonaní</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posilňovacie cvičenia s vlastnou hmotnosťou, s ľahkou doplnkovou záťažou 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 činkou nízkej až strednej hmotnosti</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techniku behu a štafetovú odovzdávku rôznou intenzitou a prakticky predviesť:</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b/>
          <w:sz w:val="24"/>
          <w:szCs w:val="24"/>
        </w:rPr>
      </w:pPr>
      <w:r w:rsidRPr="00B1799E">
        <w:rPr>
          <w:rFonts w:ascii="TimesNewRoman" w:hAnsi="TimesNewRoman" w:cs="TimesNewRoman"/>
          <w:b/>
          <w:sz w:val="24"/>
          <w:szCs w:val="24"/>
        </w:rPr>
        <w:t>3 TEORETICKÁ PRÍPRAVA</w:t>
      </w:r>
    </w:p>
    <w:p w:rsidR="00F97D4F" w:rsidRPr="00B1799E" w:rsidRDefault="00F97D4F" w:rsidP="00F97D4F">
      <w:pPr>
        <w:autoSpaceDE w:val="0"/>
        <w:autoSpaceDN w:val="0"/>
        <w:adjustRightInd w:val="0"/>
        <w:spacing w:after="0" w:line="240" w:lineRule="auto"/>
        <w:rPr>
          <w:rFonts w:ascii="TimesNewRoman" w:hAnsi="TimesNewRoman" w:cs="TimesNewRoman"/>
          <w:b/>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3.1 Ciel teoretickej prípravy</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3Font_0" w:hAnsi="T3Font_0" w:cs="T3Font_0"/>
          <w:sz w:val="2"/>
          <w:szCs w:val="2"/>
        </w:rPr>
        <w:t xml:space="preserve">_______ </w:t>
      </w:r>
      <w:r>
        <w:rPr>
          <w:rFonts w:ascii="TimesNewRoman" w:hAnsi="TimesNewRoman" w:cs="TimesNewRoman"/>
          <w:sz w:val="24"/>
          <w:szCs w:val="24"/>
        </w:rPr>
        <w:t>a) Prehĺbiť všeobecné poznatky o telesnej výchove a športe, športovom tréningu.</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b) Prehĺbiť základné poznatky o atletike, atletických pravidlách v uvedených</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disciplínach.</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 Upevniť základné návyky správnej životosprávy v telesnej výchove a športe.</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 Upevniť poznatky o správnom rozcvičení na tréningu a v sútaži.</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e) Oboznámiť sa s evidenciou tréningového zaťaženia.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3Font_0" w:hAnsi="T3Font_0" w:cs="T3Font_0"/>
          <w:sz w:val="2"/>
          <w:szCs w:val="2"/>
        </w:rPr>
        <w:t>__</w:t>
      </w:r>
      <w:r>
        <w:rPr>
          <w:rFonts w:ascii="Arial" w:hAnsi="Arial" w:cs="Arial"/>
          <w:sz w:val="2"/>
          <w:szCs w:val="2"/>
        </w:rPr>
        <w:t>􀀀</w:t>
      </w:r>
      <w:r>
        <w:rPr>
          <w:rFonts w:ascii="T3Font_0" w:hAnsi="T3Font_0" w:cs="T3Font_0"/>
          <w:sz w:val="2"/>
          <w:szCs w:val="2"/>
        </w:rPr>
        <w:t xml:space="preserve">_______ </w:t>
      </w: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Získať poznatky o histórii olympionizmu, telesnej výchovy a športu.</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b/>
          <w:sz w:val="24"/>
          <w:szCs w:val="24"/>
        </w:rPr>
      </w:pPr>
      <w:r w:rsidRPr="000670CA">
        <w:rPr>
          <w:rFonts w:ascii="TimesNewRoman" w:hAnsi="TimesNewRoman" w:cs="TimesNewRoman"/>
          <w:b/>
          <w:sz w:val="24"/>
          <w:szCs w:val="24"/>
        </w:rPr>
        <w:t>3.2 Obsah teoretickej prípravy</w:t>
      </w:r>
    </w:p>
    <w:p w:rsidR="00F97D4F" w:rsidRPr="000670CA" w:rsidRDefault="00F97D4F" w:rsidP="00F97D4F">
      <w:pPr>
        <w:autoSpaceDE w:val="0"/>
        <w:autoSpaceDN w:val="0"/>
        <w:adjustRightInd w:val="0"/>
        <w:spacing w:after="0" w:line="240" w:lineRule="auto"/>
        <w:rPr>
          <w:rFonts w:ascii="TimesNewRoman" w:hAnsi="TimesNewRoman" w:cs="TimesNewRoman"/>
          <w:b/>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V športovej príprave na ZŠ je teoretická zložka súčasťou ostatných zložiek športovej</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prípravy. Žiaci si prehlbujú už získané poznatky a osvojujú si nové všeobecné a špeciálne</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poznatky. </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Pr="00663084" w:rsidRDefault="00F97D4F" w:rsidP="00F97D4F">
      <w:pPr>
        <w:autoSpaceDE w:val="0"/>
        <w:autoSpaceDN w:val="0"/>
        <w:adjustRightInd w:val="0"/>
        <w:spacing w:after="0" w:line="240" w:lineRule="auto"/>
        <w:rPr>
          <w:rFonts w:ascii="TimesNewRoman" w:hAnsi="TimesNewRoman" w:cs="TimesNewRoman"/>
          <w:b/>
          <w:sz w:val="24"/>
          <w:szCs w:val="24"/>
        </w:rPr>
      </w:pPr>
      <w:r w:rsidRPr="00663084">
        <w:rPr>
          <w:rFonts w:ascii="TimesNewRoman" w:hAnsi="TimesNewRoman" w:cs="TimesNewRoman"/>
          <w:b/>
          <w:sz w:val="24"/>
          <w:szCs w:val="24"/>
        </w:rPr>
        <w:t>3.2.1 Všeobecné poznatky</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Telesná výchova, šport a telesné cvičenie, ich význam a charakteristika.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História a vývoj olympionizmu, telesnej výchovy a športu.</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3. Prvky telovýchovného procesu.</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Športová príprava: zložky, etapy, periodizácia.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Plánovanie, evidencia športovej prípravy.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 Športový tréning: tréningové zaťaženie, regenerácia.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7. Výber talentov.</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8. Diagnostika trénovanosti.</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9. Mimotréningová príprava.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10. Pravidlá športov, ktoré sú súčasťou všeobecnej prípravy.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11. Anatómia človeka, biochémia, fyziológia.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12. Biomechanika športu.</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Pr="003F0A95" w:rsidRDefault="00F97D4F" w:rsidP="00F97D4F">
      <w:pPr>
        <w:autoSpaceDE w:val="0"/>
        <w:autoSpaceDN w:val="0"/>
        <w:adjustRightInd w:val="0"/>
        <w:spacing w:after="0" w:line="240" w:lineRule="auto"/>
        <w:rPr>
          <w:rFonts w:ascii="TimesNewRoman" w:hAnsi="TimesNewRoman" w:cs="TimesNewRoman"/>
          <w:b/>
          <w:sz w:val="24"/>
          <w:szCs w:val="24"/>
        </w:rPr>
      </w:pPr>
      <w:r w:rsidRPr="003F0A95">
        <w:rPr>
          <w:rFonts w:ascii="TimesNewRoman" w:hAnsi="TimesNewRoman" w:cs="TimesNewRoman"/>
          <w:b/>
          <w:sz w:val="24"/>
          <w:szCs w:val="24"/>
        </w:rPr>
        <w:t>3.2.2 Špeciálne poznatky</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Rozvoj pohybových schopností a ich kontrola.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Poznatky o prípravných cvičeniach – bežeckých, skokanských, vrhačských.</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Hlbšie poznatky o technike disciplín viacboja.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Základné poznatky o technike ostatných atletických disciplín.</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3.3 Požiadavky na žiakov v teoretickej príprave – výkonový štandard</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3Font_0" w:hAnsi="T3Font_0" w:cs="T3Font_0"/>
          <w:sz w:val="2"/>
          <w:szCs w:val="2"/>
        </w:rPr>
        <w:t xml:space="preserve">______ </w:t>
      </w:r>
      <w:r>
        <w:rPr>
          <w:rFonts w:ascii="TimesNewRoman" w:hAnsi="TimesNewRoman" w:cs="TimesNewRoman"/>
          <w:sz w:val="24"/>
          <w:szCs w:val="24"/>
        </w:rPr>
        <w:t>Žiak vie, dokáže správne vysvetliť, popísať, vymenovať:</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systematiku a význam atletiky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základné pravidlá atletiky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zásady životosprávy, stravovania a pitného režimu v príprave atléta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základy evidencie tréningového zaťaženia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štruktúru tréningovej jednotky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techniku vykonávaných prípravných cvičení</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základy techniky disciplín viacboja a ostatných atletických disciplín</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Symbol" w:hAnsi="Symbol" w:cs="Symbol"/>
          <w:sz w:val="24"/>
          <w:szCs w:val="24"/>
        </w:rPr>
      </w:pPr>
    </w:p>
    <w:p w:rsidR="00F97D4F" w:rsidRPr="00CD7AF4" w:rsidRDefault="00F97D4F" w:rsidP="00F97D4F">
      <w:pPr>
        <w:autoSpaceDE w:val="0"/>
        <w:autoSpaceDN w:val="0"/>
        <w:adjustRightInd w:val="0"/>
        <w:spacing w:after="0" w:line="240" w:lineRule="auto"/>
        <w:rPr>
          <w:rFonts w:ascii="TimesNewRoman" w:hAnsi="TimesNewRoman" w:cs="TimesNewRoman"/>
          <w:b/>
          <w:sz w:val="24"/>
          <w:szCs w:val="24"/>
        </w:rPr>
      </w:pPr>
      <w:r w:rsidRPr="00CD7AF4">
        <w:rPr>
          <w:rFonts w:ascii="TimesNewRoman" w:hAnsi="TimesNewRoman" w:cs="TimesNewRoman"/>
          <w:b/>
          <w:sz w:val="24"/>
          <w:szCs w:val="24"/>
        </w:rPr>
        <w:t>4 PSYCHOLOGICKÁ PRÍPRAVA</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Pr="005D79EF" w:rsidRDefault="00F97D4F" w:rsidP="00F97D4F">
      <w:pPr>
        <w:autoSpaceDE w:val="0"/>
        <w:autoSpaceDN w:val="0"/>
        <w:adjustRightInd w:val="0"/>
        <w:spacing w:after="0" w:line="240" w:lineRule="auto"/>
        <w:rPr>
          <w:rFonts w:ascii="TimesNewRoman" w:hAnsi="TimesNewRoman" w:cs="TimesNewRoman"/>
          <w:b/>
          <w:sz w:val="24"/>
          <w:szCs w:val="24"/>
        </w:rPr>
      </w:pPr>
      <w:r w:rsidRPr="005D79EF">
        <w:rPr>
          <w:rFonts w:ascii="TimesNewRoman" w:hAnsi="TimesNewRoman" w:cs="TimesNewRoman"/>
          <w:b/>
          <w:sz w:val="24"/>
          <w:szCs w:val="24"/>
        </w:rPr>
        <w:t>4.1 Ciel psychologickej prípravy</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3Font_0" w:hAnsi="T3Font_0" w:cs="T3Font_0"/>
          <w:sz w:val="2"/>
          <w:szCs w:val="2"/>
        </w:rPr>
        <w:t xml:space="preserve">_______ </w:t>
      </w:r>
      <w:r>
        <w:rPr>
          <w:rFonts w:ascii="TimesNewRoman" w:hAnsi="TimesNewRoman" w:cs="TimesNewRoman"/>
          <w:sz w:val="24"/>
          <w:szCs w:val="24"/>
        </w:rPr>
        <w:t>a) Upevniť zameranosť osobnosti – trvácnosť záujmov, motivácia, hodnotová orientácia.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b) Rozvíjať základné charakterové vlastnosti.</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 Upevniť vzťah ku kolektívu.</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 Rozvíjať samostatnosť a kreativitu žiaka.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e) Rozvíjať prirodzenú potrebu zvyšovania výkonnosti.</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f) Rozvíjať schopnosť koncentrácie na výkon.</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g) Rozvíjať senzorické a intelektové schopnosti.</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3Font_0" w:hAnsi="T3Font_0" w:cs="T3Font_0"/>
          <w:sz w:val="2"/>
          <w:szCs w:val="2"/>
        </w:rPr>
        <w:t xml:space="preserve">__________ </w:t>
      </w:r>
    </w:p>
    <w:p w:rsidR="00F97D4F" w:rsidRDefault="00F97D4F" w:rsidP="00F97D4F">
      <w:pPr>
        <w:autoSpaceDE w:val="0"/>
        <w:autoSpaceDN w:val="0"/>
        <w:adjustRightInd w:val="0"/>
        <w:spacing w:after="0" w:line="240" w:lineRule="auto"/>
        <w:rPr>
          <w:rFonts w:ascii="T3Font_4" w:hAnsi="T3Font_4" w:cs="T3Font_4"/>
          <w:b/>
          <w:sz w:val="2"/>
          <w:szCs w:val="2"/>
        </w:rPr>
      </w:pPr>
      <w:r w:rsidRPr="00E64440">
        <w:rPr>
          <w:rFonts w:ascii="TimesNewRoman" w:hAnsi="TimesNewRoman" w:cs="TimesNewRoman"/>
          <w:b/>
          <w:sz w:val="24"/>
          <w:szCs w:val="24"/>
        </w:rPr>
        <w:t>4.2 Obsah psychologickej prípravy</w:t>
      </w:r>
      <w:r w:rsidRPr="00E64440">
        <w:rPr>
          <w:rFonts w:ascii="T3Font_0" w:hAnsi="T3Font_0" w:cs="T3Font_0"/>
          <w:b/>
          <w:sz w:val="2"/>
          <w:szCs w:val="2"/>
        </w:rPr>
        <w:t>_</w:t>
      </w:r>
      <w:r w:rsidRPr="00E64440">
        <w:rPr>
          <w:rFonts w:ascii="T3Font_2" w:hAnsi="T3Font_2" w:cs="T3Font_2"/>
          <w:b/>
          <w:sz w:val="2"/>
          <w:szCs w:val="2"/>
        </w:rPr>
        <w:t>_</w:t>
      </w:r>
      <w:r w:rsidRPr="00E64440">
        <w:rPr>
          <w:rFonts w:ascii="T3Font_4" w:hAnsi="T3Font_4" w:cs="T3Font_4"/>
          <w:b/>
          <w:sz w:val="2"/>
          <w:szCs w:val="2"/>
        </w:rPr>
        <w:t xml:space="preserve">_  </w:t>
      </w:r>
    </w:p>
    <w:p w:rsidR="00F97D4F" w:rsidRDefault="00F97D4F" w:rsidP="00F97D4F">
      <w:pPr>
        <w:autoSpaceDE w:val="0"/>
        <w:autoSpaceDN w:val="0"/>
        <w:adjustRightInd w:val="0"/>
        <w:spacing w:after="0" w:line="240" w:lineRule="auto"/>
        <w:rPr>
          <w:rFonts w:ascii="T3Font_4" w:hAnsi="T3Font_4" w:cs="T3Font_4"/>
          <w:b/>
          <w:sz w:val="2"/>
          <w:szCs w:val="2"/>
        </w:rPr>
      </w:pPr>
    </w:p>
    <w:p w:rsidR="00F97D4F" w:rsidRDefault="00F97D4F" w:rsidP="00F97D4F">
      <w:pPr>
        <w:autoSpaceDE w:val="0"/>
        <w:autoSpaceDN w:val="0"/>
        <w:adjustRightInd w:val="0"/>
        <w:spacing w:after="0" w:line="240" w:lineRule="auto"/>
        <w:rPr>
          <w:rFonts w:ascii="T3Font_0" w:hAnsi="T3Font_0" w:cs="T3Font_0"/>
          <w:sz w:val="2"/>
          <w:szCs w:val="2"/>
        </w:rPr>
      </w:pPr>
      <w:r w:rsidRPr="00E64440">
        <w:rPr>
          <w:rFonts w:ascii="T3Font_4" w:hAnsi="T3Font_4" w:cs="T3Font_4"/>
          <w:b/>
          <w:sz w:val="2"/>
          <w:szCs w:val="2"/>
        </w:rPr>
        <w:t xml:space="preserve">                                                           </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3Font_0" w:hAnsi="T3Font_0" w:cs="T3Font_0"/>
          <w:sz w:val="2"/>
          <w:szCs w:val="2"/>
        </w:rPr>
        <w:t xml:space="preserve">                                                                                                                                                                                                                                                                                                                                                                                                                                                                                                                                                                                                                                                     </w:t>
      </w:r>
      <w:r w:rsidRPr="00AB74A9">
        <w:rPr>
          <w:rFonts w:ascii="T3Font_0" w:hAnsi="T3Font_0" w:cs="T3Font_0"/>
          <w:sz w:val="2"/>
          <w:szCs w:val="2"/>
        </w:rPr>
        <w:t xml:space="preserve">                                                                                                                                                                                                                                                                                                                                                                                                                                                                                                                                                                                                                                                                                                                                                                                                                                       </w:t>
      </w:r>
      <w:r>
        <w:rPr>
          <w:rFonts w:ascii="T3Font_0" w:hAnsi="T3Font_0" w:cs="T3Font_0"/>
          <w:sz w:val="2"/>
          <w:szCs w:val="2"/>
        </w:rPr>
        <w:t>_</w:t>
      </w:r>
      <w:r>
        <w:rPr>
          <w:rFonts w:ascii="T3Font_1" w:hAnsi="T3Font_1" w:cs="T3Font_1"/>
          <w:sz w:val="2"/>
          <w:szCs w:val="2"/>
        </w:rPr>
        <w:t>__</w:t>
      </w:r>
      <w:r>
        <w:rPr>
          <w:rFonts w:ascii="T3Font_0" w:hAnsi="T3Font_0" w:cs="T3Font_0"/>
          <w:sz w:val="2"/>
          <w:szCs w:val="2"/>
        </w:rPr>
        <w:t>_</w:t>
      </w:r>
      <w:r>
        <w:rPr>
          <w:rFonts w:ascii="Arial" w:hAnsi="Arial" w:cs="Arial"/>
          <w:sz w:val="2"/>
          <w:szCs w:val="2"/>
        </w:rPr>
        <w:t>􀀀</w:t>
      </w:r>
      <w:r>
        <w:rPr>
          <w:rFonts w:ascii="T3Font_8" w:hAnsi="T3Font_8" w:cs="T3Font_8"/>
          <w:sz w:val="2"/>
          <w:szCs w:val="2"/>
        </w:rPr>
        <w:t xml:space="preserve"> </w:t>
      </w: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Pozitívny vzťah k športu, atletike, pravidelnej športovej príprave.</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Pozitívny postoj k sebe, sebaúcta, sebavedomie.</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3Font_2" w:hAnsi="T3Font_2" w:cs="T3Font_2"/>
          <w:sz w:val="2"/>
          <w:szCs w:val="2"/>
        </w:rPr>
        <w:t>__</w:t>
      </w:r>
      <w:r>
        <w:rPr>
          <w:rFonts w:ascii="T3Font_8" w:hAnsi="T3Font_8" w:cs="T3Font_8"/>
          <w:sz w:val="2"/>
          <w:szCs w:val="2"/>
        </w:rPr>
        <w:t xml:space="preserve">_ </w:t>
      </w:r>
      <w:r>
        <w:rPr>
          <w:rFonts w:ascii="T3Font_0" w:hAnsi="T3Font_0" w:cs="T3Font_0"/>
          <w:sz w:val="2"/>
          <w:szCs w:val="2"/>
        </w:rPr>
        <w:t>_</w:t>
      </w:r>
      <w:r>
        <w:rPr>
          <w:rFonts w:ascii="T3Font_1" w:hAnsi="T3Font_1" w:cs="T3Font_1"/>
          <w:sz w:val="2"/>
          <w:szCs w:val="2"/>
        </w:rPr>
        <w:t>_</w:t>
      </w:r>
      <w:r>
        <w:rPr>
          <w:rFonts w:ascii="T3Font_0" w:hAnsi="T3Font_0" w:cs="T3Font_0"/>
          <w:sz w:val="2"/>
          <w:szCs w:val="2"/>
        </w:rPr>
        <w:t>_</w:t>
      </w:r>
      <w:r>
        <w:rPr>
          <w:rFonts w:ascii="T3Font_4" w:hAnsi="T3Font_4" w:cs="T3Font_4"/>
          <w:sz w:val="2"/>
          <w:szCs w:val="2"/>
        </w:rPr>
        <w:t>_</w:t>
      </w:r>
      <w:r>
        <w:rPr>
          <w:rFonts w:ascii="T3Font_1" w:hAnsi="T3Font_1" w:cs="T3Font_1"/>
          <w:sz w:val="2"/>
          <w:szCs w:val="2"/>
        </w:rPr>
        <w:t>_</w:t>
      </w:r>
      <w:r>
        <w:rPr>
          <w:rFonts w:ascii="T3Font_0" w:hAnsi="T3Font_0" w:cs="T3Font_0"/>
          <w:sz w:val="2"/>
          <w:szCs w:val="2"/>
        </w:rPr>
        <w:t>_</w:t>
      </w:r>
      <w:r>
        <w:rPr>
          <w:rFonts w:ascii="T3Font_0" w:hAnsi="T3Font_0" w:cs="T3Font_0"/>
          <w:sz w:val="2"/>
          <w:szCs w:val="2"/>
        </w:rPr>
        <w:tab/>
        <w:t xml:space="preserve"> </w:t>
      </w: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Upevniť motivujúci činiteľ, stanoviť ciele krátkodobé a dlhodobé.</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Upevniť potrebu pohybu, zlepšenia sa, súťaženia, výhry.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3Font_0" w:hAnsi="T3Font_0" w:cs="T3Font_0"/>
          <w:sz w:val="2"/>
          <w:szCs w:val="2"/>
        </w:rPr>
        <w:t xml:space="preserve">_ </w:t>
      </w: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Prehĺbiť súťaživosť.</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Upevniť samostatnosť, rozhodnosť, kreativitu, sebaovládanie.</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Rozvíjať odolnosť</w:t>
      </w:r>
      <w:r w:rsidRPr="008E21F7">
        <w:rPr>
          <w:rFonts w:ascii="TimesNewRoman" w:hAnsi="TimesNewRoman" w:cs="TimesNewRoman"/>
          <w:sz w:val="24"/>
          <w:szCs w:val="24"/>
        </w:rPr>
        <w:t xml:space="preserve"> </w:t>
      </w:r>
      <w:r>
        <w:rPr>
          <w:rFonts w:ascii="TimesNewRoman" w:hAnsi="TimesNewRoman" w:cs="TimesNewRoman"/>
          <w:sz w:val="24"/>
          <w:szCs w:val="24"/>
        </w:rPr>
        <w:t xml:space="preserve"> na zvyšujúcu sa všeobecnú, ale hlavne špeciálnu záťaž.</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Rozvíjať schopnosť posudzovať a hodnotiť.</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Upevniť vzťah ku kolektívu, spolupatričnosť, súdržnosť.</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Regulácia psychických stavov pred , počas a po súťaži.</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Rozvíjať schopnosti senzorické, senzomotorické a intelektové.</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Rozvíjať všeo</w:t>
      </w:r>
      <w:r w:rsidRPr="00BC3B70">
        <w:rPr>
          <w:rFonts w:ascii="TimesNewRoman" w:hAnsi="TimesNewRoman" w:cs="TimesNewRoman"/>
          <w:sz w:val="24"/>
          <w:szCs w:val="24"/>
        </w:rPr>
        <w:t xml:space="preserve"> </w:t>
      </w:r>
      <w:r>
        <w:rPr>
          <w:rFonts w:ascii="TimesNewRoman" w:hAnsi="TimesNewRoman" w:cs="TimesNewRoman"/>
          <w:sz w:val="24"/>
          <w:szCs w:val="24"/>
        </w:rPr>
        <w:t>becné a špeciálne charakterové črty.</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Pr="008D3EF9" w:rsidRDefault="00F97D4F" w:rsidP="00F97D4F">
      <w:pPr>
        <w:autoSpaceDE w:val="0"/>
        <w:autoSpaceDN w:val="0"/>
        <w:adjustRightInd w:val="0"/>
        <w:spacing w:after="0" w:line="240" w:lineRule="auto"/>
        <w:rPr>
          <w:rFonts w:ascii="TimesNewRoman" w:hAnsi="TimesNewRoman" w:cs="TimesNewRoman"/>
          <w:b/>
          <w:sz w:val="24"/>
          <w:szCs w:val="24"/>
        </w:rPr>
      </w:pPr>
      <w:r w:rsidRPr="008D3EF9">
        <w:rPr>
          <w:rFonts w:ascii="TimesNewRoman" w:hAnsi="TimesNewRoman" w:cs="TimesNewRoman"/>
          <w:b/>
          <w:sz w:val="24"/>
          <w:szCs w:val="24"/>
        </w:rPr>
        <w:t>4.3 Požiadavky na žiakov v psychologickej príprave – výkonový štandard</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3Font_0" w:hAnsi="T3Font_0" w:cs="T3Font_0"/>
          <w:sz w:val="2"/>
          <w:szCs w:val="2"/>
        </w:rPr>
        <w:t xml:space="preserve">______ </w:t>
      </w:r>
      <w:r>
        <w:rPr>
          <w:rFonts w:ascii="TimesNewRoman" w:hAnsi="TimesNewRoman" w:cs="TimesNewRoman"/>
          <w:sz w:val="24"/>
          <w:szCs w:val="24"/>
        </w:rPr>
        <w:t>Žiak, vie dokáže v tréningu i v súťažiach:</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prejaviť záujem o športový tréning v atletike</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schopnosť súťažiť v atletických disciplínach, chce byt lepší</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správať sa v duchu fair – play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prejaviť pozitívny vzťah ku kolektívu, pomáhať a povzbudzovať ostatných členov</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kolektívu</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vyrovnať sa s neúspechom, prehrou</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posúdiť základy techniky a prípravných cvičení na sebe a druhých žiakoch</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dobre zvládnuť stresové situácie</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prejaviť primerané sebavedomie a dostatočnú samostatnosť</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s pomocou trénera si stanoviť krátkodobý a dlhodobý ciel</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dobre zvládnuť stresové situácie</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prejaviť primerané sebavedomie a dostatočnú samostatnosť</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prejaviť odolnosť voči nepriaznivým vplyvom v tréningu a pretekoch</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Symbol" w:hAnsi="Symbol" w:cs="Symbol"/>
          <w:sz w:val="24"/>
          <w:szCs w:val="24"/>
        </w:rPr>
        <w:t></w:t>
      </w:r>
      <w:r>
        <w:rPr>
          <w:rFonts w:ascii="Symbol" w:hAnsi="Symbol" w:cs="Symbol"/>
          <w:sz w:val="24"/>
          <w:szCs w:val="24"/>
        </w:rPr>
        <w:t></w:t>
      </w:r>
      <w:r>
        <w:rPr>
          <w:rFonts w:ascii="TimesNewRoman" w:hAnsi="TimesNewRoman" w:cs="TimesNewRoman"/>
          <w:sz w:val="24"/>
          <w:szCs w:val="24"/>
        </w:rPr>
        <w:t>vytýčiť si krátkodobý a dlhodobý ciel</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b/>
          <w:sz w:val="24"/>
          <w:szCs w:val="24"/>
        </w:rPr>
      </w:pPr>
      <w:r w:rsidRPr="008D3EF9">
        <w:rPr>
          <w:rFonts w:ascii="TimesNewRoman" w:hAnsi="TimesNewRoman" w:cs="TimesNewRoman"/>
          <w:b/>
          <w:sz w:val="24"/>
          <w:szCs w:val="24"/>
        </w:rPr>
        <w:t>5 ZÁKLADNÉ OBJEMOVÉ UKAZOVATELE</w:t>
      </w:r>
    </w:p>
    <w:p w:rsidR="00F97D4F" w:rsidRPr="008D3EF9" w:rsidRDefault="00F97D4F" w:rsidP="00F97D4F">
      <w:pPr>
        <w:autoSpaceDE w:val="0"/>
        <w:autoSpaceDN w:val="0"/>
        <w:adjustRightInd w:val="0"/>
        <w:spacing w:after="0" w:line="240" w:lineRule="auto"/>
        <w:rPr>
          <w:rFonts w:ascii="TimesNewRoman" w:hAnsi="TimesNewRoman" w:cs="TimesNewRoman"/>
          <w:b/>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V športovej príprave žiactva zvyšujeme predovšetkým objem zaťaženia. K výraznému</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zvyšovaniu intenzity dochádza najskôr v kategórii dorastu a ešte vo väčšej miere v kategórii</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juniorov. Tréningové zaťaženie je charakterizované objemom, intenzitou, organizáciou</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podnetov (napr. intervalom odpočinku) a zložitosťou. Od 15 rokov vychádzame z hodnotenia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tréningového zaťaženia vo všeobecných tréningových ukazovatelov, ktoré sú spoločné pre</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všetky atletické disciplíny a z hodnotenia špeciálnych tréningových ukazovatelov. Špeciálne</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tréningové ukazovatele sú rozdielne pre jednotlivé skupiny atletických disciplín. V 15 rokoch</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žiaci trénujú jednofázovo a absolvujú  ročne minimálne  dve 1 – 2 týždňové sústredenia. </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0"/>
          <w:szCs w:val="20"/>
        </w:rPr>
      </w:pPr>
    </w:p>
    <w:p w:rsidR="00F97D4F" w:rsidRDefault="00F97D4F" w:rsidP="00F97D4F">
      <w:pPr>
        <w:autoSpaceDE w:val="0"/>
        <w:autoSpaceDN w:val="0"/>
        <w:adjustRightInd w:val="0"/>
        <w:spacing w:after="0" w:line="240" w:lineRule="auto"/>
        <w:rPr>
          <w:rFonts w:ascii="TimesNewRoman" w:hAnsi="TimesNewRoman" w:cs="TimesNewRoman"/>
          <w:sz w:val="20"/>
          <w:szCs w:val="20"/>
        </w:rPr>
      </w:pPr>
    </w:p>
    <w:p w:rsidR="00F97D4F" w:rsidRPr="0093502B" w:rsidRDefault="00F97D4F" w:rsidP="00F97D4F">
      <w:pPr>
        <w:autoSpaceDE w:val="0"/>
        <w:autoSpaceDN w:val="0"/>
        <w:adjustRightInd w:val="0"/>
        <w:spacing w:after="0" w:line="240" w:lineRule="auto"/>
        <w:rPr>
          <w:rFonts w:ascii="TimesNewRoman" w:hAnsi="TimesNewRoman" w:cs="TimesNewRoman"/>
          <w:b/>
          <w:sz w:val="24"/>
          <w:szCs w:val="24"/>
        </w:rPr>
      </w:pPr>
      <w:r w:rsidRPr="0093502B">
        <w:rPr>
          <w:rFonts w:ascii="TimesNewRoman" w:hAnsi="TimesNewRoman" w:cs="TimesNewRoman"/>
          <w:b/>
          <w:sz w:val="24"/>
          <w:szCs w:val="24"/>
        </w:rPr>
        <w:t>6 EVIDENCIA A DOKUMENTÁCIA ŠPORTOVEJ PRÍPRAVY</w:t>
      </w:r>
    </w:p>
    <w:p w:rsidR="00F97D4F" w:rsidRPr="0093502B" w:rsidRDefault="00F97D4F" w:rsidP="00F97D4F">
      <w:pPr>
        <w:autoSpaceDE w:val="0"/>
        <w:autoSpaceDN w:val="0"/>
        <w:adjustRightInd w:val="0"/>
        <w:spacing w:after="0" w:line="240" w:lineRule="auto"/>
        <w:rPr>
          <w:rFonts w:ascii="TimesNewRoman" w:hAnsi="TimesNewRoman" w:cs="TimesNewRoman"/>
          <w:b/>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Nevyhnutnou súčasťou riadenia športovej prípravy je systematická, hodnoverná,</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prehladná a racionálna evidencia. Prehladná evidencia a dokumentácia je predpokladom</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racionálne riadenej športovej prípravy. Obsahom evidencie sú nasledovné údaje:</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Základné údaje o žiakovi</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Základné údaje o telesnom rozvoji</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Údaje o zdravotnom stave</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Údaje o prospechu</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Údaje o rodičoch</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 Údaje o všeobecnej pohybovej výkonnosti</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7. Údaje o špeciálnej pohybovej výkonnosti</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8. Údaje o výkonoch a výsledkoch na súťažiach</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9. Evidencia tréningového zaťaženia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10. Evidencia dochádzky na tréningy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O jednotlivých žiakoch evidujeme nasledovné základné údaje:</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dátum narodenia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rodné číslo</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adresa, telefónne číslo</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predchádzajúce športové aktivity a výsledky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iné záujmy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Základné údaje o telesnom rozvoji:</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telesná výška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telesná hmotnosť</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percento tuku</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dĺžka chodidla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stupeň biologickej zrelosti (A – akcelerovaný, N – normálny, R – retardovaný)</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Žiaci ŠT s atletickým zameraním by mali v základných ukazovateloch telesného rozvoja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Dosahovať  najmenej úroveň školskej populácie. </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Údaje o zdravotnom stave:</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 prekonané choroby a úrazy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celkový zdravotný stav</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patologické nálezy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Údaje o rodičoch:</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telesná výška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telesná hmotnosť</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zamestnanie, telefón</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športové výsledky a záujmy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Údaje o všeobecnej pohybovej výkonnosti:</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beh na 50 m z polovysokého štartu (na výstrel)</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skok do diaľky z miesta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hod plnou loptou 2 kg</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- 12 min. beh</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Údaje o všeobecnej pohybovej výkonnosti atlétov špecializujúcich sa na viacboje sú</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uvedené v </w:t>
      </w:r>
      <w:r>
        <w:rPr>
          <w:rFonts w:ascii="T3Font_1" w:hAnsi="T3Font_1" w:cs="T3Font_1"/>
          <w:sz w:val="2"/>
          <w:szCs w:val="2"/>
        </w:rPr>
        <w:t>_</w:t>
      </w:r>
      <w:r>
        <w:rPr>
          <w:rFonts w:ascii="T3Font_0" w:hAnsi="T3Font_0" w:cs="T3Font_0"/>
          <w:sz w:val="2"/>
          <w:szCs w:val="2"/>
        </w:rPr>
        <w:tab/>
      </w:r>
      <w:r>
        <w:rPr>
          <w:rFonts w:ascii="Arial" w:hAnsi="Arial" w:cs="Arial"/>
          <w:sz w:val="2"/>
          <w:szCs w:val="2"/>
        </w:rPr>
        <w:t>􀀀</w:t>
      </w:r>
      <w:r>
        <w:rPr>
          <w:rFonts w:ascii="T3Font_2" w:hAnsi="T3Font_2" w:cs="T3Font_2"/>
          <w:sz w:val="2"/>
          <w:szCs w:val="2"/>
        </w:rPr>
        <w:t>_</w:t>
      </w:r>
      <w:r>
        <w:rPr>
          <w:rFonts w:ascii="T3Font_0" w:hAnsi="T3Font_0" w:cs="T3Font_0"/>
          <w:sz w:val="2"/>
          <w:szCs w:val="2"/>
        </w:rPr>
        <w:t>_</w:t>
      </w:r>
      <w:r>
        <w:rPr>
          <w:rFonts w:ascii="TimesNewRoman" w:hAnsi="TimesNewRoman" w:cs="TimesNewRoman"/>
          <w:sz w:val="24"/>
          <w:szCs w:val="24"/>
        </w:rPr>
        <w:t>.</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6. Údaje o špeciálnej pohybovej výkonnosti:</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výkonnosť v atletických disciplínach</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výkonnosť v testových ukazovateloch</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Údaje o špeciálnej pohybovej výkonnosti sú uvedené v </w:t>
      </w:r>
      <w:r>
        <w:rPr>
          <w:rFonts w:ascii="T3Font_1" w:hAnsi="T3Font_1" w:cs="T3Font_1"/>
          <w:sz w:val="2"/>
          <w:szCs w:val="2"/>
        </w:rPr>
        <w:t>_</w:t>
      </w:r>
      <w:r>
        <w:rPr>
          <w:rFonts w:ascii="T3Font_0" w:hAnsi="T3Font_0" w:cs="T3Font_0"/>
          <w:sz w:val="2"/>
          <w:szCs w:val="2"/>
        </w:rPr>
        <w:tab/>
      </w:r>
      <w:r>
        <w:rPr>
          <w:rFonts w:ascii="Arial" w:hAnsi="Arial" w:cs="Arial"/>
          <w:sz w:val="2"/>
          <w:szCs w:val="2"/>
        </w:rPr>
        <w:t>􀀀</w:t>
      </w:r>
      <w:r>
        <w:rPr>
          <w:rFonts w:ascii="T3Font_2" w:hAnsi="T3Font_2" w:cs="T3Font_2"/>
          <w:sz w:val="2"/>
          <w:szCs w:val="2"/>
        </w:rPr>
        <w:t>__</w:t>
      </w:r>
      <w:r>
        <w:rPr>
          <w:rFonts w:ascii="TimesNewRoman" w:hAnsi="TimesNewRoman" w:cs="TimesNewRoman"/>
          <w:sz w:val="24"/>
          <w:szCs w:val="24"/>
        </w:rPr>
        <w:t>.</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7. Údaje o výsledkoch a výkonoch na súťažiach</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Zaznamenávané sú výkony a výsledky žiakov vo všetkých atletických súťažiach – vo</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viacbojoch a v jednotlivých disciplínach, príp. v ďalších podporných disciplínach.</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V prípade účasti na súťažiach v iných športoch zaznamenávame aj tieto výsledky.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8. Evidencia tréningového zaťaženia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tréningových mezocykloch a v rocných tréningových makrocykloch. Evidujeme 6</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všeobecných tréningových ukazovatelov a špeciálne tréningové ukazovatele podla</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zamerania na disciplínu.</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rPr>
      </w:pPr>
      <w:r>
        <w:rPr>
          <w:rFonts w:ascii="T3Font_0" w:hAnsi="T3Font_0" w:cs="T3Font_0"/>
          <w:sz w:val="2"/>
          <w:szCs w:val="2"/>
        </w:rPr>
        <w:t>_</w:t>
      </w:r>
      <w:r>
        <w:rPr>
          <w:rFonts w:ascii="T3Font_5" w:hAnsi="T3Font_5" w:cs="T3Font_5"/>
          <w:sz w:val="2"/>
          <w:szCs w:val="2"/>
        </w:rPr>
        <w:t>_</w:t>
      </w:r>
      <w:r>
        <w:rPr>
          <w:rFonts w:ascii="T3Font_0" w:hAnsi="T3Font_0" w:cs="T3Font_0"/>
          <w:sz w:val="2"/>
          <w:szCs w:val="2"/>
        </w:rPr>
        <w:t>__</w:t>
      </w:r>
      <w:r>
        <w:rPr>
          <w:rFonts w:ascii="Arial" w:hAnsi="Arial" w:cs="Arial"/>
          <w:sz w:val="2"/>
          <w:szCs w:val="2"/>
        </w:rPr>
        <w:t>􀀀</w:t>
      </w:r>
    </w:p>
    <w:p w:rsidR="00F97D4F" w:rsidRPr="008D2223" w:rsidRDefault="00F97D4F" w:rsidP="00F97D4F">
      <w:pPr>
        <w:autoSpaceDE w:val="0"/>
        <w:autoSpaceDN w:val="0"/>
        <w:adjustRightInd w:val="0"/>
        <w:spacing w:after="0" w:line="240" w:lineRule="auto"/>
        <w:rPr>
          <w:rFonts w:ascii="TimesNewRoman" w:hAnsi="TimesNewRoman" w:cs="TimesNewRoman"/>
          <w:b/>
          <w:sz w:val="24"/>
          <w:szCs w:val="24"/>
        </w:rPr>
      </w:pPr>
      <w:r w:rsidRPr="008D2223">
        <w:rPr>
          <w:rFonts w:ascii="TimesNewRoman" w:hAnsi="TimesNewRoman" w:cs="TimesNewRoman"/>
          <w:b/>
          <w:sz w:val="24"/>
          <w:szCs w:val="24"/>
        </w:rPr>
        <w:t>7 PODMIENKY NA PLNENIE VÝKONOVÝCH ŠTANDARDOV</w:t>
      </w:r>
    </w:p>
    <w:p w:rsidR="00F97D4F" w:rsidRDefault="00F97D4F" w:rsidP="00F97D4F">
      <w:pPr>
        <w:autoSpaceDE w:val="0"/>
        <w:autoSpaceDN w:val="0"/>
        <w:adjustRightInd w:val="0"/>
        <w:spacing w:after="0" w:line="240" w:lineRule="auto"/>
        <w:rPr>
          <w:rFonts w:ascii="TimesNewRoman" w:hAnsi="TimesNewRoman" w:cs="TimesNewRoman"/>
          <w:sz w:val="24"/>
          <w:szCs w:val="24"/>
        </w:rPr>
      </w:pP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Podmienky patria medzi základné prvky športovej prípravy. V športovej príprave je</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nevyhnutné vytvoriť vhodné podmienky na prípravu, ktoré by zodpovedali úrovni</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trénovanosti, športovej výkonnosti a poctu žiakov.</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Personálne – kvalifikovaní tréneri atletiky.</w:t>
      </w:r>
    </w:p>
    <w:p w:rsidR="00F97D4F" w:rsidRDefault="00F97D4F" w:rsidP="00F97D4F">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Priestorové – nekryté atletické objekty, telocvičňa, atletické náčinie a náradie, iné náradie</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4"/>
          <w:szCs w:val="24"/>
        </w:rPr>
        <w:t>a náčinie                                                                                                                                          poč</w:t>
      </w:r>
      <w:r>
        <w:rPr>
          <w:rFonts w:ascii="TimesNewRoman" w:hAnsi="TimesNewRoman" w:cs="TimesNewRoman"/>
        </w:rPr>
        <w:t xml:space="preserve">et                                                                                                                                               Atletická dráha – okruh </w:t>
      </w:r>
      <w:r>
        <w:rPr>
          <w:rFonts w:ascii="TimesNewRoman" w:hAnsi="TimesNewRoman" w:cs="TimesNewRoman"/>
          <w:sz w:val="21"/>
          <w:szCs w:val="21"/>
        </w:rPr>
        <w:t>1 (4 dráhy, 250 m) 1 (6 dráh, 400 m)</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2. Atletická dráha – rovinka </w:t>
      </w:r>
      <w:r>
        <w:rPr>
          <w:rFonts w:ascii="TimesNewRoman" w:hAnsi="TimesNewRoman" w:cs="TimesNewRoman"/>
          <w:sz w:val="21"/>
          <w:szCs w:val="21"/>
        </w:rPr>
        <w:t>1 (6 dráh, 80 m) 1 (6 dráh, 100 m)</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3. Sektor pre skok do diaľky </w:t>
      </w:r>
      <w:r>
        <w:rPr>
          <w:rFonts w:ascii="TimesNewRoman" w:hAnsi="TimesNewRoman" w:cs="TimesNewRoman"/>
          <w:sz w:val="21"/>
          <w:szCs w:val="21"/>
        </w:rPr>
        <w:t>1 1 (aj pre trojskok)</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4. Sektor pre skok do výšky </w:t>
      </w:r>
      <w:r>
        <w:rPr>
          <w:rFonts w:ascii="TimesNewRoman" w:hAnsi="TimesNewRoman" w:cs="TimesNewRoman"/>
          <w:sz w:val="21"/>
          <w:szCs w:val="21"/>
        </w:rPr>
        <w:t xml:space="preserve">1 </w:t>
      </w:r>
    </w:p>
    <w:p w:rsidR="00F97D4F" w:rsidRDefault="00F97D4F" w:rsidP="00F97D4F">
      <w:pPr>
        <w:autoSpaceDE w:val="0"/>
        <w:autoSpaceDN w:val="0"/>
        <w:adjustRightInd w:val="0"/>
        <w:spacing w:after="0" w:line="240" w:lineRule="auto"/>
        <w:rPr>
          <w:rFonts w:ascii="TimesNewRoman" w:hAnsi="TimesNewRoman" w:cs="TimesNewRoman"/>
        </w:rPr>
      </w:pPr>
      <w:r>
        <w:rPr>
          <w:rFonts w:ascii="TimesNewRoman" w:hAnsi="TimesNewRoman" w:cs="TimesNewRoman"/>
        </w:rPr>
        <w:t>5. Sektor pre hod kriketovou</w:t>
      </w:r>
    </w:p>
    <w:p w:rsidR="00F97D4F" w:rsidRDefault="00F97D4F" w:rsidP="00F97D4F">
      <w:pPr>
        <w:autoSpaceDE w:val="0"/>
        <w:autoSpaceDN w:val="0"/>
        <w:adjustRightInd w:val="0"/>
        <w:spacing w:after="0" w:line="240" w:lineRule="auto"/>
        <w:rPr>
          <w:rFonts w:ascii="TimesNewRoman" w:hAnsi="TimesNewRoman" w:cs="TimesNewRoman"/>
        </w:rPr>
      </w:pPr>
      <w:r>
        <w:rPr>
          <w:rFonts w:ascii="TimesNewRoman" w:hAnsi="TimesNewRoman" w:cs="TimesNewRoman"/>
        </w:rPr>
        <w:t>loptičkou a hod oštepom</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1"/>
          <w:szCs w:val="21"/>
        </w:rPr>
        <w:t>1 1</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6. Sektor pre vrh guľou </w:t>
      </w:r>
      <w:r>
        <w:rPr>
          <w:rFonts w:ascii="TimesNewRoman" w:hAnsi="TimesNewRoman" w:cs="TimesNewRoman"/>
          <w:sz w:val="21"/>
          <w:szCs w:val="21"/>
        </w:rPr>
        <w:t xml:space="preserve">1 </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7. Sektor pre hod diskom </w:t>
      </w:r>
      <w:r>
        <w:rPr>
          <w:rFonts w:ascii="TimesNewRoman" w:hAnsi="TimesNewRoman" w:cs="TimesNewRoman"/>
          <w:sz w:val="21"/>
          <w:szCs w:val="21"/>
        </w:rPr>
        <w:t>11</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8. Sektor pre hod kladivom </w:t>
      </w:r>
      <w:r>
        <w:rPr>
          <w:rFonts w:ascii="TimesNewRoman" w:hAnsi="TimesNewRoman" w:cs="TimesNewRoman"/>
          <w:sz w:val="21"/>
          <w:szCs w:val="21"/>
        </w:rPr>
        <w:t xml:space="preserve">1 </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9. Telocvičňa </w:t>
      </w:r>
      <w:r>
        <w:rPr>
          <w:rFonts w:ascii="TimesNewRoman" w:hAnsi="TimesNewRoman" w:cs="TimesNewRoman"/>
          <w:sz w:val="21"/>
          <w:szCs w:val="21"/>
        </w:rPr>
        <w:t>2 nn(minimálne 15x25 m) 1</w:t>
      </w:r>
    </w:p>
    <w:p w:rsidR="00F97D4F" w:rsidRDefault="00F97D4F" w:rsidP="00F97D4F">
      <w:pPr>
        <w:autoSpaceDE w:val="0"/>
        <w:autoSpaceDN w:val="0"/>
        <w:adjustRightInd w:val="0"/>
        <w:spacing w:after="0" w:line="240" w:lineRule="auto"/>
        <w:rPr>
          <w:rFonts w:ascii="TimesNewRoman" w:hAnsi="TimesNewRoman" w:cs="TimesNewRoman"/>
          <w:sz w:val="21"/>
          <w:szCs w:val="21"/>
        </w:rPr>
      </w:pPr>
    </w:p>
    <w:p w:rsidR="00F97D4F" w:rsidRDefault="00F97D4F" w:rsidP="00F97D4F">
      <w:pPr>
        <w:autoSpaceDE w:val="0"/>
        <w:autoSpaceDN w:val="0"/>
        <w:adjustRightInd w:val="0"/>
        <w:spacing w:after="0" w:line="240" w:lineRule="auto"/>
        <w:rPr>
          <w:rFonts w:ascii="TimesNewRoman" w:hAnsi="TimesNewRoman" w:cs="TimesNewRoman"/>
        </w:rPr>
      </w:pPr>
      <w:r>
        <w:rPr>
          <w:rFonts w:ascii="TimesNewRoman" w:hAnsi="TimesNewRoman" w:cs="TimesNewRoman"/>
        </w:rPr>
        <w:t>I. OBJEKTY</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1"/>
          <w:szCs w:val="21"/>
        </w:rPr>
        <w:t>rovinka a 200 m okruh)</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1. Štartové bloky 5 2. Štartovacia pištoľ </w:t>
      </w:r>
      <w:r>
        <w:rPr>
          <w:rFonts w:ascii="TimesNewRoman" w:hAnsi="TimesNewRoman" w:cs="TimesNewRoman"/>
          <w:sz w:val="21"/>
          <w:szCs w:val="21"/>
        </w:rPr>
        <w:t xml:space="preserve">1   </w:t>
      </w:r>
      <w:r>
        <w:rPr>
          <w:rFonts w:ascii="TimesNewRoman" w:hAnsi="TimesNewRoman" w:cs="TimesNewRoman"/>
        </w:rPr>
        <w:t xml:space="preserve">3. Štartovacia klapka </w:t>
      </w:r>
      <w:r>
        <w:rPr>
          <w:rFonts w:ascii="TimesNewRoman" w:hAnsi="TimesNewRoman" w:cs="TimesNewRoman"/>
          <w:sz w:val="21"/>
          <w:szCs w:val="21"/>
        </w:rPr>
        <w:t xml:space="preserve">2   </w:t>
      </w:r>
      <w:r>
        <w:rPr>
          <w:rFonts w:ascii="TimesNewRoman" w:hAnsi="TimesNewRoman" w:cs="TimesNewRoman"/>
        </w:rPr>
        <w:t xml:space="preserve">4. Štafetové kolíky </w:t>
      </w:r>
      <w:r>
        <w:rPr>
          <w:rFonts w:ascii="TimesNewRoman" w:hAnsi="TimesNewRoman" w:cs="TimesNewRoman"/>
          <w:sz w:val="21"/>
          <w:szCs w:val="21"/>
        </w:rPr>
        <w:t xml:space="preserve">10 </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5. Lajnovačka  </w:t>
      </w:r>
      <w:r>
        <w:rPr>
          <w:rFonts w:ascii="TimesNewRoman" w:hAnsi="TimesNewRoman" w:cs="TimesNewRoman"/>
          <w:sz w:val="21"/>
          <w:szCs w:val="21"/>
        </w:rPr>
        <w:t xml:space="preserve">2 </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6. Lajnovačka spojená </w:t>
      </w:r>
      <w:r>
        <w:rPr>
          <w:rFonts w:ascii="TimesNewRoman" w:hAnsi="TimesNewRoman" w:cs="TimesNewRoman"/>
          <w:sz w:val="21"/>
          <w:szCs w:val="21"/>
        </w:rPr>
        <w:t>1 (zložená z troch) 1 (zložená z troch)</w:t>
      </w:r>
    </w:p>
    <w:p w:rsidR="00F97D4F" w:rsidRDefault="00F97D4F" w:rsidP="00F97D4F">
      <w:pPr>
        <w:autoSpaceDE w:val="0"/>
        <w:autoSpaceDN w:val="0"/>
        <w:adjustRightInd w:val="0"/>
        <w:spacing w:after="0" w:line="240" w:lineRule="auto"/>
        <w:rPr>
          <w:rFonts w:ascii="TimesNewRoman" w:hAnsi="TimesNewRoman" w:cs="TimesNewRoman"/>
        </w:rPr>
      </w:pPr>
      <w:r>
        <w:rPr>
          <w:rFonts w:ascii="TimesNewRoman" w:hAnsi="TimesNewRoman" w:cs="TimesNewRoman"/>
        </w:rPr>
        <w:t>7. Doskočisko pre skok do</w:t>
      </w:r>
    </w:p>
    <w:p w:rsidR="00F97D4F" w:rsidRDefault="00F97D4F" w:rsidP="00F97D4F">
      <w:pPr>
        <w:autoSpaceDE w:val="0"/>
        <w:autoSpaceDN w:val="0"/>
        <w:adjustRightInd w:val="0"/>
        <w:spacing w:after="0" w:line="240" w:lineRule="auto"/>
        <w:rPr>
          <w:rFonts w:ascii="TimesNewRoman" w:hAnsi="TimesNewRoman" w:cs="TimesNewRoman"/>
        </w:rPr>
      </w:pPr>
      <w:r>
        <w:rPr>
          <w:rFonts w:ascii="TimesNewRoman" w:hAnsi="TimesNewRoman" w:cs="TimesNewRoman"/>
        </w:rPr>
        <w:t>výšky</w:t>
      </w:r>
    </w:p>
    <w:p w:rsidR="00F97D4F" w:rsidRDefault="00F97D4F" w:rsidP="00F97D4F">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8. Stojan pre skok do výšky </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1"/>
          <w:szCs w:val="21"/>
        </w:rPr>
        <w:t xml:space="preserve">1 pár </w:t>
      </w:r>
      <w:r>
        <w:rPr>
          <w:rFonts w:ascii="TimesNewRoman" w:hAnsi="TimesNewRoman" w:cs="TimesNewRoman"/>
        </w:rPr>
        <w:t xml:space="preserve">9. Latka pre skok do výšky </w:t>
      </w:r>
      <w:r>
        <w:rPr>
          <w:rFonts w:ascii="TimesNewRoman" w:hAnsi="TimesNewRoman" w:cs="TimesNewRoman"/>
          <w:sz w:val="21"/>
          <w:szCs w:val="21"/>
        </w:rPr>
        <w:t xml:space="preserve">2 </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10. Prekážky    15</w:t>
      </w:r>
    </w:p>
    <w:p w:rsidR="00F97D4F" w:rsidRDefault="00F97D4F" w:rsidP="00F97D4F">
      <w:pPr>
        <w:autoSpaceDE w:val="0"/>
        <w:autoSpaceDN w:val="0"/>
        <w:adjustRightInd w:val="0"/>
        <w:spacing w:after="0" w:line="240" w:lineRule="auto"/>
        <w:rPr>
          <w:rFonts w:ascii="TimesNewRoman" w:hAnsi="TimesNewRoman" w:cs="TimesNewRoman"/>
        </w:rPr>
      </w:pPr>
      <w:r>
        <w:rPr>
          <w:rFonts w:ascii="TimesNewRoman" w:hAnsi="TimesNewRoman" w:cs="TimesNewRoman"/>
        </w:rPr>
        <w:t>II. ATLETICKÉ</w:t>
      </w:r>
    </w:p>
    <w:p w:rsidR="00F97D4F" w:rsidRDefault="00F97D4F" w:rsidP="00F97D4F">
      <w:pPr>
        <w:autoSpaceDE w:val="0"/>
        <w:autoSpaceDN w:val="0"/>
        <w:adjustRightInd w:val="0"/>
        <w:spacing w:after="0" w:line="240" w:lineRule="auto"/>
        <w:rPr>
          <w:rFonts w:ascii="TimesNewRoman" w:hAnsi="TimesNewRoman" w:cs="TimesNewRoman"/>
        </w:rPr>
      </w:pPr>
      <w:r>
        <w:rPr>
          <w:rFonts w:ascii="TimesNewRoman" w:hAnsi="TimesNewRoman" w:cs="TimesNewRoman"/>
        </w:rPr>
        <w:t>NÁRADIE</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15. Klietka pre hod diskom </w:t>
      </w:r>
      <w:r>
        <w:rPr>
          <w:rFonts w:ascii="TimesNewRoman" w:hAnsi="TimesNewRoman" w:cs="TimesNewRoman"/>
          <w:sz w:val="21"/>
          <w:szCs w:val="21"/>
        </w:rPr>
        <w:t>1</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1. Kriketové loptičky 2</w:t>
      </w:r>
      <w:r>
        <w:rPr>
          <w:rFonts w:ascii="TimesNewRoman" w:hAnsi="TimesNewRoman" w:cs="TimesNewRoman"/>
          <w:sz w:val="21"/>
          <w:szCs w:val="21"/>
        </w:rPr>
        <w:t xml:space="preserve">0 </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2. Guľa 3 kg  8. Guľa 4 kg  </w:t>
      </w:r>
      <w:r>
        <w:rPr>
          <w:rFonts w:ascii="TimesNewRoman" w:hAnsi="TimesNewRoman" w:cs="TimesNewRoman"/>
          <w:sz w:val="21"/>
          <w:szCs w:val="21"/>
        </w:rPr>
        <w:t xml:space="preserve">5 </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3. Guľa 5 kg </w:t>
      </w:r>
      <w:r>
        <w:rPr>
          <w:rFonts w:ascii="TimesNewRoman" w:hAnsi="TimesNewRoman" w:cs="TimesNewRoman"/>
          <w:sz w:val="21"/>
          <w:szCs w:val="21"/>
        </w:rPr>
        <w:t>- 1</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4. Oštep 600 g  5</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lastRenderedPageBreak/>
        <w:t xml:space="preserve">5. Oštep 700 g </w:t>
      </w:r>
      <w:r>
        <w:rPr>
          <w:rFonts w:ascii="TimesNewRoman" w:hAnsi="TimesNewRoman" w:cs="TimesNewRoman"/>
          <w:sz w:val="21"/>
          <w:szCs w:val="21"/>
        </w:rPr>
        <w:t>- 5</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6. Disk 1 kg   5</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7. Disk 1,5 kg </w:t>
      </w:r>
      <w:r>
        <w:rPr>
          <w:rFonts w:ascii="TimesNewRoman" w:hAnsi="TimesNewRoman" w:cs="TimesNewRoman"/>
          <w:sz w:val="21"/>
          <w:szCs w:val="21"/>
        </w:rPr>
        <w:t>- 5</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8. Kladivo 3 kg </w:t>
      </w:r>
      <w:r>
        <w:rPr>
          <w:rFonts w:ascii="TimesNewRoman" w:hAnsi="TimesNewRoman" w:cs="TimesNewRoman"/>
          <w:sz w:val="21"/>
          <w:szCs w:val="21"/>
        </w:rPr>
        <w:t xml:space="preserve"> 3</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9. Kladivo 4 kg </w:t>
      </w:r>
      <w:r>
        <w:rPr>
          <w:rFonts w:ascii="TimesNewRoman" w:hAnsi="TimesNewRoman" w:cs="TimesNewRoman"/>
          <w:sz w:val="21"/>
          <w:szCs w:val="21"/>
        </w:rPr>
        <w:t xml:space="preserve"> 3</w:t>
      </w:r>
    </w:p>
    <w:p w:rsidR="00F97D4F" w:rsidRDefault="00F97D4F" w:rsidP="00F97D4F">
      <w:pPr>
        <w:autoSpaceDE w:val="0"/>
        <w:autoSpaceDN w:val="0"/>
        <w:adjustRightInd w:val="0"/>
        <w:spacing w:after="0" w:line="240" w:lineRule="auto"/>
        <w:rPr>
          <w:rFonts w:ascii="TimesNewRoman" w:hAnsi="TimesNewRoman" w:cs="TimesNewRoman"/>
          <w:sz w:val="21"/>
          <w:szCs w:val="21"/>
        </w:rPr>
      </w:pPr>
    </w:p>
    <w:p w:rsidR="00F97D4F" w:rsidRDefault="00F97D4F" w:rsidP="00F97D4F">
      <w:pPr>
        <w:autoSpaceDE w:val="0"/>
        <w:autoSpaceDN w:val="0"/>
        <w:adjustRightInd w:val="0"/>
        <w:spacing w:after="0" w:line="240" w:lineRule="auto"/>
        <w:rPr>
          <w:rFonts w:ascii="TimesNewRoman" w:hAnsi="TimesNewRoman" w:cs="TimesNewRoman"/>
        </w:rPr>
      </w:pPr>
      <w:r>
        <w:rPr>
          <w:rFonts w:ascii="TimesNewRoman" w:hAnsi="TimesNewRoman" w:cs="TimesNewRoman"/>
        </w:rPr>
        <w:t>III. ATLETICKÉ</w:t>
      </w:r>
    </w:p>
    <w:p w:rsidR="00F97D4F" w:rsidRDefault="00F97D4F" w:rsidP="00F97D4F">
      <w:pPr>
        <w:autoSpaceDE w:val="0"/>
        <w:autoSpaceDN w:val="0"/>
        <w:adjustRightInd w:val="0"/>
        <w:spacing w:after="0" w:line="240" w:lineRule="auto"/>
        <w:rPr>
          <w:rFonts w:ascii="TimesNewRoman" w:hAnsi="TimesNewRoman" w:cs="TimesNewRoman"/>
        </w:rPr>
      </w:pPr>
      <w:r>
        <w:rPr>
          <w:rFonts w:ascii="TimesNewRoman" w:hAnsi="TimesNewRoman" w:cs="TimesNewRoman"/>
        </w:rPr>
        <w:t>NÁCINIE</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16. Tenisová lopticka </w:t>
      </w:r>
      <w:r>
        <w:rPr>
          <w:rFonts w:ascii="TimesNewRoman" w:hAnsi="TimesNewRoman" w:cs="TimesNewRoman"/>
          <w:sz w:val="21"/>
          <w:szCs w:val="21"/>
        </w:rPr>
        <w:t>20 20</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1. Stopky ,</w:t>
      </w:r>
      <w:r>
        <w:rPr>
          <w:rFonts w:ascii="TimesNewRoman" w:hAnsi="TimesNewRoman" w:cs="TimesNewRoman"/>
          <w:sz w:val="21"/>
          <w:szCs w:val="21"/>
        </w:rPr>
        <w:t>5 ,</w:t>
      </w:r>
      <w:r>
        <w:rPr>
          <w:rFonts w:ascii="TimesNewRoman" w:hAnsi="TimesNewRoman" w:cs="TimesNewRoman"/>
        </w:rPr>
        <w:t xml:space="preserve">2. Pásmo 30 m </w:t>
      </w:r>
      <w:r>
        <w:rPr>
          <w:rFonts w:ascii="TimesNewRoman" w:hAnsi="TimesNewRoman" w:cs="TimesNewRoman"/>
          <w:sz w:val="21"/>
          <w:szCs w:val="21"/>
        </w:rPr>
        <w:t xml:space="preserve">3, </w:t>
      </w:r>
      <w:r>
        <w:rPr>
          <w:rFonts w:ascii="TimesNewRoman" w:hAnsi="TimesNewRoman" w:cs="TimesNewRoman"/>
        </w:rPr>
        <w:t xml:space="preserve">3. Pásmo 100 m </w:t>
      </w:r>
      <w:r>
        <w:rPr>
          <w:rFonts w:ascii="TimesNewRoman" w:hAnsi="TimesNewRoman" w:cs="TimesNewRoman"/>
          <w:sz w:val="21"/>
          <w:szCs w:val="21"/>
        </w:rPr>
        <w:t xml:space="preserve">1 </w:t>
      </w:r>
    </w:p>
    <w:p w:rsidR="00F97D4F" w:rsidRDefault="00F97D4F" w:rsidP="00F97D4F">
      <w:pPr>
        <w:autoSpaceDE w:val="0"/>
        <w:autoSpaceDN w:val="0"/>
        <w:adjustRightInd w:val="0"/>
        <w:spacing w:after="0" w:line="240" w:lineRule="auto"/>
        <w:rPr>
          <w:rFonts w:ascii="TimesNewRoman" w:hAnsi="TimesNewRoman" w:cs="TimesNewRoman"/>
        </w:rPr>
      </w:pPr>
      <w:r>
        <w:rPr>
          <w:rFonts w:ascii="TimesNewRoman" w:hAnsi="TimesNewRoman" w:cs="TimesNewRoman"/>
        </w:rPr>
        <w:t>4. Meradlo pre skok do</w:t>
      </w:r>
    </w:p>
    <w:p w:rsidR="00F97D4F" w:rsidRDefault="00F97D4F" w:rsidP="00F97D4F">
      <w:pPr>
        <w:autoSpaceDE w:val="0"/>
        <w:autoSpaceDN w:val="0"/>
        <w:adjustRightInd w:val="0"/>
        <w:spacing w:after="0" w:line="240" w:lineRule="auto"/>
        <w:rPr>
          <w:rFonts w:ascii="TimesNewRoman" w:hAnsi="TimesNewRoman" w:cs="TimesNewRoman"/>
        </w:rPr>
      </w:pPr>
      <w:r>
        <w:rPr>
          <w:rFonts w:ascii="TimesNewRoman" w:hAnsi="TimesNewRoman" w:cs="TimesNewRoman"/>
        </w:rPr>
        <w:t>výšky</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sz w:val="21"/>
          <w:szCs w:val="21"/>
        </w:rPr>
        <w:t>1 1</w:t>
      </w:r>
    </w:p>
    <w:p w:rsidR="00F97D4F" w:rsidRDefault="00F97D4F" w:rsidP="00F97D4F">
      <w:pPr>
        <w:autoSpaceDE w:val="0"/>
        <w:autoSpaceDN w:val="0"/>
        <w:adjustRightInd w:val="0"/>
        <w:spacing w:after="0" w:line="240" w:lineRule="auto"/>
        <w:rPr>
          <w:rFonts w:ascii="TimesNewRoman" w:hAnsi="TimesNewRoman" w:cs="TimesNewRoman"/>
        </w:rPr>
      </w:pPr>
      <w:r>
        <w:rPr>
          <w:rFonts w:ascii="TimesNewRoman" w:hAnsi="TimesNewRoman" w:cs="TimesNewRoman"/>
        </w:rPr>
        <w:t>IV. ATLETICKÉ</w:t>
      </w:r>
    </w:p>
    <w:p w:rsidR="00F97D4F" w:rsidRDefault="00F97D4F" w:rsidP="00F97D4F">
      <w:pPr>
        <w:autoSpaceDE w:val="0"/>
        <w:autoSpaceDN w:val="0"/>
        <w:adjustRightInd w:val="0"/>
        <w:spacing w:after="0" w:line="240" w:lineRule="auto"/>
        <w:rPr>
          <w:rFonts w:ascii="TimesNewRoman" w:hAnsi="TimesNewRoman" w:cs="TimesNewRoman"/>
        </w:rPr>
      </w:pPr>
      <w:r>
        <w:rPr>
          <w:rFonts w:ascii="TimesNewRoman" w:hAnsi="TimesNewRoman" w:cs="TimesNewRoman"/>
        </w:rPr>
        <w:t>POMÔCKY</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5. Meradlo pre skok o žrdi </w:t>
      </w:r>
      <w:r>
        <w:rPr>
          <w:rFonts w:ascii="TimesNewRoman" w:hAnsi="TimesNewRoman" w:cs="TimesNewRoman"/>
          <w:sz w:val="21"/>
          <w:szCs w:val="21"/>
        </w:rPr>
        <w:t xml:space="preserve">1 </w:t>
      </w:r>
    </w:p>
    <w:p w:rsidR="00F97D4F" w:rsidRDefault="00F97D4F" w:rsidP="00F97D4F">
      <w:pPr>
        <w:autoSpaceDE w:val="0"/>
        <w:autoSpaceDN w:val="0"/>
        <w:adjustRightInd w:val="0"/>
        <w:spacing w:after="0" w:line="240" w:lineRule="auto"/>
        <w:rPr>
          <w:rFonts w:ascii="TimesNewRoman" w:hAnsi="TimesNewRoman" w:cs="TimesNewRoman"/>
        </w:rPr>
      </w:pPr>
      <w:r>
        <w:rPr>
          <w:rFonts w:ascii="TimesNewRoman" w:hAnsi="TimesNewRoman" w:cs="TimesNewRoman"/>
        </w:rPr>
        <w:t>V. LOPTY</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1. Futbal    </w:t>
      </w:r>
      <w:r>
        <w:rPr>
          <w:rFonts w:ascii="TimesNewRoman" w:hAnsi="TimesNewRoman" w:cs="TimesNewRoman"/>
          <w:sz w:val="21"/>
          <w:szCs w:val="21"/>
        </w:rPr>
        <w:t xml:space="preserve"> 5</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2. Basketbal    </w:t>
      </w:r>
      <w:r>
        <w:rPr>
          <w:rFonts w:ascii="TimesNewRoman" w:hAnsi="TimesNewRoman" w:cs="TimesNewRoman"/>
          <w:sz w:val="21"/>
          <w:szCs w:val="21"/>
        </w:rPr>
        <w:t>10</w:t>
      </w:r>
    </w:p>
    <w:p w:rsidR="00F97D4F" w:rsidRDefault="00F97D4F" w:rsidP="00F97D4F">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3. Volejbal     </w:t>
      </w:r>
      <w:r>
        <w:rPr>
          <w:rFonts w:ascii="TimesNewRoman" w:hAnsi="TimesNewRoman" w:cs="TimesNewRoman"/>
          <w:sz w:val="21"/>
          <w:szCs w:val="21"/>
        </w:rPr>
        <w:t xml:space="preserve">10   </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4. Hádzaná     </w:t>
      </w:r>
      <w:r>
        <w:rPr>
          <w:rFonts w:ascii="TimesNewRoman" w:hAnsi="TimesNewRoman" w:cs="TimesNewRoman"/>
          <w:sz w:val="21"/>
          <w:szCs w:val="21"/>
        </w:rPr>
        <w:t xml:space="preserve">10 </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1. Gymnastický pás </w:t>
      </w:r>
      <w:r>
        <w:rPr>
          <w:rFonts w:ascii="TimesNewRoman" w:hAnsi="TimesNewRoman" w:cs="TimesNewRoman"/>
          <w:sz w:val="21"/>
          <w:szCs w:val="21"/>
        </w:rPr>
        <w:t xml:space="preserve">1       </w:t>
      </w:r>
      <w:r>
        <w:rPr>
          <w:rFonts w:ascii="TimesNewRoman" w:hAnsi="TimesNewRoman" w:cs="TimesNewRoman"/>
        </w:rPr>
        <w:t xml:space="preserve">2. Žinenky   </w:t>
      </w:r>
      <w:r>
        <w:rPr>
          <w:rFonts w:ascii="TimesNewRoman" w:hAnsi="TimesNewRoman" w:cs="TimesNewRoman"/>
          <w:sz w:val="21"/>
          <w:szCs w:val="21"/>
        </w:rPr>
        <w:t>10</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3. Švédska bedna </w:t>
      </w:r>
      <w:r>
        <w:rPr>
          <w:rFonts w:ascii="TimesNewRoman" w:hAnsi="TimesNewRoman" w:cs="TimesNewRoman"/>
          <w:sz w:val="21"/>
          <w:szCs w:val="21"/>
        </w:rPr>
        <w:t xml:space="preserve">2        </w:t>
      </w:r>
      <w:r>
        <w:rPr>
          <w:rFonts w:ascii="TimesNewRoman" w:hAnsi="TimesNewRoman" w:cs="TimesNewRoman"/>
        </w:rPr>
        <w:t xml:space="preserve">4. Lavičky, rebriny </w:t>
      </w:r>
      <w:r>
        <w:rPr>
          <w:rFonts w:ascii="TimesNewRoman" w:hAnsi="TimesNewRoman" w:cs="TimesNewRoman"/>
          <w:sz w:val="21"/>
          <w:szCs w:val="21"/>
        </w:rPr>
        <w:t xml:space="preserve">6/4 </w:t>
      </w:r>
    </w:p>
    <w:p w:rsidR="00F97D4F" w:rsidRDefault="00F97D4F" w:rsidP="00F97D4F">
      <w:pPr>
        <w:autoSpaceDE w:val="0"/>
        <w:autoSpaceDN w:val="0"/>
        <w:adjustRightInd w:val="0"/>
        <w:spacing w:after="0" w:line="240" w:lineRule="auto"/>
        <w:rPr>
          <w:rFonts w:ascii="TimesNewRoman" w:hAnsi="TimesNewRoman" w:cs="TimesNewRoman"/>
        </w:rPr>
      </w:pPr>
      <w:r>
        <w:rPr>
          <w:rFonts w:ascii="TimesNewRoman" w:hAnsi="TimesNewRoman" w:cs="TimesNewRoman"/>
        </w:rPr>
        <w:t>VI. INÉ</w:t>
      </w:r>
    </w:p>
    <w:p w:rsidR="00F97D4F" w:rsidRDefault="00F97D4F" w:rsidP="00F97D4F">
      <w:pPr>
        <w:autoSpaceDE w:val="0"/>
        <w:autoSpaceDN w:val="0"/>
        <w:adjustRightInd w:val="0"/>
        <w:spacing w:after="0" w:line="240" w:lineRule="auto"/>
        <w:rPr>
          <w:rFonts w:ascii="TimesNewRoman" w:hAnsi="TimesNewRoman" w:cs="TimesNewRoman"/>
        </w:rPr>
      </w:pPr>
    </w:p>
    <w:p w:rsidR="00F97D4F" w:rsidRDefault="00F97D4F" w:rsidP="00F97D4F">
      <w:pPr>
        <w:autoSpaceDE w:val="0"/>
        <w:autoSpaceDN w:val="0"/>
        <w:adjustRightInd w:val="0"/>
        <w:spacing w:after="0" w:line="240" w:lineRule="auto"/>
        <w:rPr>
          <w:rFonts w:ascii="TimesNewRoman" w:hAnsi="TimesNewRoman" w:cs="TimesNewRoman"/>
        </w:rPr>
      </w:pPr>
      <w:r>
        <w:rPr>
          <w:rFonts w:ascii="TimesNewRoman" w:hAnsi="TimesNewRoman" w:cs="TimesNewRoman"/>
        </w:rPr>
        <w:t>NÁRADIE</w:t>
      </w:r>
    </w:p>
    <w:p w:rsidR="00F97D4F" w:rsidRDefault="00F97D4F" w:rsidP="00F97D4F">
      <w:pPr>
        <w:autoSpaceDE w:val="0"/>
        <w:autoSpaceDN w:val="0"/>
        <w:adjustRightInd w:val="0"/>
        <w:spacing w:after="0" w:line="240" w:lineRule="auto"/>
        <w:rPr>
          <w:rFonts w:ascii="TimesNewRoman" w:hAnsi="TimesNewRoman" w:cs="TimesNewRoman"/>
        </w:rPr>
      </w:pP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5. Trampolínky </w:t>
      </w:r>
      <w:r>
        <w:rPr>
          <w:rFonts w:ascii="TimesNewRoman" w:hAnsi="TimesNewRoman" w:cs="TimesNewRoman"/>
          <w:sz w:val="21"/>
          <w:szCs w:val="21"/>
        </w:rPr>
        <w:t xml:space="preserve">2 </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1. Švihadlá </w:t>
      </w:r>
      <w:r>
        <w:rPr>
          <w:rFonts w:ascii="TimesNewRoman" w:hAnsi="TimesNewRoman" w:cs="TimesNewRoman"/>
          <w:sz w:val="21"/>
          <w:szCs w:val="21"/>
        </w:rPr>
        <w:t xml:space="preserve">30   </w:t>
      </w:r>
      <w:r>
        <w:rPr>
          <w:rFonts w:ascii="TimesNewRoman" w:hAnsi="TimesNewRoman" w:cs="TimesNewRoman"/>
        </w:rPr>
        <w:t xml:space="preserve">2. činky jednoručné </w:t>
      </w:r>
      <w:r>
        <w:rPr>
          <w:rFonts w:ascii="TimesNewRoman" w:hAnsi="TimesNewRoman" w:cs="TimesNewRoman"/>
          <w:sz w:val="21"/>
          <w:szCs w:val="21"/>
        </w:rPr>
        <w:t xml:space="preserve">10  </w:t>
      </w:r>
      <w:r>
        <w:rPr>
          <w:rFonts w:ascii="TimesNewRoman" w:hAnsi="TimesNewRoman" w:cs="TimesNewRoman"/>
        </w:rPr>
        <w:t xml:space="preserve">3činky nakladacie  4.  Plné lopty –  1 kg  </w:t>
      </w:r>
      <w:r>
        <w:rPr>
          <w:rFonts w:ascii="TimesNewRoman" w:hAnsi="TimesNewRoman" w:cs="TimesNewRoman"/>
          <w:sz w:val="21"/>
          <w:szCs w:val="21"/>
        </w:rPr>
        <w:t xml:space="preserve">15 </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5. Plné lopty – 2 kg  </w:t>
      </w:r>
      <w:r>
        <w:rPr>
          <w:rFonts w:ascii="TimesNewRoman" w:hAnsi="TimesNewRoman" w:cs="TimesNewRoman"/>
          <w:sz w:val="21"/>
          <w:szCs w:val="21"/>
        </w:rPr>
        <w:t xml:space="preserve">15 </w:t>
      </w:r>
    </w:p>
    <w:p w:rsidR="00F97D4F" w:rsidRDefault="00F97D4F" w:rsidP="00F97D4F">
      <w:pPr>
        <w:autoSpaceDE w:val="0"/>
        <w:autoSpaceDN w:val="0"/>
        <w:adjustRightInd w:val="0"/>
        <w:spacing w:after="0" w:line="240" w:lineRule="auto"/>
        <w:rPr>
          <w:rFonts w:ascii="TimesNewRoman" w:hAnsi="TimesNewRoman" w:cs="TimesNewRoman"/>
        </w:rPr>
      </w:pPr>
      <w:r>
        <w:rPr>
          <w:rFonts w:ascii="TimesNewRoman" w:hAnsi="TimesNewRoman" w:cs="TimesNewRoman"/>
        </w:rPr>
        <w:t xml:space="preserve">6. Plné lopty – 3 kg </w:t>
      </w:r>
      <w:r>
        <w:rPr>
          <w:rFonts w:ascii="TimesNewRoman" w:hAnsi="TimesNewRoman" w:cs="TimesNewRoman"/>
          <w:sz w:val="21"/>
          <w:szCs w:val="21"/>
        </w:rPr>
        <w:t xml:space="preserve">10 </w:t>
      </w:r>
      <w:r>
        <w:rPr>
          <w:rFonts w:ascii="TimesNewRoman" w:hAnsi="TimesNewRoman" w:cs="TimesNewRoman"/>
        </w:rPr>
        <w:t>VII. INÉ</w:t>
      </w:r>
    </w:p>
    <w:p w:rsidR="00F97D4F" w:rsidRDefault="00F97D4F" w:rsidP="00F97D4F">
      <w:pPr>
        <w:autoSpaceDE w:val="0"/>
        <w:autoSpaceDN w:val="0"/>
        <w:adjustRightInd w:val="0"/>
        <w:spacing w:after="0" w:line="240" w:lineRule="auto"/>
        <w:rPr>
          <w:rFonts w:ascii="TimesNewRoman" w:hAnsi="TimesNewRoman" w:cs="TimesNewRoman"/>
        </w:rPr>
      </w:pPr>
    </w:p>
    <w:p w:rsidR="00F97D4F" w:rsidRDefault="00F97D4F" w:rsidP="00F97D4F">
      <w:pPr>
        <w:autoSpaceDE w:val="0"/>
        <w:autoSpaceDN w:val="0"/>
        <w:adjustRightInd w:val="0"/>
        <w:spacing w:after="0" w:line="240" w:lineRule="auto"/>
        <w:rPr>
          <w:rFonts w:ascii="TimesNewRoman" w:hAnsi="TimesNewRoman" w:cs="TimesNewRoman"/>
        </w:rPr>
      </w:pPr>
      <w:r>
        <w:rPr>
          <w:rFonts w:ascii="TimesNewRoman" w:hAnsi="TimesNewRoman" w:cs="TimesNewRoman"/>
        </w:rPr>
        <w:t>VII. INÉ   NÁČINIE</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7. Krátke tyče </w:t>
      </w:r>
      <w:r>
        <w:rPr>
          <w:rFonts w:ascii="TimesNewRoman" w:hAnsi="TimesNewRoman" w:cs="TimesNewRoman"/>
          <w:sz w:val="21"/>
          <w:szCs w:val="21"/>
        </w:rPr>
        <w:t xml:space="preserve">20  </w:t>
      </w:r>
      <w:r>
        <w:rPr>
          <w:rFonts w:ascii="TimesNewRoman" w:hAnsi="TimesNewRoman" w:cs="TimesNewRoman"/>
        </w:rPr>
        <w:t xml:space="preserve">1. Osobná váha </w:t>
      </w:r>
      <w:r>
        <w:rPr>
          <w:rFonts w:ascii="TimesNewRoman" w:hAnsi="TimesNewRoman" w:cs="TimesNewRoman"/>
          <w:sz w:val="21"/>
          <w:szCs w:val="21"/>
        </w:rPr>
        <w:t xml:space="preserve">1  </w:t>
      </w:r>
      <w:r>
        <w:rPr>
          <w:rFonts w:ascii="TimesNewRoman" w:hAnsi="TimesNewRoman" w:cs="TimesNewRoman"/>
        </w:rPr>
        <w:t xml:space="preserve">2. Výškomer </w:t>
      </w:r>
      <w:r>
        <w:rPr>
          <w:rFonts w:ascii="TimesNewRoman" w:hAnsi="TimesNewRoman" w:cs="TimesNewRoman"/>
          <w:sz w:val="21"/>
          <w:szCs w:val="21"/>
        </w:rPr>
        <w:t xml:space="preserve">1  </w:t>
      </w:r>
      <w:r>
        <w:rPr>
          <w:rFonts w:ascii="TimesNewRoman" w:hAnsi="TimesNewRoman" w:cs="TimesNewRoman"/>
        </w:rPr>
        <w:t xml:space="preserve">3. Magnetofón </w:t>
      </w:r>
      <w:r>
        <w:rPr>
          <w:rFonts w:ascii="TimesNewRoman" w:hAnsi="TimesNewRoman" w:cs="TimesNewRoman"/>
          <w:sz w:val="21"/>
          <w:szCs w:val="21"/>
        </w:rPr>
        <w:t xml:space="preserve">1 </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4. Video </w:t>
      </w:r>
      <w:r>
        <w:rPr>
          <w:rFonts w:ascii="TimesNewRoman" w:hAnsi="TimesNewRoman" w:cs="TimesNewRoman"/>
          <w:sz w:val="21"/>
          <w:szCs w:val="21"/>
        </w:rPr>
        <w:t xml:space="preserve">1 </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lastRenderedPageBreak/>
        <w:t xml:space="preserve">5. Televízor </w:t>
      </w:r>
      <w:r>
        <w:rPr>
          <w:rFonts w:ascii="TimesNewRoman" w:hAnsi="TimesNewRoman" w:cs="TimesNewRoman"/>
          <w:sz w:val="21"/>
          <w:szCs w:val="21"/>
        </w:rPr>
        <w:t>1</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6. Píšťalka  3</w:t>
      </w:r>
      <w:r>
        <w:rPr>
          <w:rFonts w:ascii="TimesNewRoman" w:hAnsi="TimesNewRoman" w:cs="TimesNewRoman"/>
          <w:sz w:val="21"/>
          <w:szCs w:val="21"/>
        </w:rPr>
        <w:t xml:space="preserve"> </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7. Kompresor </w:t>
      </w:r>
      <w:r>
        <w:rPr>
          <w:rFonts w:ascii="TimesNewRoman" w:hAnsi="TimesNewRoman" w:cs="TimesNewRoman"/>
          <w:sz w:val="21"/>
          <w:szCs w:val="21"/>
        </w:rPr>
        <w:t xml:space="preserve">1 </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8. Hustilka </w:t>
      </w:r>
      <w:r>
        <w:rPr>
          <w:rFonts w:ascii="TimesNewRoman" w:hAnsi="TimesNewRoman" w:cs="TimesNewRoman"/>
          <w:sz w:val="21"/>
          <w:szCs w:val="21"/>
        </w:rPr>
        <w:t xml:space="preserve">1 </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9. Pretekárske čísla </w:t>
      </w:r>
      <w:r>
        <w:rPr>
          <w:rFonts w:ascii="TimesNewRoman" w:hAnsi="TimesNewRoman" w:cs="TimesNewRoman"/>
          <w:sz w:val="21"/>
          <w:szCs w:val="21"/>
        </w:rPr>
        <w:t xml:space="preserve">10 </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10. Dresy </w:t>
      </w:r>
      <w:r>
        <w:rPr>
          <w:rFonts w:ascii="TimesNewRoman" w:hAnsi="TimesNewRoman" w:cs="TimesNewRoman"/>
          <w:sz w:val="21"/>
          <w:szCs w:val="21"/>
        </w:rPr>
        <w:t xml:space="preserve">30      </w:t>
      </w:r>
      <w:r>
        <w:rPr>
          <w:rFonts w:ascii="TimesNewRoman" w:hAnsi="TimesNewRoman" w:cs="TimesNewRoman"/>
        </w:rPr>
        <w:t xml:space="preserve">11. Rozlišovacie tričká </w:t>
      </w:r>
      <w:r>
        <w:rPr>
          <w:rFonts w:ascii="TimesNewRoman" w:hAnsi="TimesNewRoman" w:cs="TimesNewRoman"/>
          <w:sz w:val="21"/>
          <w:szCs w:val="21"/>
        </w:rPr>
        <w:t xml:space="preserve">30 </w:t>
      </w:r>
    </w:p>
    <w:p w:rsidR="00F97D4F" w:rsidRDefault="00F97D4F" w:rsidP="00F97D4F">
      <w:pPr>
        <w:autoSpaceDE w:val="0"/>
        <w:autoSpaceDN w:val="0"/>
        <w:adjustRightInd w:val="0"/>
        <w:spacing w:after="0" w:line="240" w:lineRule="auto"/>
        <w:rPr>
          <w:rFonts w:ascii="TimesNewRoman" w:hAnsi="TimesNewRoman" w:cs="TimesNewRoman"/>
        </w:rPr>
      </w:pPr>
      <w:r>
        <w:rPr>
          <w:rFonts w:ascii="TimesNewRoman" w:hAnsi="TimesNewRoman" w:cs="TimesNewRoman"/>
        </w:rPr>
        <w:t>VIII. INÉ</w:t>
      </w:r>
    </w:p>
    <w:p w:rsidR="00F97D4F" w:rsidRDefault="00F97D4F" w:rsidP="00F97D4F">
      <w:pPr>
        <w:autoSpaceDE w:val="0"/>
        <w:autoSpaceDN w:val="0"/>
        <w:adjustRightInd w:val="0"/>
        <w:spacing w:after="0" w:line="240" w:lineRule="auto"/>
        <w:rPr>
          <w:rFonts w:ascii="TimesNewRoman" w:hAnsi="TimesNewRoman" w:cs="TimesNewRoman"/>
        </w:rPr>
      </w:pPr>
      <w:r>
        <w:rPr>
          <w:rFonts w:ascii="TimesNewRoman" w:hAnsi="TimesNewRoman" w:cs="TimesNewRoman"/>
        </w:rPr>
        <w:t>POMÔCKY</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12. Lekárnička </w:t>
      </w:r>
      <w:r>
        <w:rPr>
          <w:rFonts w:ascii="TimesNewRoman" w:hAnsi="TimesNewRoman" w:cs="TimesNewRoman"/>
          <w:sz w:val="21"/>
          <w:szCs w:val="21"/>
        </w:rPr>
        <w:t xml:space="preserve">1 </w:t>
      </w:r>
    </w:p>
    <w:p w:rsidR="00F97D4F" w:rsidRDefault="00F97D4F" w:rsidP="00F97D4F">
      <w:pPr>
        <w:autoSpaceDE w:val="0"/>
        <w:autoSpaceDN w:val="0"/>
        <w:adjustRightInd w:val="0"/>
        <w:spacing w:after="0" w:line="240" w:lineRule="auto"/>
        <w:rPr>
          <w:rFonts w:ascii="TimesNewRoman" w:hAnsi="TimesNewRoman" w:cs="TimesNewRoman"/>
          <w:sz w:val="21"/>
          <w:szCs w:val="21"/>
        </w:rPr>
      </w:pPr>
      <w:r>
        <w:rPr>
          <w:rFonts w:ascii="TimesNewRoman" w:hAnsi="TimesNewRoman" w:cs="TimesNewRoman"/>
        </w:rPr>
        <w:t xml:space="preserve">1. Tretry </w:t>
      </w:r>
      <w:r>
        <w:rPr>
          <w:rFonts w:ascii="TimesNewRoman" w:hAnsi="TimesNewRoman" w:cs="TimesNewRoman"/>
          <w:sz w:val="21"/>
          <w:szCs w:val="21"/>
        </w:rPr>
        <w:t xml:space="preserve">Každý </w:t>
      </w:r>
      <w:r>
        <w:rPr>
          <w:rFonts w:ascii="TimesNewRoman" w:hAnsi="TimesNewRoman" w:cs="TimesNewRoman"/>
        </w:rPr>
        <w:t xml:space="preserve">IX. ATLETICKÝ </w:t>
      </w:r>
      <w:r>
        <w:rPr>
          <w:rFonts w:ascii="TimesNewRoman" w:hAnsi="TimesNewRoman" w:cs="TimesNewRoman"/>
          <w:sz w:val="21"/>
          <w:szCs w:val="21"/>
        </w:rPr>
        <w:t>žiak Každý žiak</w:t>
      </w:r>
    </w:p>
    <w:p w:rsidR="00F97D4F" w:rsidRDefault="00F97D4F" w:rsidP="00F97D4F">
      <w:r>
        <w:rPr>
          <w:rFonts w:ascii="TimesNewRoman" w:hAnsi="TimesNewRoman" w:cs="TimesNewRoman"/>
        </w:rPr>
        <w:t xml:space="preserve">VÝSTROJ 2. Atletické tričká </w:t>
      </w:r>
      <w:r>
        <w:rPr>
          <w:rFonts w:ascii="TimesNewRoman" w:hAnsi="TimesNewRoman" w:cs="TimesNewRoman"/>
          <w:sz w:val="21"/>
          <w:szCs w:val="21"/>
        </w:rPr>
        <w:t>Každý žiak Každý žiak</w:t>
      </w:r>
    </w:p>
    <w:p w:rsidR="00F97D4F" w:rsidRPr="004D0C90" w:rsidRDefault="00F97D4F" w:rsidP="00DC39C8">
      <w:pPr>
        <w:tabs>
          <w:tab w:val="left" w:pos="920"/>
        </w:tabs>
        <w:rPr>
          <w:rFonts w:ascii="Times New Roman" w:hAnsi="Times New Roman"/>
          <w:b/>
          <w:sz w:val="40"/>
          <w:szCs w:val="40"/>
        </w:rPr>
      </w:pPr>
    </w:p>
    <w:p w:rsidR="00DC39C8" w:rsidRPr="004D0C90" w:rsidRDefault="00DC39C8" w:rsidP="00DC39C8">
      <w:pPr>
        <w:tabs>
          <w:tab w:val="left" w:pos="920"/>
        </w:tabs>
        <w:rPr>
          <w:rFonts w:ascii="Times New Roman" w:hAnsi="Times New Roman"/>
          <w:b/>
          <w:sz w:val="40"/>
          <w:szCs w:val="40"/>
        </w:rPr>
      </w:pPr>
      <w:r w:rsidRPr="004D0C90">
        <w:rPr>
          <w:rFonts w:ascii="Times New Roman" w:hAnsi="Times New Roman"/>
          <w:b/>
          <w:sz w:val="40"/>
          <w:szCs w:val="40"/>
        </w:rPr>
        <w:t xml:space="preserve">                                                                                               </w:t>
      </w:r>
    </w:p>
    <w:p w:rsidR="00DC39C8" w:rsidRPr="004D0C90" w:rsidRDefault="00DC39C8" w:rsidP="00DC39C8">
      <w:pPr>
        <w:tabs>
          <w:tab w:val="left" w:pos="920"/>
        </w:tabs>
        <w:rPr>
          <w:rFonts w:ascii="Times New Roman" w:hAnsi="Times New Roman"/>
          <w:b/>
          <w:sz w:val="40"/>
          <w:szCs w:val="40"/>
        </w:rPr>
      </w:pPr>
      <w:r w:rsidRPr="004D0C90">
        <w:rPr>
          <w:rFonts w:ascii="Times New Roman" w:hAnsi="Times New Roman"/>
          <w:b/>
          <w:sz w:val="40"/>
          <w:szCs w:val="40"/>
        </w:rPr>
        <w:t xml:space="preserve">             </w:t>
      </w:r>
    </w:p>
    <w:p w:rsidR="00DC39C8" w:rsidRPr="004D0C90" w:rsidRDefault="00DC39C8" w:rsidP="00DC39C8">
      <w:pPr>
        <w:rPr>
          <w:rFonts w:ascii="Times New Roman" w:hAnsi="Times New Roman"/>
        </w:rPr>
      </w:pPr>
    </w:p>
    <w:p w:rsidR="00DC39C8" w:rsidRPr="004D0C90" w:rsidRDefault="00DC39C8" w:rsidP="00DC39C8">
      <w:pPr>
        <w:ind w:left="426"/>
        <w:jc w:val="both"/>
        <w:rPr>
          <w:rFonts w:ascii="Times New Roman" w:hAnsi="Times New Roman"/>
        </w:rPr>
      </w:pPr>
    </w:p>
    <w:p w:rsidR="00DC39C8" w:rsidRPr="004D0C90" w:rsidRDefault="00DC39C8" w:rsidP="00DC39C8">
      <w:pPr>
        <w:spacing w:after="0" w:line="240" w:lineRule="auto"/>
        <w:ind w:left="426"/>
        <w:jc w:val="both"/>
        <w:rPr>
          <w:rFonts w:ascii="Times New Roman" w:hAnsi="Times New Roman"/>
        </w:rPr>
      </w:pPr>
    </w:p>
    <w:p w:rsidR="00DC39C8" w:rsidRPr="004D0C90" w:rsidRDefault="00DC39C8" w:rsidP="00DC39C8">
      <w:pPr>
        <w:rPr>
          <w:rFonts w:ascii="Times New Roman" w:hAnsi="Times New Roman"/>
        </w:rPr>
      </w:pPr>
    </w:p>
    <w:p w:rsidR="00265DD7" w:rsidRPr="004D0C90" w:rsidRDefault="00265DD7">
      <w:pPr>
        <w:rPr>
          <w:rFonts w:ascii="Times New Roman" w:hAnsi="Times New Roman"/>
        </w:rPr>
      </w:pPr>
    </w:p>
    <w:sectPr w:rsidR="00265DD7" w:rsidRPr="004D0C90" w:rsidSect="00EB01EC">
      <w:footerReference w:type="even" r:id="rId7"/>
      <w:footerReference w:type="default" r:id="rId8"/>
      <w:pgSz w:w="16838" w:h="11906" w:orient="landscape"/>
      <w:pgMar w:top="1418" w:right="1418" w:bottom="1418" w:left="1418" w:header="709" w:footer="709" w:gutter="0"/>
      <w:pgNumType w:start="39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2E0" w:rsidRDefault="008D72E0" w:rsidP="00362D0D">
      <w:pPr>
        <w:spacing w:after="0" w:line="240" w:lineRule="auto"/>
      </w:pPr>
      <w:r>
        <w:separator/>
      </w:r>
    </w:p>
  </w:endnote>
  <w:endnote w:type="continuationSeparator" w:id="1">
    <w:p w:rsidR="008D72E0" w:rsidRDefault="008D72E0" w:rsidP="00362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Liberation Serif">
    <w:altName w:val="MS Mincho"/>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3Font_0">
    <w:altName w:val="Arial"/>
    <w:panose1 w:val="00000000000000000000"/>
    <w:charset w:val="00"/>
    <w:family w:val="swiss"/>
    <w:notTrueType/>
    <w:pitch w:val="default"/>
    <w:sig w:usb0="00000003" w:usb1="00000000" w:usb2="00000000" w:usb3="00000000" w:csb0="00000001" w:csb1="00000000"/>
  </w:font>
  <w:font w:name="T3Font_1">
    <w:altName w:val="Arial"/>
    <w:panose1 w:val="00000000000000000000"/>
    <w:charset w:val="00"/>
    <w:family w:val="swiss"/>
    <w:notTrueType/>
    <w:pitch w:val="default"/>
    <w:sig w:usb0="00000003" w:usb1="00000000" w:usb2="00000000" w:usb3="00000000" w:csb0="00000001" w:csb1="00000000"/>
  </w:font>
  <w:font w:name="T3Font_2">
    <w:altName w:val="Arial"/>
    <w:panose1 w:val="00000000000000000000"/>
    <w:charset w:val="00"/>
    <w:family w:val="swiss"/>
    <w:notTrueType/>
    <w:pitch w:val="default"/>
    <w:sig w:usb0="00000003" w:usb1="00000000" w:usb2="00000000" w:usb3="00000000" w:csb0="00000001" w:csb1="00000000"/>
  </w:font>
  <w:font w:name="T3Font_4">
    <w:altName w:val="Arial"/>
    <w:panose1 w:val="00000000000000000000"/>
    <w:charset w:val="00"/>
    <w:family w:val="swiss"/>
    <w:notTrueType/>
    <w:pitch w:val="default"/>
    <w:sig w:usb0="00000003" w:usb1="00000000" w:usb2="00000000" w:usb3="00000000" w:csb0="00000001" w:csb1="00000000"/>
  </w:font>
  <w:font w:name="T3Font_5">
    <w:altName w:val="Arial"/>
    <w:panose1 w:val="00000000000000000000"/>
    <w:charset w:val="00"/>
    <w:family w:val="swiss"/>
    <w:notTrueType/>
    <w:pitch w:val="default"/>
    <w:sig w:usb0="00000003" w:usb1="00000000" w:usb2="00000000" w:usb3="00000000" w:csb0="00000001" w:csb1="00000000"/>
  </w:font>
  <w:font w:name="T3Font_6">
    <w:altName w:val="Arial"/>
    <w:panose1 w:val="00000000000000000000"/>
    <w:charset w:val="00"/>
    <w:family w:val="swiss"/>
    <w:notTrueType/>
    <w:pitch w:val="default"/>
    <w:sig w:usb0="00000003" w:usb1="00000000" w:usb2="00000000" w:usb3="00000000" w:csb0="00000001" w:csb1="00000000"/>
  </w:font>
  <w:font w:name="T3Font_8">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FB" w:rsidRDefault="00933B02" w:rsidP="00597855">
    <w:pPr>
      <w:pStyle w:val="Pta"/>
      <w:framePr w:wrap="around" w:vAnchor="text" w:hAnchor="margin" w:xAlign="center" w:y="1"/>
      <w:rPr>
        <w:rStyle w:val="slostrany"/>
      </w:rPr>
    </w:pPr>
    <w:r>
      <w:rPr>
        <w:rStyle w:val="slostrany"/>
      </w:rPr>
      <w:fldChar w:fldCharType="begin"/>
    </w:r>
    <w:r w:rsidR="00480CB5">
      <w:rPr>
        <w:rStyle w:val="slostrany"/>
      </w:rPr>
      <w:instrText xml:space="preserve">PAGE  </w:instrText>
    </w:r>
    <w:r>
      <w:rPr>
        <w:rStyle w:val="slostrany"/>
      </w:rPr>
      <w:fldChar w:fldCharType="end"/>
    </w:r>
  </w:p>
  <w:p w:rsidR="002E37FB" w:rsidRDefault="008D72E0">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7FB" w:rsidRDefault="00933B02" w:rsidP="00597855">
    <w:pPr>
      <w:pStyle w:val="Pta"/>
      <w:framePr w:wrap="around" w:vAnchor="text" w:hAnchor="margin" w:xAlign="center" w:y="1"/>
      <w:rPr>
        <w:rStyle w:val="slostrany"/>
      </w:rPr>
    </w:pPr>
    <w:r>
      <w:rPr>
        <w:rStyle w:val="slostrany"/>
      </w:rPr>
      <w:fldChar w:fldCharType="begin"/>
    </w:r>
    <w:r w:rsidR="00480CB5">
      <w:rPr>
        <w:rStyle w:val="slostrany"/>
      </w:rPr>
      <w:instrText xml:space="preserve">PAGE  </w:instrText>
    </w:r>
    <w:r>
      <w:rPr>
        <w:rStyle w:val="slostrany"/>
      </w:rPr>
      <w:fldChar w:fldCharType="separate"/>
    </w:r>
    <w:r w:rsidR="005A2020">
      <w:rPr>
        <w:rStyle w:val="slostrany"/>
        <w:noProof/>
      </w:rPr>
      <w:t>593</w:t>
    </w:r>
    <w:r>
      <w:rPr>
        <w:rStyle w:val="slostrany"/>
      </w:rPr>
      <w:fldChar w:fldCharType="end"/>
    </w:r>
  </w:p>
  <w:p w:rsidR="002E37FB" w:rsidRDefault="008D72E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2E0" w:rsidRDefault="008D72E0" w:rsidP="00362D0D">
      <w:pPr>
        <w:spacing w:after="0" w:line="240" w:lineRule="auto"/>
      </w:pPr>
      <w:r>
        <w:separator/>
      </w:r>
    </w:p>
  </w:footnote>
  <w:footnote w:type="continuationSeparator" w:id="1">
    <w:p w:rsidR="008D72E0" w:rsidRDefault="008D72E0" w:rsidP="00362D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5B697A4"/>
    <w:lvl w:ilvl="0">
      <w:start w:val="1"/>
      <w:numFmt w:val="decimal"/>
      <w:pStyle w:val="slovanzoznam"/>
      <w:lvlText w:val="%1."/>
      <w:lvlJc w:val="left"/>
      <w:pPr>
        <w:tabs>
          <w:tab w:val="num" w:pos="360"/>
        </w:tabs>
        <w:ind w:left="36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20401A2"/>
    <w:multiLevelType w:val="hybridMultilevel"/>
    <w:tmpl w:val="B024E180"/>
    <w:lvl w:ilvl="0" w:tplc="D5ACDB3A">
      <w:start w:val="1"/>
      <w:numFmt w:val="bullet"/>
      <w:lvlText w:val="-"/>
      <w:lvlJc w:val="left"/>
      <w:pPr>
        <w:ind w:left="720" w:hanging="360"/>
      </w:pPr>
      <w:rPr>
        <w:rFonts w:ascii="Calibri" w:hAnsi="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6">
    <w:nsid w:val="02214AE7"/>
    <w:multiLevelType w:val="multilevel"/>
    <w:tmpl w:val="83CCA20C"/>
    <w:lvl w:ilvl="0">
      <w:start w:val="1"/>
      <w:numFmt w:val="bullet"/>
      <w:lvlText w:val=""/>
      <w:lvlJc w:val="left"/>
      <w:pPr>
        <w:tabs>
          <w:tab w:val="num" w:pos="360"/>
        </w:tabs>
        <w:ind w:left="360" w:hanging="360"/>
      </w:pPr>
      <w:rPr>
        <w:rFonts w:ascii="Wingdings" w:hAnsi="Wingdings" w:hint="default"/>
      </w:rPr>
    </w:lvl>
    <w:lvl w:ilvl="1">
      <w:start w:val="9"/>
      <w:numFmt w:val="decimal"/>
      <w:lvlText w:val="%2.1"/>
      <w:lvlJc w:val="left"/>
      <w:pPr>
        <w:tabs>
          <w:tab w:val="num" w:pos="792"/>
        </w:tabs>
        <w:ind w:left="792" w:hanging="432"/>
      </w:pPr>
      <w:rPr>
        <w:rFonts w:ascii="Tahoma" w:hAnsi="Tahoma" w:hint="default"/>
        <w:b w:val="0"/>
        <w:i w:val="0"/>
        <w:color w:val="auto"/>
        <w:sz w:val="20"/>
        <w:szCs w:val="24"/>
      </w:rPr>
    </w:lvl>
    <w:lvl w:ilvl="2">
      <w:start w:val="1"/>
      <w:numFmt w:val="decimal"/>
      <w:lvlText w:val="%3.3"/>
      <w:lvlJc w:val="left"/>
      <w:pPr>
        <w:tabs>
          <w:tab w:val="num" w:pos="1440"/>
        </w:tabs>
        <w:ind w:left="1224" w:hanging="504"/>
      </w:pPr>
      <w:rPr>
        <w:rFonts w:ascii="Tahoma" w:hAnsi="Tahoma" w:hint="default"/>
        <w:b w:val="0"/>
        <w:i w:val="0"/>
        <w:color w:val="auto"/>
        <w:sz w:val="20"/>
        <w:szCs w:val="24"/>
      </w:rPr>
    </w:lvl>
    <w:lvl w:ilvl="3">
      <w:start w:val="3"/>
      <w:numFmt w:val="decimal"/>
      <w:lvlText w:val="%1.%2.%3."/>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2E54901"/>
    <w:multiLevelType w:val="hybridMultilevel"/>
    <w:tmpl w:val="7CBA4D92"/>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3D06192"/>
    <w:multiLevelType w:val="hybridMultilevel"/>
    <w:tmpl w:val="B33A6308"/>
    <w:lvl w:ilvl="0" w:tplc="C6F2D70E">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03F863B4"/>
    <w:multiLevelType w:val="multilevel"/>
    <w:tmpl w:val="83CCA20C"/>
    <w:lvl w:ilvl="0">
      <w:start w:val="1"/>
      <w:numFmt w:val="bullet"/>
      <w:lvlText w:val=""/>
      <w:lvlJc w:val="left"/>
      <w:pPr>
        <w:tabs>
          <w:tab w:val="num" w:pos="360"/>
        </w:tabs>
        <w:ind w:left="360" w:hanging="360"/>
      </w:pPr>
      <w:rPr>
        <w:rFonts w:ascii="Wingdings" w:hAnsi="Wingdings" w:hint="default"/>
      </w:rPr>
    </w:lvl>
    <w:lvl w:ilvl="1">
      <w:start w:val="9"/>
      <w:numFmt w:val="decimal"/>
      <w:lvlText w:val="%2.1"/>
      <w:lvlJc w:val="left"/>
      <w:pPr>
        <w:tabs>
          <w:tab w:val="num" w:pos="792"/>
        </w:tabs>
        <w:ind w:left="792" w:hanging="432"/>
      </w:pPr>
      <w:rPr>
        <w:rFonts w:ascii="Tahoma" w:hAnsi="Tahoma" w:hint="default"/>
        <w:b w:val="0"/>
        <w:i w:val="0"/>
        <w:color w:val="auto"/>
        <w:sz w:val="20"/>
        <w:szCs w:val="24"/>
      </w:rPr>
    </w:lvl>
    <w:lvl w:ilvl="2">
      <w:start w:val="1"/>
      <w:numFmt w:val="decimal"/>
      <w:lvlText w:val="%3.3"/>
      <w:lvlJc w:val="left"/>
      <w:pPr>
        <w:tabs>
          <w:tab w:val="num" w:pos="1440"/>
        </w:tabs>
        <w:ind w:left="1224" w:hanging="504"/>
      </w:pPr>
      <w:rPr>
        <w:rFonts w:ascii="Tahoma" w:hAnsi="Tahoma" w:hint="default"/>
        <w:b w:val="0"/>
        <w:i w:val="0"/>
        <w:color w:val="auto"/>
        <w:sz w:val="20"/>
        <w:szCs w:val="24"/>
      </w:rPr>
    </w:lvl>
    <w:lvl w:ilvl="3">
      <w:start w:val="3"/>
      <w:numFmt w:val="decimal"/>
      <w:lvlText w:val="%1.%2.%3."/>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05CF799E"/>
    <w:multiLevelType w:val="hybridMultilevel"/>
    <w:tmpl w:val="885CAE5E"/>
    <w:lvl w:ilvl="0" w:tplc="6F6AA95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060E64DF"/>
    <w:multiLevelType w:val="hybridMultilevel"/>
    <w:tmpl w:val="161473F0"/>
    <w:lvl w:ilvl="0" w:tplc="6B921D1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7FA2C5F"/>
    <w:multiLevelType w:val="multilevel"/>
    <w:tmpl w:val="83CCA20C"/>
    <w:lvl w:ilvl="0">
      <w:start w:val="1"/>
      <w:numFmt w:val="bullet"/>
      <w:lvlText w:val=""/>
      <w:lvlJc w:val="left"/>
      <w:pPr>
        <w:tabs>
          <w:tab w:val="num" w:pos="360"/>
        </w:tabs>
        <w:ind w:left="360" w:hanging="360"/>
      </w:pPr>
      <w:rPr>
        <w:rFonts w:ascii="Wingdings" w:hAnsi="Wingdings" w:hint="default"/>
      </w:rPr>
    </w:lvl>
    <w:lvl w:ilvl="1">
      <w:start w:val="9"/>
      <w:numFmt w:val="decimal"/>
      <w:lvlText w:val="%2.1"/>
      <w:lvlJc w:val="left"/>
      <w:pPr>
        <w:tabs>
          <w:tab w:val="num" w:pos="792"/>
        </w:tabs>
        <w:ind w:left="792" w:hanging="432"/>
      </w:pPr>
      <w:rPr>
        <w:rFonts w:ascii="Tahoma" w:hAnsi="Tahoma" w:hint="default"/>
        <w:b w:val="0"/>
        <w:i w:val="0"/>
        <w:color w:val="auto"/>
        <w:sz w:val="20"/>
        <w:szCs w:val="24"/>
      </w:rPr>
    </w:lvl>
    <w:lvl w:ilvl="2">
      <w:start w:val="1"/>
      <w:numFmt w:val="decimal"/>
      <w:lvlText w:val="%3.3"/>
      <w:lvlJc w:val="left"/>
      <w:pPr>
        <w:tabs>
          <w:tab w:val="num" w:pos="1440"/>
        </w:tabs>
        <w:ind w:left="1224" w:hanging="504"/>
      </w:pPr>
      <w:rPr>
        <w:rFonts w:ascii="Tahoma" w:hAnsi="Tahoma" w:hint="default"/>
        <w:b w:val="0"/>
        <w:i w:val="0"/>
        <w:color w:val="auto"/>
        <w:sz w:val="20"/>
        <w:szCs w:val="24"/>
      </w:rPr>
    </w:lvl>
    <w:lvl w:ilvl="3">
      <w:start w:val="3"/>
      <w:numFmt w:val="decimal"/>
      <w:lvlText w:val="%1.%2.%3."/>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A3A7A5F"/>
    <w:multiLevelType w:val="multilevel"/>
    <w:tmpl w:val="BD06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A16B0D"/>
    <w:multiLevelType w:val="hybridMultilevel"/>
    <w:tmpl w:val="F822BECC"/>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B1A1E86"/>
    <w:multiLevelType w:val="hybridMultilevel"/>
    <w:tmpl w:val="543844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110558E"/>
    <w:multiLevelType w:val="multilevel"/>
    <w:tmpl w:val="83CCA20C"/>
    <w:lvl w:ilvl="0">
      <w:start w:val="1"/>
      <w:numFmt w:val="bullet"/>
      <w:lvlText w:val=""/>
      <w:lvlJc w:val="left"/>
      <w:pPr>
        <w:tabs>
          <w:tab w:val="num" w:pos="360"/>
        </w:tabs>
        <w:ind w:left="360" w:hanging="360"/>
      </w:pPr>
      <w:rPr>
        <w:rFonts w:ascii="Wingdings" w:hAnsi="Wingdings" w:hint="default"/>
      </w:rPr>
    </w:lvl>
    <w:lvl w:ilvl="1">
      <w:start w:val="9"/>
      <w:numFmt w:val="decimal"/>
      <w:lvlText w:val="%2.1"/>
      <w:lvlJc w:val="left"/>
      <w:pPr>
        <w:tabs>
          <w:tab w:val="num" w:pos="792"/>
        </w:tabs>
        <w:ind w:left="792" w:hanging="432"/>
      </w:pPr>
      <w:rPr>
        <w:rFonts w:ascii="Tahoma" w:hAnsi="Tahoma" w:hint="default"/>
        <w:b w:val="0"/>
        <w:i w:val="0"/>
        <w:color w:val="auto"/>
        <w:sz w:val="20"/>
        <w:szCs w:val="24"/>
      </w:rPr>
    </w:lvl>
    <w:lvl w:ilvl="2">
      <w:start w:val="1"/>
      <w:numFmt w:val="decimal"/>
      <w:lvlText w:val="%3.3"/>
      <w:lvlJc w:val="left"/>
      <w:pPr>
        <w:tabs>
          <w:tab w:val="num" w:pos="1440"/>
        </w:tabs>
        <w:ind w:left="1224" w:hanging="504"/>
      </w:pPr>
      <w:rPr>
        <w:rFonts w:ascii="Tahoma" w:hAnsi="Tahoma" w:hint="default"/>
        <w:b w:val="0"/>
        <w:i w:val="0"/>
        <w:color w:val="auto"/>
        <w:sz w:val="20"/>
        <w:szCs w:val="24"/>
      </w:rPr>
    </w:lvl>
    <w:lvl w:ilvl="3">
      <w:start w:val="3"/>
      <w:numFmt w:val="decimal"/>
      <w:lvlText w:val="%1.%2.%3."/>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111746E5"/>
    <w:multiLevelType w:val="hybridMultilevel"/>
    <w:tmpl w:val="3764521A"/>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2533765"/>
    <w:multiLevelType w:val="hybridMultilevel"/>
    <w:tmpl w:val="3F1CA05A"/>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33E767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0">
    <w:nsid w:val="13A549FA"/>
    <w:multiLevelType w:val="hybridMultilevel"/>
    <w:tmpl w:val="87CE5272"/>
    <w:lvl w:ilvl="0" w:tplc="0A8C0EC8">
      <w:start w:val="9"/>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142D2B67"/>
    <w:multiLevelType w:val="hybridMultilevel"/>
    <w:tmpl w:val="43F20D2E"/>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4D01304"/>
    <w:multiLevelType w:val="hybridMultilevel"/>
    <w:tmpl w:val="4B78A0D8"/>
    <w:lvl w:ilvl="0" w:tplc="226C14B6">
      <w:start w:val="8"/>
      <w:numFmt w:val="bullet"/>
      <w:pStyle w:val="iaci"/>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4FA6B0E"/>
    <w:multiLevelType w:val="hybridMultilevel"/>
    <w:tmpl w:val="3EFA8C5E"/>
    <w:lvl w:ilvl="0" w:tplc="041B000B">
      <w:start w:val="1"/>
      <w:numFmt w:val="bullet"/>
      <w:lvlText w:val=""/>
      <w:lvlJc w:val="left"/>
      <w:pPr>
        <w:ind w:left="536"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15BF6F68"/>
    <w:multiLevelType w:val="hybridMultilevel"/>
    <w:tmpl w:val="83DC0A86"/>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5C3160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6">
    <w:nsid w:val="17F8276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7">
    <w:nsid w:val="1A0603A9"/>
    <w:multiLevelType w:val="hybridMultilevel"/>
    <w:tmpl w:val="C1B0FB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1A28366B"/>
    <w:multiLevelType w:val="hybridMultilevel"/>
    <w:tmpl w:val="E51AA5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1A6120A0"/>
    <w:multiLevelType w:val="hybridMultilevel"/>
    <w:tmpl w:val="B46E7CB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nsid w:val="1BB65578"/>
    <w:multiLevelType w:val="hybridMultilevel"/>
    <w:tmpl w:val="67C2DD10"/>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D730170"/>
    <w:multiLevelType w:val="hybridMultilevel"/>
    <w:tmpl w:val="93F0C2FE"/>
    <w:lvl w:ilvl="0" w:tplc="041B000B">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2">
    <w:nsid w:val="1DC94C8F"/>
    <w:multiLevelType w:val="hybridMultilevel"/>
    <w:tmpl w:val="0BA29F94"/>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F232907"/>
    <w:multiLevelType w:val="hybridMultilevel"/>
    <w:tmpl w:val="3564B308"/>
    <w:lvl w:ilvl="0" w:tplc="041B0003">
      <w:start w:val="1"/>
      <w:numFmt w:val="bullet"/>
      <w:lvlText w:val="o"/>
      <w:lvlJc w:val="left"/>
      <w:pPr>
        <w:ind w:left="157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1F9415FF"/>
    <w:multiLevelType w:val="hybridMultilevel"/>
    <w:tmpl w:val="119C0EF4"/>
    <w:lvl w:ilvl="0" w:tplc="6FA0E7A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212C5EA9"/>
    <w:multiLevelType w:val="hybridMultilevel"/>
    <w:tmpl w:val="ACE8BC6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nsid w:val="22E90A84"/>
    <w:multiLevelType w:val="hybridMultilevel"/>
    <w:tmpl w:val="FD2E776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nsid w:val="2595729A"/>
    <w:multiLevelType w:val="hybridMultilevel"/>
    <w:tmpl w:val="7816619C"/>
    <w:lvl w:ilvl="0" w:tplc="041B0005">
      <w:numFmt w:val="bullet"/>
      <w:lvlText w:val=""/>
      <w:lvlJc w:val="left"/>
      <w:pPr>
        <w:tabs>
          <w:tab w:val="num" w:pos="720"/>
        </w:tabs>
        <w:ind w:left="720" w:hanging="360"/>
      </w:pPr>
      <w:rPr>
        <w:rFonts w:ascii="Symbol" w:eastAsia="Times New Roman" w:hAnsi="Symbol" w:cs="Times New Roman" w:hint="default"/>
        <w:b/>
      </w:rPr>
    </w:lvl>
    <w:lvl w:ilvl="1" w:tplc="041B0003">
      <w:numFmt w:val="bullet"/>
      <w:lvlText w:val="-"/>
      <w:lvlJc w:val="left"/>
      <w:pPr>
        <w:tabs>
          <w:tab w:val="num" w:pos="1440"/>
        </w:tabs>
        <w:ind w:left="1440" w:hanging="360"/>
      </w:pPr>
      <w:rPr>
        <w:rFonts w:ascii="Times New Roman" w:eastAsia="Times New Roman" w:hAnsi="Times New Roman" w:cs="Times New Roman"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8">
    <w:nsid w:val="275409C0"/>
    <w:multiLevelType w:val="hybridMultilevel"/>
    <w:tmpl w:val="B462998E"/>
    <w:lvl w:ilvl="0" w:tplc="2474E8B8">
      <w:numFmt w:val="bullet"/>
      <w:lvlText w:val="-"/>
      <w:lvlJc w:val="left"/>
      <w:pPr>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2A134C60"/>
    <w:multiLevelType w:val="hybridMultilevel"/>
    <w:tmpl w:val="C1882A18"/>
    <w:lvl w:ilvl="0" w:tplc="4B90312C">
      <w:start w:val="1"/>
      <w:numFmt w:val="decimal"/>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2AB520C2"/>
    <w:multiLevelType w:val="hybridMultilevel"/>
    <w:tmpl w:val="809699F2"/>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B9F40C2"/>
    <w:multiLevelType w:val="hybridMultilevel"/>
    <w:tmpl w:val="E38C00BA"/>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2C9330A6"/>
    <w:multiLevelType w:val="hybridMultilevel"/>
    <w:tmpl w:val="137AB6B6"/>
    <w:lvl w:ilvl="0" w:tplc="045802E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2D874C3C"/>
    <w:multiLevelType w:val="hybridMultilevel"/>
    <w:tmpl w:val="D028384E"/>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E1C1F62"/>
    <w:multiLevelType w:val="hybridMultilevel"/>
    <w:tmpl w:val="1B3403F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nsid w:val="2F120329"/>
    <w:multiLevelType w:val="hybridMultilevel"/>
    <w:tmpl w:val="CE6A374E"/>
    <w:lvl w:ilvl="0" w:tplc="D5ACDB3A">
      <w:start w:val="1"/>
      <w:numFmt w:val="bullet"/>
      <w:lvlText w:val="-"/>
      <w:lvlJc w:val="left"/>
      <w:pPr>
        <w:ind w:left="720" w:hanging="360"/>
      </w:pPr>
      <w:rPr>
        <w:rFonts w:ascii="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6">
    <w:nsid w:val="30E91554"/>
    <w:multiLevelType w:val="hybridMultilevel"/>
    <w:tmpl w:val="E43EA98A"/>
    <w:lvl w:ilvl="0" w:tplc="041B000F">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7">
    <w:nsid w:val="346D7FBC"/>
    <w:multiLevelType w:val="hybridMultilevel"/>
    <w:tmpl w:val="28D6E262"/>
    <w:lvl w:ilvl="0" w:tplc="D5ACDB3A">
      <w:start w:val="1"/>
      <w:numFmt w:val="bullet"/>
      <w:lvlText w:val="-"/>
      <w:lvlJc w:val="left"/>
      <w:pPr>
        <w:ind w:left="720" w:hanging="360"/>
      </w:pPr>
      <w:rPr>
        <w:rFonts w:ascii="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48">
    <w:nsid w:val="34AC56E2"/>
    <w:multiLevelType w:val="multilevel"/>
    <w:tmpl w:val="65F61E1E"/>
    <w:lvl w:ilvl="0">
      <w:start w:val="1"/>
      <w:numFmt w:val="decimal"/>
      <w:lvlText w:val="%1."/>
      <w:lvlJc w:val="left"/>
      <w:pPr>
        <w:ind w:left="502"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9">
    <w:nsid w:val="355A709B"/>
    <w:multiLevelType w:val="hybridMultilevel"/>
    <w:tmpl w:val="986CDE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37114F8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1">
    <w:nsid w:val="3770091A"/>
    <w:multiLevelType w:val="hybridMultilevel"/>
    <w:tmpl w:val="AA8E9E52"/>
    <w:lvl w:ilvl="0" w:tplc="D5ACDB3A">
      <w:start w:val="1"/>
      <w:numFmt w:val="bullet"/>
      <w:lvlText w:val="-"/>
      <w:lvlJc w:val="left"/>
      <w:pPr>
        <w:ind w:left="720" w:hanging="360"/>
      </w:pPr>
      <w:rPr>
        <w:rFonts w:ascii="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52">
    <w:nsid w:val="382353CE"/>
    <w:multiLevelType w:val="hybridMultilevel"/>
    <w:tmpl w:val="CC74379C"/>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3A7C71D2"/>
    <w:multiLevelType w:val="hybridMultilevel"/>
    <w:tmpl w:val="E4A06E8C"/>
    <w:lvl w:ilvl="0" w:tplc="57747BA4">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4">
    <w:nsid w:val="3CC75BEF"/>
    <w:multiLevelType w:val="hybridMultilevel"/>
    <w:tmpl w:val="2EC49698"/>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D657CD9"/>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56">
    <w:nsid w:val="3D97139F"/>
    <w:multiLevelType w:val="hybridMultilevel"/>
    <w:tmpl w:val="3C2CD2D6"/>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3EC84683"/>
    <w:multiLevelType w:val="hybridMultilevel"/>
    <w:tmpl w:val="AB6E44CA"/>
    <w:lvl w:ilvl="0" w:tplc="041B0005">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8">
    <w:nsid w:val="40F36162"/>
    <w:multiLevelType w:val="hybridMultilevel"/>
    <w:tmpl w:val="00DE9A78"/>
    <w:lvl w:ilvl="0" w:tplc="9070C556">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41BA2B7C"/>
    <w:multiLevelType w:val="hybridMultilevel"/>
    <w:tmpl w:val="F6E0B5C4"/>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44DA33F0"/>
    <w:multiLevelType w:val="hybridMultilevel"/>
    <w:tmpl w:val="6944E4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47CB7A83"/>
    <w:multiLevelType w:val="hybridMultilevel"/>
    <w:tmpl w:val="D44AA308"/>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49F62E51"/>
    <w:multiLevelType w:val="hybridMultilevel"/>
    <w:tmpl w:val="16AAF578"/>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4D003499"/>
    <w:multiLevelType w:val="multilevel"/>
    <w:tmpl w:val="20EA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E4D2D03"/>
    <w:multiLevelType w:val="hybridMultilevel"/>
    <w:tmpl w:val="F17CB8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nsid w:val="4E903C69"/>
    <w:multiLevelType w:val="hybridMultilevel"/>
    <w:tmpl w:val="DEF4F31E"/>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54714060"/>
    <w:multiLevelType w:val="hybridMultilevel"/>
    <w:tmpl w:val="07280998"/>
    <w:lvl w:ilvl="0" w:tplc="226C14B6">
      <w:numFmt w:val="bullet"/>
      <w:lvlText w:val="-"/>
      <w:lvlJc w:val="left"/>
      <w:pPr>
        <w:tabs>
          <w:tab w:val="num" w:pos="1276"/>
        </w:tabs>
        <w:ind w:left="1276" w:hanging="425"/>
      </w:pPr>
      <w:rPr>
        <w:rFonts w:ascii="Times New Roman" w:eastAsia="Times New Roman" w:hAnsi="Times New Roman" w:hint="default"/>
      </w:rPr>
    </w:lvl>
    <w:lvl w:ilvl="1" w:tplc="61BA793E">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547F5614"/>
    <w:multiLevelType w:val="hybridMultilevel"/>
    <w:tmpl w:val="B630E820"/>
    <w:lvl w:ilvl="0" w:tplc="041B0001">
      <w:start w:val="1"/>
      <w:numFmt w:val="bullet"/>
      <w:lvlText w:val=""/>
      <w:lvlJc w:val="left"/>
      <w:pPr>
        <w:ind w:left="895" w:hanging="360"/>
      </w:pPr>
      <w:rPr>
        <w:rFonts w:ascii="Symbol" w:hAnsi="Symbol" w:hint="default"/>
      </w:rPr>
    </w:lvl>
    <w:lvl w:ilvl="1" w:tplc="041B0003" w:tentative="1">
      <w:start w:val="1"/>
      <w:numFmt w:val="bullet"/>
      <w:lvlText w:val="o"/>
      <w:lvlJc w:val="left"/>
      <w:pPr>
        <w:ind w:left="1615" w:hanging="360"/>
      </w:pPr>
      <w:rPr>
        <w:rFonts w:ascii="Courier New" w:hAnsi="Courier New" w:cs="Courier New" w:hint="default"/>
      </w:rPr>
    </w:lvl>
    <w:lvl w:ilvl="2" w:tplc="041B0005" w:tentative="1">
      <w:start w:val="1"/>
      <w:numFmt w:val="bullet"/>
      <w:lvlText w:val=""/>
      <w:lvlJc w:val="left"/>
      <w:pPr>
        <w:ind w:left="2335" w:hanging="360"/>
      </w:pPr>
      <w:rPr>
        <w:rFonts w:ascii="Wingdings" w:hAnsi="Wingdings" w:hint="default"/>
      </w:rPr>
    </w:lvl>
    <w:lvl w:ilvl="3" w:tplc="041B0001" w:tentative="1">
      <w:start w:val="1"/>
      <w:numFmt w:val="bullet"/>
      <w:lvlText w:val=""/>
      <w:lvlJc w:val="left"/>
      <w:pPr>
        <w:ind w:left="3055" w:hanging="360"/>
      </w:pPr>
      <w:rPr>
        <w:rFonts w:ascii="Symbol" w:hAnsi="Symbol" w:hint="default"/>
      </w:rPr>
    </w:lvl>
    <w:lvl w:ilvl="4" w:tplc="041B0003" w:tentative="1">
      <w:start w:val="1"/>
      <w:numFmt w:val="bullet"/>
      <w:lvlText w:val="o"/>
      <w:lvlJc w:val="left"/>
      <w:pPr>
        <w:ind w:left="3775" w:hanging="360"/>
      </w:pPr>
      <w:rPr>
        <w:rFonts w:ascii="Courier New" w:hAnsi="Courier New" w:cs="Courier New" w:hint="default"/>
      </w:rPr>
    </w:lvl>
    <w:lvl w:ilvl="5" w:tplc="041B0005" w:tentative="1">
      <w:start w:val="1"/>
      <w:numFmt w:val="bullet"/>
      <w:lvlText w:val=""/>
      <w:lvlJc w:val="left"/>
      <w:pPr>
        <w:ind w:left="4495" w:hanging="360"/>
      </w:pPr>
      <w:rPr>
        <w:rFonts w:ascii="Wingdings" w:hAnsi="Wingdings" w:hint="default"/>
      </w:rPr>
    </w:lvl>
    <w:lvl w:ilvl="6" w:tplc="041B0001" w:tentative="1">
      <w:start w:val="1"/>
      <w:numFmt w:val="bullet"/>
      <w:lvlText w:val=""/>
      <w:lvlJc w:val="left"/>
      <w:pPr>
        <w:ind w:left="5215" w:hanging="360"/>
      </w:pPr>
      <w:rPr>
        <w:rFonts w:ascii="Symbol" w:hAnsi="Symbol" w:hint="default"/>
      </w:rPr>
    </w:lvl>
    <w:lvl w:ilvl="7" w:tplc="041B0003" w:tentative="1">
      <w:start w:val="1"/>
      <w:numFmt w:val="bullet"/>
      <w:lvlText w:val="o"/>
      <w:lvlJc w:val="left"/>
      <w:pPr>
        <w:ind w:left="5935" w:hanging="360"/>
      </w:pPr>
      <w:rPr>
        <w:rFonts w:ascii="Courier New" w:hAnsi="Courier New" w:cs="Courier New" w:hint="default"/>
      </w:rPr>
    </w:lvl>
    <w:lvl w:ilvl="8" w:tplc="041B0005" w:tentative="1">
      <w:start w:val="1"/>
      <w:numFmt w:val="bullet"/>
      <w:lvlText w:val=""/>
      <w:lvlJc w:val="left"/>
      <w:pPr>
        <w:ind w:left="6655" w:hanging="360"/>
      </w:pPr>
      <w:rPr>
        <w:rFonts w:ascii="Wingdings" w:hAnsi="Wingdings" w:hint="default"/>
      </w:rPr>
    </w:lvl>
  </w:abstractNum>
  <w:abstractNum w:abstractNumId="68">
    <w:nsid w:val="58DA5D67"/>
    <w:multiLevelType w:val="hybridMultilevel"/>
    <w:tmpl w:val="FE78F2D2"/>
    <w:lvl w:ilvl="0" w:tplc="D5ACDB3A">
      <w:start w:val="1"/>
      <w:numFmt w:val="bullet"/>
      <w:lvlText w:val="-"/>
      <w:lvlJc w:val="left"/>
      <w:pPr>
        <w:ind w:left="754" w:hanging="360"/>
      </w:pPr>
      <w:rPr>
        <w:rFonts w:ascii="Calibri" w:hAnsi="Calibri" w:cs="Calibri" w:hint="default"/>
      </w:rPr>
    </w:lvl>
    <w:lvl w:ilvl="1" w:tplc="041B0003">
      <w:start w:val="1"/>
      <w:numFmt w:val="bullet"/>
      <w:lvlText w:val="o"/>
      <w:lvlJc w:val="left"/>
      <w:pPr>
        <w:ind w:left="1474" w:hanging="360"/>
      </w:pPr>
      <w:rPr>
        <w:rFonts w:ascii="Courier New" w:hAnsi="Courier New" w:cs="Courier New" w:hint="default"/>
      </w:rPr>
    </w:lvl>
    <w:lvl w:ilvl="2" w:tplc="041B0005">
      <w:start w:val="1"/>
      <w:numFmt w:val="bullet"/>
      <w:lvlText w:val=""/>
      <w:lvlJc w:val="left"/>
      <w:pPr>
        <w:ind w:left="2194" w:hanging="360"/>
      </w:pPr>
      <w:rPr>
        <w:rFonts w:ascii="Wingdings" w:hAnsi="Wingdings" w:cs="Wingdings" w:hint="default"/>
      </w:rPr>
    </w:lvl>
    <w:lvl w:ilvl="3" w:tplc="041B0001">
      <w:start w:val="1"/>
      <w:numFmt w:val="bullet"/>
      <w:lvlText w:val=""/>
      <w:lvlJc w:val="left"/>
      <w:pPr>
        <w:ind w:left="2914" w:hanging="360"/>
      </w:pPr>
      <w:rPr>
        <w:rFonts w:ascii="Symbol" w:hAnsi="Symbol" w:cs="Symbol" w:hint="default"/>
      </w:rPr>
    </w:lvl>
    <w:lvl w:ilvl="4" w:tplc="041B0003">
      <w:start w:val="1"/>
      <w:numFmt w:val="bullet"/>
      <w:lvlText w:val="o"/>
      <w:lvlJc w:val="left"/>
      <w:pPr>
        <w:ind w:left="3634" w:hanging="360"/>
      </w:pPr>
      <w:rPr>
        <w:rFonts w:ascii="Courier New" w:hAnsi="Courier New" w:cs="Courier New" w:hint="default"/>
      </w:rPr>
    </w:lvl>
    <w:lvl w:ilvl="5" w:tplc="041B0005">
      <w:start w:val="1"/>
      <w:numFmt w:val="bullet"/>
      <w:lvlText w:val=""/>
      <w:lvlJc w:val="left"/>
      <w:pPr>
        <w:ind w:left="4354" w:hanging="360"/>
      </w:pPr>
      <w:rPr>
        <w:rFonts w:ascii="Wingdings" w:hAnsi="Wingdings" w:cs="Wingdings" w:hint="default"/>
      </w:rPr>
    </w:lvl>
    <w:lvl w:ilvl="6" w:tplc="041B0001">
      <w:start w:val="1"/>
      <w:numFmt w:val="bullet"/>
      <w:lvlText w:val=""/>
      <w:lvlJc w:val="left"/>
      <w:pPr>
        <w:ind w:left="5074" w:hanging="360"/>
      </w:pPr>
      <w:rPr>
        <w:rFonts w:ascii="Symbol" w:hAnsi="Symbol" w:cs="Symbol" w:hint="default"/>
      </w:rPr>
    </w:lvl>
    <w:lvl w:ilvl="7" w:tplc="041B0003">
      <w:start w:val="1"/>
      <w:numFmt w:val="bullet"/>
      <w:lvlText w:val="o"/>
      <w:lvlJc w:val="left"/>
      <w:pPr>
        <w:ind w:left="5794" w:hanging="360"/>
      </w:pPr>
      <w:rPr>
        <w:rFonts w:ascii="Courier New" w:hAnsi="Courier New" w:cs="Courier New" w:hint="default"/>
      </w:rPr>
    </w:lvl>
    <w:lvl w:ilvl="8" w:tplc="041B0005">
      <w:start w:val="1"/>
      <w:numFmt w:val="bullet"/>
      <w:lvlText w:val=""/>
      <w:lvlJc w:val="left"/>
      <w:pPr>
        <w:ind w:left="6514" w:hanging="360"/>
      </w:pPr>
      <w:rPr>
        <w:rFonts w:ascii="Wingdings" w:hAnsi="Wingdings" w:cs="Wingdings" w:hint="default"/>
      </w:rPr>
    </w:lvl>
  </w:abstractNum>
  <w:abstractNum w:abstractNumId="69">
    <w:nsid w:val="59E565FF"/>
    <w:multiLevelType w:val="hybridMultilevel"/>
    <w:tmpl w:val="38D24876"/>
    <w:lvl w:ilvl="0" w:tplc="041B0001">
      <w:start w:val="1"/>
      <w:numFmt w:val="bullet"/>
      <w:lvlText w:val="o"/>
      <w:lvlJc w:val="left"/>
      <w:pPr>
        <w:tabs>
          <w:tab w:val="num" w:pos="720"/>
        </w:tabs>
        <w:ind w:left="720" w:hanging="360"/>
      </w:pPr>
      <w:rPr>
        <w:rFonts w:ascii="Courier New" w:hAnsi="Courier New" w:cs="Courier New"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0">
    <w:nsid w:val="5A5C3CE9"/>
    <w:multiLevelType w:val="hybridMultilevel"/>
    <w:tmpl w:val="EEE686E2"/>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A72044F"/>
    <w:multiLevelType w:val="hybridMultilevel"/>
    <w:tmpl w:val="B80673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nsid w:val="5C2A7502"/>
    <w:multiLevelType w:val="hybridMultilevel"/>
    <w:tmpl w:val="61CEA66E"/>
    <w:lvl w:ilvl="0" w:tplc="D5ACDB3A">
      <w:start w:val="1"/>
      <w:numFmt w:val="bullet"/>
      <w:lvlText w:val="-"/>
      <w:lvlJc w:val="left"/>
      <w:pPr>
        <w:ind w:left="720" w:hanging="360"/>
      </w:pPr>
      <w:rPr>
        <w:rFonts w:ascii="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3">
    <w:nsid w:val="5D166AE9"/>
    <w:multiLevelType w:val="hybridMultilevel"/>
    <w:tmpl w:val="E6FCD9D2"/>
    <w:lvl w:ilvl="0" w:tplc="DBB65692">
      <w:start w:val="1"/>
      <w:numFmt w:val="decimal"/>
      <w:lvlText w:val="%1."/>
      <w:lvlJc w:val="left"/>
      <w:pPr>
        <w:ind w:left="363" w:hanging="360"/>
      </w:pPr>
      <w:rPr>
        <w:rFonts w:hint="default"/>
        <w:b w:val="0"/>
        <w:sz w:val="20"/>
        <w:szCs w:val="20"/>
      </w:rPr>
    </w:lvl>
    <w:lvl w:ilvl="1" w:tplc="041B0019" w:tentative="1">
      <w:start w:val="1"/>
      <w:numFmt w:val="lowerLetter"/>
      <w:lvlText w:val="%2."/>
      <w:lvlJc w:val="left"/>
      <w:pPr>
        <w:ind w:left="1083" w:hanging="360"/>
      </w:pPr>
    </w:lvl>
    <w:lvl w:ilvl="2" w:tplc="041B001B" w:tentative="1">
      <w:start w:val="1"/>
      <w:numFmt w:val="lowerRoman"/>
      <w:lvlText w:val="%3."/>
      <w:lvlJc w:val="right"/>
      <w:pPr>
        <w:ind w:left="1803" w:hanging="180"/>
      </w:pPr>
    </w:lvl>
    <w:lvl w:ilvl="3" w:tplc="041B000F" w:tentative="1">
      <w:start w:val="1"/>
      <w:numFmt w:val="decimal"/>
      <w:lvlText w:val="%4."/>
      <w:lvlJc w:val="left"/>
      <w:pPr>
        <w:ind w:left="2523" w:hanging="360"/>
      </w:pPr>
    </w:lvl>
    <w:lvl w:ilvl="4" w:tplc="041B0019" w:tentative="1">
      <w:start w:val="1"/>
      <w:numFmt w:val="lowerLetter"/>
      <w:lvlText w:val="%5."/>
      <w:lvlJc w:val="left"/>
      <w:pPr>
        <w:ind w:left="3243" w:hanging="360"/>
      </w:pPr>
    </w:lvl>
    <w:lvl w:ilvl="5" w:tplc="041B001B" w:tentative="1">
      <w:start w:val="1"/>
      <w:numFmt w:val="lowerRoman"/>
      <w:lvlText w:val="%6."/>
      <w:lvlJc w:val="right"/>
      <w:pPr>
        <w:ind w:left="3963" w:hanging="180"/>
      </w:pPr>
    </w:lvl>
    <w:lvl w:ilvl="6" w:tplc="041B000F" w:tentative="1">
      <w:start w:val="1"/>
      <w:numFmt w:val="decimal"/>
      <w:lvlText w:val="%7."/>
      <w:lvlJc w:val="left"/>
      <w:pPr>
        <w:ind w:left="4683" w:hanging="360"/>
      </w:pPr>
    </w:lvl>
    <w:lvl w:ilvl="7" w:tplc="041B0019" w:tentative="1">
      <w:start w:val="1"/>
      <w:numFmt w:val="lowerLetter"/>
      <w:lvlText w:val="%8."/>
      <w:lvlJc w:val="left"/>
      <w:pPr>
        <w:ind w:left="5403" w:hanging="360"/>
      </w:pPr>
    </w:lvl>
    <w:lvl w:ilvl="8" w:tplc="041B001B" w:tentative="1">
      <w:start w:val="1"/>
      <w:numFmt w:val="lowerRoman"/>
      <w:lvlText w:val="%9."/>
      <w:lvlJc w:val="right"/>
      <w:pPr>
        <w:ind w:left="6123" w:hanging="180"/>
      </w:pPr>
    </w:lvl>
  </w:abstractNum>
  <w:abstractNum w:abstractNumId="74">
    <w:nsid w:val="61455F95"/>
    <w:multiLevelType w:val="hybridMultilevel"/>
    <w:tmpl w:val="E3B08D90"/>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66077A2D"/>
    <w:multiLevelType w:val="hybridMultilevel"/>
    <w:tmpl w:val="922AC4F6"/>
    <w:lvl w:ilvl="0" w:tplc="E8049D0E">
      <w:start w:val="2"/>
      <w:numFmt w:val="bullet"/>
      <w:lvlText w:val="-"/>
      <w:lvlJc w:val="left"/>
      <w:pPr>
        <w:ind w:left="376" w:hanging="360"/>
      </w:pPr>
      <w:rPr>
        <w:rFonts w:ascii="Times New Roman" w:eastAsia="Calibri" w:hAnsi="Times New Roman" w:cs="Times New Roman" w:hint="default"/>
      </w:rPr>
    </w:lvl>
    <w:lvl w:ilvl="1" w:tplc="041B0003" w:tentative="1">
      <w:start w:val="1"/>
      <w:numFmt w:val="bullet"/>
      <w:lvlText w:val="o"/>
      <w:lvlJc w:val="left"/>
      <w:pPr>
        <w:ind w:left="1096" w:hanging="360"/>
      </w:pPr>
      <w:rPr>
        <w:rFonts w:ascii="Courier New" w:hAnsi="Courier New" w:cs="Courier New" w:hint="default"/>
      </w:rPr>
    </w:lvl>
    <w:lvl w:ilvl="2" w:tplc="041B0005" w:tentative="1">
      <w:start w:val="1"/>
      <w:numFmt w:val="bullet"/>
      <w:lvlText w:val=""/>
      <w:lvlJc w:val="left"/>
      <w:pPr>
        <w:ind w:left="1816" w:hanging="360"/>
      </w:pPr>
      <w:rPr>
        <w:rFonts w:ascii="Wingdings" w:hAnsi="Wingdings" w:hint="default"/>
      </w:rPr>
    </w:lvl>
    <w:lvl w:ilvl="3" w:tplc="041B0001" w:tentative="1">
      <w:start w:val="1"/>
      <w:numFmt w:val="bullet"/>
      <w:lvlText w:val=""/>
      <w:lvlJc w:val="left"/>
      <w:pPr>
        <w:ind w:left="2536" w:hanging="360"/>
      </w:pPr>
      <w:rPr>
        <w:rFonts w:ascii="Symbol" w:hAnsi="Symbol" w:hint="default"/>
      </w:rPr>
    </w:lvl>
    <w:lvl w:ilvl="4" w:tplc="041B0003" w:tentative="1">
      <w:start w:val="1"/>
      <w:numFmt w:val="bullet"/>
      <w:lvlText w:val="o"/>
      <w:lvlJc w:val="left"/>
      <w:pPr>
        <w:ind w:left="3256" w:hanging="360"/>
      </w:pPr>
      <w:rPr>
        <w:rFonts w:ascii="Courier New" w:hAnsi="Courier New" w:cs="Courier New" w:hint="default"/>
      </w:rPr>
    </w:lvl>
    <w:lvl w:ilvl="5" w:tplc="041B0005" w:tentative="1">
      <w:start w:val="1"/>
      <w:numFmt w:val="bullet"/>
      <w:lvlText w:val=""/>
      <w:lvlJc w:val="left"/>
      <w:pPr>
        <w:ind w:left="3976" w:hanging="360"/>
      </w:pPr>
      <w:rPr>
        <w:rFonts w:ascii="Wingdings" w:hAnsi="Wingdings" w:hint="default"/>
      </w:rPr>
    </w:lvl>
    <w:lvl w:ilvl="6" w:tplc="041B0001" w:tentative="1">
      <w:start w:val="1"/>
      <w:numFmt w:val="bullet"/>
      <w:lvlText w:val=""/>
      <w:lvlJc w:val="left"/>
      <w:pPr>
        <w:ind w:left="4696" w:hanging="360"/>
      </w:pPr>
      <w:rPr>
        <w:rFonts w:ascii="Symbol" w:hAnsi="Symbol" w:hint="default"/>
      </w:rPr>
    </w:lvl>
    <w:lvl w:ilvl="7" w:tplc="041B0003" w:tentative="1">
      <w:start w:val="1"/>
      <w:numFmt w:val="bullet"/>
      <w:lvlText w:val="o"/>
      <w:lvlJc w:val="left"/>
      <w:pPr>
        <w:ind w:left="5416" w:hanging="360"/>
      </w:pPr>
      <w:rPr>
        <w:rFonts w:ascii="Courier New" w:hAnsi="Courier New" w:cs="Courier New" w:hint="default"/>
      </w:rPr>
    </w:lvl>
    <w:lvl w:ilvl="8" w:tplc="041B0005" w:tentative="1">
      <w:start w:val="1"/>
      <w:numFmt w:val="bullet"/>
      <w:lvlText w:val=""/>
      <w:lvlJc w:val="left"/>
      <w:pPr>
        <w:ind w:left="6136" w:hanging="360"/>
      </w:pPr>
      <w:rPr>
        <w:rFonts w:ascii="Wingdings" w:hAnsi="Wingdings" w:hint="default"/>
      </w:rPr>
    </w:lvl>
  </w:abstractNum>
  <w:abstractNum w:abstractNumId="76">
    <w:nsid w:val="67BF619B"/>
    <w:multiLevelType w:val="hybridMultilevel"/>
    <w:tmpl w:val="91C254EC"/>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AB86F0D"/>
    <w:multiLevelType w:val="hybridMultilevel"/>
    <w:tmpl w:val="3CCCE12A"/>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383" w:hanging="360"/>
      </w:pPr>
      <w:rPr>
        <w:rFonts w:ascii="Courier New" w:hAnsi="Courier New" w:cs="Courier New" w:hint="default"/>
      </w:rPr>
    </w:lvl>
    <w:lvl w:ilvl="2" w:tplc="041B0005" w:tentative="1">
      <w:start w:val="1"/>
      <w:numFmt w:val="bullet"/>
      <w:lvlText w:val=""/>
      <w:lvlJc w:val="left"/>
      <w:pPr>
        <w:ind w:left="2103" w:hanging="360"/>
      </w:pPr>
      <w:rPr>
        <w:rFonts w:ascii="Wingdings" w:hAnsi="Wingdings" w:hint="default"/>
      </w:rPr>
    </w:lvl>
    <w:lvl w:ilvl="3" w:tplc="041B0001" w:tentative="1">
      <w:start w:val="1"/>
      <w:numFmt w:val="bullet"/>
      <w:lvlText w:val=""/>
      <w:lvlJc w:val="left"/>
      <w:pPr>
        <w:ind w:left="2823" w:hanging="360"/>
      </w:pPr>
      <w:rPr>
        <w:rFonts w:ascii="Symbol" w:hAnsi="Symbol" w:hint="default"/>
      </w:rPr>
    </w:lvl>
    <w:lvl w:ilvl="4" w:tplc="041B0003" w:tentative="1">
      <w:start w:val="1"/>
      <w:numFmt w:val="bullet"/>
      <w:lvlText w:val="o"/>
      <w:lvlJc w:val="left"/>
      <w:pPr>
        <w:ind w:left="3543" w:hanging="360"/>
      </w:pPr>
      <w:rPr>
        <w:rFonts w:ascii="Courier New" w:hAnsi="Courier New" w:cs="Courier New" w:hint="default"/>
      </w:rPr>
    </w:lvl>
    <w:lvl w:ilvl="5" w:tplc="041B0005" w:tentative="1">
      <w:start w:val="1"/>
      <w:numFmt w:val="bullet"/>
      <w:lvlText w:val=""/>
      <w:lvlJc w:val="left"/>
      <w:pPr>
        <w:ind w:left="4263" w:hanging="360"/>
      </w:pPr>
      <w:rPr>
        <w:rFonts w:ascii="Wingdings" w:hAnsi="Wingdings" w:hint="default"/>
      </w:rPr>
    </w:lvl>
    <w:lvl w:ilvl="6" w:tplc="041B0001" w:tentative="1">
      <w:start w:val="1"/>
      <w:numFmt w:val="bullet"/>
      <w:lvlText w:val=""/>
      <w:lvlJc w:val="left"/>
      <w:pPr>
        <w:ind w:left="4983" w:hanging="360"/>
      </w:pPr>
      <w:rPr>
        <w:rFonts w:ascii="Symbol" w:hAnsi="Symbol" w:hint="default"/>
      </w:rPr>
    </w:lvl>
    <w:lvl w:ilvl="7" w:tplc="041B0003" w:tentative="1">
      <w:start w:val="1"/>
      <w:numFmt w:val="bullet"/>
      <w:lvlText w:val="o"/>
      <w:lvlJc w:val="left"/>
      <w:pPr>
        <w:ind w:left="5703" w:hanging="360"/>
      </w:pPr>
      <w:rPr>
        <w:rFonts w:ascii="Courier New" w:hAnsi="Courier New" w:cs="Courier New" w:hint="default"/>
      </w:rPr>
    </w:lvl>
    <w:lvl w:ilvl="8" w:tplc="041B0005" w:tentative="1">
      <w:start w:val="1"/>
      <w:numFmt w:val="bullet"/>
      <w:lvlText w:val=""/>
      <w:lvlJc w:val="left"/>
      <w:pPr>
        <w:ind w:left="6423" w:hanging="360"/>
      </w:pPr>
      <w:rPr>
        <w:rFonts w:ascii="Wingdings" w:hAnsi="Wingdings" w:hint="default"/>
      </w:rPr>
    </w:lvl>
  </w:abstractNum>
  <w:abstractNum w:abstractNumId="78">
    <w:nsid w:val="6B0E5229"/>
    <w:multiLevelType w:val="hybridMultilevel"/>
    <w:tmpl w:val="7654E414"/>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6C845DEB"/>
    <w:multiLevelType w:val="hybridMultilevel"/>
    <w:tmpl w:val="C652D60A"/>
    <w:lvl w:ilvl="0" w:tplc="FFFFFFFF">
      <w:start w:val="1"/>
      <w:numFmt w:val="bullet"/>
      <w:pStyle w:val="Defaul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0">
    <w:nsid w:val="6CB40B11"/>
    <w:multiLevelType w:val="hybridMultilevel"/>
    <w:tmpl w:val="8AF08682"/>
    <w:lvl w:ilvl="0" w:tplc="D5ACDB3A">
      <w:start w:val="1"/>
      <w:numFmt w:val="bullet"/>
      <w:lvlText w:val="-"/>
      <w:lvlJc w:val="left"/>
      <w:pPr>
        <w:ind w:left="720" w:hanging="360"/>
      </w:pPr>
      <w:rPr>
        <w:rFonts w:ascii="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81">
    <w:nsid w:val="6EA451CB"/>
    <w:multiLevelType w:val="hybridMultilevel"/>
    <w:tmpl w:val="3086F76A"/>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6F3F1205"/>
    <w:multiLevelType w:val="hybridMultilevel"/>
    <w:tmpl w:val="43266F94"/>
    <w:lvl w:ilvl="0" w:tplc="D5ACDB3A">
      <w:start w:val="1"/>
      <w:numFmt w:val="bullet"/>
      <w:lvlText w:val="-"/>
      <w:lvlJc w:val="left"/>
      <w:pPr>
        <w:ind w:left="720" w:hanging="360"/>
      </w:pPr>
      <w:rPr>
        <w:rFonts w:ascii="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83">
    <w:nsid w:val="6FE97FC0"/>
    <w:multiLevelType w:val="hybridMultilevel"/>
    <w:tmpl w:val="77264A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nsid w:val="715A5EEF"/>
    <w:multiLevelType w:val="hybridMultilevel"/>
    <w:tmpl w:val="A2A41382"/>
    <w:lvl w:ilvl="0" w:tplc="041B000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nsid w:val="725E4086"/>
    <w:multiLevelType w:val="hybridMultilevel"/>
    <w:tmpl w:val="FD52B928"/>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291081D"/>
    <w:multiLevelType w:val="hybridMultilevel"/>
    <w:tmpl w:val="A2C86182"/>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4D561BE"/>
    <w:multiLevelType w:val="hybridMultilevel"/>
    <w:tmpl w:val="1F068CAC"/>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75005FAE"/>
    <w:multiLevelType w:val="hybridMultilevel"/>
    <w:tmpl w:val="731EE0CE"/>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79894F57"/>
    <w:multiLevelType w:val="hybridMultilevel"/>
    <w:tmpl w:val="A42CDBE0"/>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A236E42"/>
    <w:multiLevelType w:val="hybridMultilevel"/>
    <w:tmpl w:val="BE7AE6CA"/>
    <w:lvl w:ilvl="0" w:tplc="5B98634A">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1">
    <w:nsid w:val="7BDC7E80"/>
    <w:multiLevelType w:val="hybridMultilevel"/>
    <w:tmpl w:val="A44EEE84"/>
    <w:lvl w:ilvl="0" w:tplc="04090001">
      <w:start w:val="1"/>
      <w:numFmt w:val="bullet"/>
      <w:lvlText w:val=""/>
      <w:lvlJc w:val="left"/>
      <w:pPr>
        <w:tabs>
          <w:tab w:val="num" w:pos="720"/>
        </w:tabs>
        <w:ind w:left="720" w:hanging="360"/>
      </w:pPr>
      <w:rPr>
        <w:rFonts w:ascii="Symbol" w:hAnsi="Symbol" w:hint="default"/>
      </w:rPr>
    </w:lvl>
    <w:lvl w:ilvl="1" w:tplc="041B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C0E7C98"/>
    <w:multiLevelType w:val="hybridMultilevel"/>
    <w:tmpl w:val="90E05434"/>
    <w:lvl w:ilvl="0" w:tplc="D728947C">
      <w:numFmt w:val="bullet"/>
      <w:lvlText w:val="-"/>
      <w:lvlJc w:val="left"/>
      <w:pPr>
        <w:tabs>
          <w:tab w:val="num" w:pos="907"/>
        </w:tabs>
        <w:ind w:left="907" w:hanging="907"/>
      </w:pPr>
      <w:rPr>
        <w:rFonts w:ascii="Arial" w:eastAsia="Times New Roman" w:hAnsi="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3">
    <w:nsid w:val="7D8702F3"/>
    <w:multiLevelType w:val="hybridMultilevel"/>
    <w:tmpl w:val="F74E0952"/>
    <w:lvl w:ilvl="0" w:tplc="D728947C">
      <w:start w:val="1"/>
      <w:numFmt w:val="decimal"/>
      <w:lvlText w:val="%1."/>
      <w:lvlJc w:val="left"/>
      <w:pPr>
        <w:ind w:left="720" w:hanging="360"/>
      </w:pPr>
      <w:rPr>
        <w:rFonts w:hint="default"/>
      </w:rPr>
    </w:lvl>
    <w:lvl w:ilvl="1" w:tplc="041B0001"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94">
    <w:nsid w:val="7EDB6639"/>
    <w:multiLevelType w:val="hybridMultilevel"/>
    <w:tmpl w:val="AED4721E"/>
    <w:lvl w:ilvl="0" w:tplc="226C14B6">
      <w:numFmt w:val="bullet"/>
      <w:lvlText w:val="-"/>
      <w:lvlJc w:val="left"/>
      <w:pPr>
        <w:tabs>
          <w:tab w:val="num" w:pos="1276"/>
        </w:tabs>
        <w:ind w:left="1276" w:hanging="4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2"/>
  </w:num>
  <w:num w:numId="2">
    <w:abstractNumId w:val="53"/>
  </w:num>
  <w:num w:numId="3">
    <w:abstractNumId w:val="22"/>
  </w:num>
  <w:num w:numId="4">
    <w:abstractNumId w:val="79"/>
  </w:num>
  <w:num w:numId="5">
    <w:abstractNumId w:val="38"/>
  </w:num>
  <w:num w:numId="6">
    <w:abstractNumId w:val="44"/>
  </w:num>
  <w:num w:numId="7">
    <w:abstractNumId w:val="39"/>
  </w:num>
  <w:num w:numId="8">
    <w:abstractNumId w:val="77"/>
  </w:num>
  <w:num w:numId="9">
    <w:abstractNumId w:val="23"/>
  </w:num>
  <w:num w:numId="10">
    <w:abstractNumId w:val="6"/>
  </w:num>
  <w:num w:numId="11">
    <w:abstractNumId w:val="9"/>
  </w:num>
  <w:num w:numId="12">
    <w:abstractNumId w:val="12"/>
  </w:num>
  <w:num w:numId="13">
    <w:abstractNumId w:val="16"/>
  </w:num>
  <w:num w:numId="14">
    <w:abstractNumId w:val="33"/>
  </w:num>
  <w:num w:numId="15">
    <w:abstractNumId w:val="93"/>
  </w:num>
  <w:num w:numId="16">
    <w:abstractNumId w:val="0"/>
  </w:num>
  <w:num w:numId="17">
    <w:abstractNumId w:val="8"/>
  </w:num>
  <w:num w:numId="18">
    <w:abstractNumId w:val="34"/>
  </w:num>
  <w:num w:numId="19">
    <w:abstractNumId w:val="28"/>
  </w:num>
  <w:num w:numId="20">
    <w:abstractNumId w:val="64"/>
  </w:num>
  <w:num w:numId="21">
    <w:abstractNumId w:val="1"/>
  </w:num>
  <w:num w:numId="22">
    <w:abstractNumId w:val="2"/>
  </w:num>
  <w:num w:numId="23">
    <w:abstractNumId w:val="3"/>
  </w:num>
  <w:num w:numId="24">
    <w:abstractNumId w:val="4"/>
  </w:num>
  <w:num w:numId="25">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num>
  <w:num w:numId="27">
    <w:abstractNumId w:val="84"/>
  </w:num>
  <w:num w:numId="28">
    <w:abstractNumId w:val="75"/>
  </w:num>
  <w:num w:numId="29">
    <w:abstractNumId w:val="60"/>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32"/>
  </w:num>
  <w:num w:numId="35">
    <w:abstractNumId w:val="66"/>
  </w:num>
  <w:num w:numId="36">
    <w:abstractNumId w:val="24"/>
  </w:num>
  <w:num w:numId="37">
    <w:abstractNumId w:val="85"/>
  </w:num>
  <w:num w:numId="38">
    <w:abstractNumId w:val="70"/>
  </w:num>
  <w:num w:numId="39">
    <w:abstractNumId w:val="14"/>
  </w:num>
  <w:num w:numId="40">
    <w:abstractNumId w:val="21"/>
  </w:num>
  <w:num w:numId="41">
    <w:abstractNumId w:val="74"/>
  </w:num>
  <w:num w:numId="42">
    <w:abstractNumId w:val="30"/>
  </w:num>
  <w:num w:numId="43">
    <w:abstractNumId w:val="56"/>
  </w:num>
  <w:num w:numId="44">
    <w:abstractNumId w:val="78"/>
  </w:num>
  <w:num w:numId="45">
    <w:abstractNumId w:val="7"/>
  </w:num>
  <w:num w:numId="46">
    <w:abstractNumId w:val="86"/>
  </w:num>
  <w:num w:numId="47">
    <w:abstractNumId w:val="41"/>
  </w:num>
  <w:num w:numId="48">
    <w:abstractNumId w:val="61"/>
  </w:num>
  <w:num w:numId="49">
    <w:abstractNumId w:val="59"/>
  </w:num>
  <w:num w:numId="50">
    <w:abstractNumId w:val="76"/>
  </w:num>
  <w:num w:numId="51">
    <w:abstractNumId w:val="40"/>
  </w:num>
  <w:num w:numId="52">
    <w:abstractNumId w:val="18"/>
  </w:num>
  <w:num w:numId="53">
    <w:abstractNumId w:val="81"/>
  </w:num>
  <w:num w:numId="54">
    <w:abstractNumId w:val="87"/>
  </w:num>
  <w:num w:numId="55">
    <w:abstractNumId w:val="62"/>
  </w:num>
  <w:num w:numId="56">
    <w:abstractNumId w:val="94"/>
  </w:num>
  <w:num w:numId="57">
    <w:abstractNumId w:val="17"/>
  </w:num>
  <w:num w:numId="58">
    <w:abstractNumId w:val="52"/>
  </w:num>
  <w:num w:numId="59">
    <w:abstractNumId w:val="89"/>
  </w:num>
  <w:num w:numId="60">
    <w:abstractNumId w:val="65"/>
  </w:num>
  <w:num w:numId="61">
    <w:abstractNumId w:val="88"/>
  </w:num>
  <w:num w:numId="62">
    <w:abstractNumId w:val="54"/>
  </w:num>
  <w:num w:numId="63">
    <w:abstractNumId w:val="43"/>
  </w:num>
  <w:num w:numId="64">
    <w:abstractNumId w:val="73"/>
  </w:num>
  <w:num w:numId="65">
    <w:abstractNumId w:val="58"/>
  </w:num>
  <w:num w:numId="66">
    <w:abstractNumId w:val="63"/>
  </w:num>
  <w:num w:numId="67">
    <w:abstractNumId w:val="13"/>
  </w:num>
  <w:num w:numId="68">
    <w:abstractNumId w:val="69"/>
  </w:num>
  <w:num w:numId="69">
    <w:abstractNumId w:val="35"/>
  </w:num>
  <w:num w:numId="70">
    <w:abstractNumId w:val="29"/>
  </w:num>
  <w:num w:numId="71">
    <w:abstractNumId w:val="72"/>
  </w:num>
  <w:num w:numId="72">
    <w:abstractNumId w:val="80"/>
  </w:num>
  <w:num w:numId="73">
    <w:abstractNumId w:val="68"/>
  </w:num>
  <w:num w:numId="74">
    <w:abstractNumId w:val="5"/>
  </w:num>
  <w:num w:numId="75">
    <w:abstractNumId w:val="82"/>
  </w:num>
  <w:num w:numId="76">
    <w:abstractNumId w:val="45"/>
  </w:num>
  <w:num w:numId="77">
    <w:abstractNumId w:val="47"/>
  </w:num>
  <w:num w:numId="78">
    <w:abstractNumId w:val="51"/>
  </w:num>
  <w:num w:numId="79">
    <w:abstractNumId w:val="71"/>
  </w:num>
  <w:num w:numId="80">
    <w:abstractNumId w:val="49"/>
  </w:num>
  <w:num w:numId="81">
    <w:abstractNumId w:val="27"/>
  </w:num>
  <w:num w:numId="82">
    <w:abstractNumId w:val="67"/>
  </w:num>
  <w:num w:numId="83">
    <w:abstractNumId w:val="83"/>
  </w:num>
  <w:num w:numId="84">
    <w:abstractNumId w:val="36"/>
  </w:num>
  <w:num w:numId="85">
    <w:abstractNumId w:val="20"/>
  </w:num>
  <w:num w:numId="86">
    <w:abstractNumId w:val="90"/>
  </w:num>
  <w:num w:numId="87">
    <w:abstractNumId w:val="15"/>
  </w:num>
  <w:num w:numId="88">
    <w:abstractNumId w:val="55"/>
  </w:num>
  <w:num w:numId="89">
    <w:abstractNumId w:val="26"/>
  </w:num>
  <w:num w:numId="90">
    <w:abstractNumId w:val="25"/>
  </w:num>
  <w:num w:numId="91">
    <w:abstractNumId w:val="19"/>
  </w:num>
  <w:num w:numId="92">
    <w:abstractNumId w:val="50"/>
  </w:num>
  <w:num w:numId="93">
    <w:abstractNumId w:val="11"/>
  </w:num>
  <w:num w:numId="94">
    <w:abstractNumId w:val="31"/>
  </w:num>
  <w:num w:numId="95">
    <w:abstractNumId w:val="48"/>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C39C8"/>
    <w:rsid w:val="00265DD7"/>
    <w:rsid w:val="00362D0D"/>
    <w:rsid w:val="00480CB5"/>
    <w:rsid w:val="004D0C90"/>
    <w:rsid w:val="005A2020"/>
    <w:rsid w:val="008D72E0"/>
    <w:rsid w:val="00933B02"/>
    <w:rsid w:val="00D962C7"/>
    <w:rsid w:val="00DC39C8"/>
    <w:rsid w:val="00F97D4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39C8"/>
    <w:rPr>
      <w:rFonts w:ascii="Calibri" w:eastAsia="Calibri" w:hAnsi="Calibri" w:cs="Times New Roman"/>
    </w:rPr>
  </w:style>
  <w:style w:type="paragraph" w:styleId="Nadpis1">
    <w:name w:val="heading 1"/>
    <w:basedOn w:val="Normlny"/>
    <w:next w:val="Normlny"/>
    <w:link w:val="Nadpis1Char"/>
    <w:uiPriority w:val="9"/>
    <w:qFormat/>
    <w:rsid w:val="00DC39C8"/>
    <w:pPr>
      <w:keepNext/>
      <w:spacing w:before="240" w:after="60"/>
      <w:outlineLvl w:val="0"/>
    </w:pPr>
    <w:rPr>
      <w:rFonts w:ascii="Arial" w:hAnsi="Arial" w:cs="Arial"/>
      <w:b/>
      <w:bCs/>
      <w:kern w:val="32"/>
      <w:sz w:val="32"/>
      <w:szCs w:val="32"/>
    </w:rPr>
  </w:style>
  <w:style w:type="paragraph" w:styleId="Nadpis2">
    <w:name w:val="heading 2"/>
    <w:aliases w:val=" Char"/>
    <w:basedOn w:val="Normlny"/>
    <w:next w:val="Normlny"/>
    <w:link w:val="Nadpis2Char"/>
    <w:qFormat/>
    <w:rsid w:val="00DC39C8"/>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qFormat/>
    <w:rsid w:val="00DC39C8"/>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DC39C8"/>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DC39C8"/>
    <w:pPr>
      <w:spacing w:before="240" w:after="60"/>
      <w:outlineLvl w:val="4"/>
    </w:pPr>
    <w:rPr>
      <w:b/>
      <w:bCs/>
      <w:i/>
      <w:iCs/>
      <w:sz w:val="26"/>
      <w:szCs w:val="26"/>
    </w:rPr>
  </w:style>
  <w:style w:type="paragraph" w:styleId="Nadpis6">
    <w:name w:val="heading 6"/>
    <w:basedOn w:val="Normlny"/>
    <w:next w:val="Normlny"/>
    <w:link w:val="Nadpis6Char"/>
    <w:qFormat/>
    <w:rsid w:val="00DC39C8"/>
    <w:pPr>
      <w:spacing w:before="240" w:after="60"/>
      <w:outlineLvl w:val="5"/>
    </w:pPr>
    <w:rPr>
      <w:rFonts w:ascii="Times New Roman" w:hAnsi="Times New Roman"/>
      <w:b/>
      <w:bCs/>
    </w:rPr>
  </w:style>
  <w:style w:type="paragraph" w:styleId="Nadpis7">
    <w:name w:val="heading 7"/>
    <w:basedOn w:val="Normlny"/>
    <w:next w:val="Normlny"/>
    <w:link w:val="Nadpis7Char"/>
    <w:qFormat/>
    <w:rsid w:val="00DC39C8"/>
    <w:pPr>
      <w:spacing w:before="240" w:after="60" w:line="240" w:lineRule="auto"/>
      <w:outlineLvl w:val="6"/>
    </w:pPr>
    <w:rPr>
      <w:rFonts w:ascii="Times New Roman" w:eastAsia="Times New Roman" w:hAnsi="Times New Roman"/>
      <w:sz w:val="24"/>
      <w:szCs w:val="24"/>
      <w:lang w:val="sl-SI" w:eastAsia="sk-SK"/>
    </w:rPr>
  </w:style>
  <w:style w:type="paragraph" w:styleId="Nadpis8">
    <w:name w:val="heading 8"/>
    <w:basedOn w:val="Normlny"/>
    <w:next w:val="Normlny"/>
    <w:link w:val="Nadpis8Char"/>
    <w:uiPriority w:val="9"/>
    <w:qFormat/>
    <w:rsid w:val="00DC39C8"/>
    <w:pPr>
      <w:spacing w:before="240" w:after="60" w:line="240" w:lineRule="auto"/>
      <w:outlineLvl w:val="7"/>
    </w:pPr>
    <w:rPr>
      <w:rFonts w:ascii="Times New Roman" w:eastAsia="Times New Roman" w:hAnsi="Times New Roman"/>
      <w:i/>
      <w:iCs/>
      <w:sz w:val="24"/>
      <w:szCs w:val="24"/>
      <w:lang w:val="sl-SI" w:eastAsia="sk-SK"/>
    </w:rPr>
  </w:style>
  <w:style w:type="paragraph" w:styleId="Nadpis9">
    <w:name w:val="heading 9"/>
    <w:basedOn w:val="Normlny"/>
    <w:next w:val="Normlny"/>
    <w:link w:val="Nadpis9Char"/>
    <w:qFormat/>
    <w:rsid w:val="00DC39C8"/>
    <w:pPr>
      <w:spacing w:before="240" w:after="60" w:line="240" w:lineRule="auto"/>
      <w:outlineLvl w:val="8"/>
    </w:pPr>
    <w:rPr>
      <w:rFonts w:ascii="Arial" w:eastAsia="Times New Roman" w:hAnsi="Arial" w:cs="Arial"/>
      <w:lang w:val="sl-SI"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C39C8"/>
    <w:rPr>
      <w:rFonts w:ascii="Arial" w:eastAsia="Calibri" w:hAnsi="Arial" w:cs="Arial"/>
      <w:b/>
      <w:bCs/>
      <w:kern w:val="32"/>
      <w:sz w:val="32"/>
      <w:szCs w:val="32"/>
    </w:rPr>
  </w:style>
  <w:style w:type="character" w:customStyle="1" w:styleId="Nadpis2Char">
    <w:name w:val="Nadpis 2 Char"/>
    <w:aliases w:val=" Char Char"/>
    <w:basedOn w:val="Predvolenpsmoodseku"/>
    <w:link w:val="Nadpis2"/>
    <w:rsid w:val="00DC39C8"/>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DC39C8"/>
    <w:rPr>
      <w:rFonts w:ascii="Arial" w:eastAsia="Calibri" w:hAnsi="Arial" w:cs="Arial"/>
      <w:b/>
      <w:bCs/>
      <w:sz w:val="26"/>
      <w:szCs w:val="26"/>
    </w:rPr>
  </w:style>
  <w:style w:type="character" w:customStyle="1" w:styleId="Nadpis4Char">
    <w:name w:val="Nadpis 4 Char"/>
    <w:basedOn w:val="Predvolenpsmoodseku"/>
    <w:link w:val="Nadpis4"/>
    <w:rsid w:val="00DC39C8"/>
    <w:rPr>
      <w:rFonts w:ascii="Times New Roman" w:eastAsia="Calibri" w:hAnsi="Times New Roman" w:cs="Times New Roman"/>
      <w:b/>
      <w:bCs/>
      <w:sz w:val="28"/>
      <w:szCs w:val="28"/>
    </w:rPr>
  </w:style>
  <w:style w:type="character" w:customStyle="1" w:styleId="Nadpis5Char">
    <w:name w:val="Nadpis 5 Char"/>
    <w:basedOn w:val="Predvolenpsmoodseku"/>
    <w:link w:val="Nadpis5"/>
    <w:rsid w:val="00DC39C8"/>
    <w:rPr>
      <w:rFonts w:ascii="Calibri" w:eastAsia="Calibri" w:hAnsi="Calibri" w:cs="Times New Roman"/>
      <w:b/>
      <w:bCs/>
      <w:i/>
      <w:iCs/>
      <w:sz w:val="26"/>
      <w:szCs w:val="26"/>
    </w:rPr>
  </w:style>
  <w:style w:type="character" w:customStyle="1" w:styleId="Nadpis6Char">
    <w:name w:val="Nadpis 6 Char"/>
    <w:basedOn w:val="Predvolenpsmoodseku"/>
    <w:link w:val="Nadpis6"/>
    <w:rsid w:val="00DC39C8"/>
    <w:rPr>
      <w:rFonts w:ascii="Times New Roman" w:eastAsia="Calibri" w:hAnsi="Times New Roman" w:cs="Times New Roman"/>
      <w:b/>
      <w:bCs/>
    </w:rPr>
  </w:style>
  <w:style w:type="character" w:customStyle="1" w:styleId="Nadpis7Char">
    <w:name w:val="Nadpis 7 Char"/>
    <w:basedOn w:val="Predvolenpsmoodseku"/>
    <w:link w:val="Nadpis7"/>
    <w:rsid w:val="00DC39C8"/>
    <w:rPr>
      <w:rFonts w:ascii="Times New Roman" w:eastAsia="Times New Roman" w:hAnsi="Times New Roman" w:cs="Times New Roman"/>
      <w:sz w:val="24"/>
      <w:szCs w:val="24"/>
      <w:lang w:val="sl-SI" w:eastAsia="sk-SK"/>
    </w:rPr>
  </w:style>
  <w:style w:type="character" w:customStyle="1" w:styleId="Nadpis8Char">
    <w:name w:val="Nadpis 8 Char"/>
    <w:basedOn w:val="Predvolenpsmoodseku"/>
    <w:link w:val="Nadpis8"/>
    <w:uiPriority w:val="9"/>
    <w:rsid w:val="00DC39C8"/>
    <w:rPr>
      <w:rFonts w:ascii="Times New Roman" w:eastAsia="Times New Roman" w:hAnsi="Times New Roman" w:cs="Times New Roman"/>
      <w:i/>
      <w:iCs/>
      <w:sz w:val="24"/>
      <w:szCs w:val="24"/>
      <w:lang w:val="sl-SI" w:eastAsia="sk-SK"/>
    </w:rPr>
  </w:style>
  <w:style w:type="character" w:customStyle="1" w:styleId="Nadpis9Char">
    <w:name w:val="Nadpis 9 Char"/>
    <w:basedOn w:val="Predvolenpsmoodseku"/>
    <w:link w:val="Nadpis9"/>
    <w:rsid w:val="00DC39C8"/>
    <w:rPr>
      <w:rFonts w:ascii="Arial" w:eastAsia="Times New Roman" w:hAnsi="Arial" w:cs="Arial"/>
      <w:lang w:val="sl-SI" w:eastAsia="sk-SK"/>
    </w:rPr>
  </w:style>
  <w:style w:type="paragraph" w:styleId="Odsekzoznamu">
    <w:name w:val="List Paragraph"/>
    <w:basedOn w:val="Normlny"/>
    <w:uiPriority w:val="34"/>
    <w:qFormat/>
    <w:rsid w:val="00DC39C8"/>
    <w:pPr>
      <w:ind w:left="720"/>
      <w:contextualSpacing/>
    </w:pPr>
    <w:rPr>
      <w:rFonts w:ascii="Times New Roman" w:hAnsi="Times New Roman"/>
      <w:bCs/>
    </w:rPr>
  </w:style>
  <w:style w:type="paragraph" w:styleId="Pta">
    <w:name w:val="footer"/>
    <w:basedOn w:val="Normlny"/>
    <w:link w:val="PtaChar"/>
    <w:uiPriority w:val="99"/>
    <w:rsid w:val="00DC39C8"/>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basedOn w:val="Predvolenpsmoodseku"/>
    <w:link w:val="Pta"/>
    <w:uiPriority w:val="99"/>
    <w:rsid w:val="00DC39C8"/>
    <w:rPr>
      <w:rFonts w:ascii="Times New Roman" w:eastAsia="Times New Roman" w:hAnsi="Times New Roman" w:cs="Times New Roman"/>
      <w:sz w:val="24"/>
      <w:szCs w:val="24"/>
      <w:lang w:eastAsia="sk-SK"/>
    </w:rPr>
  </w:style>
  <w:style w:type="table" w:styleId="Mriekatabuky">
    <w:name w:val="Table Grid"/>
    <w:basedOn w:val="Normlnatabuka"/>
    <w:uiPriority w:val="59"/>
    <w:rsid w:val="00DC39C8"/>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rsid w:val="00DC39C8"/>
    <w:pPr>
      <w:tabs>
        <w:tab w:val="center" w:pos="4536"/>
        <w:tab w:val="right" w:pos="9072"/>
      </w:tabs>
    </w:pPr>
  </w:style>
  <w:style w:type="character" w:customStyle="1" w:styleId="HlavikaChar">
    <w:name w:val="Hlavička Char"/>
    <w:basedOn w:val="Predvolenpsmoodseku"/>
    <w:link w:val="Hlavika"/>
    <w:uiPriority w:val="99"/>
    <w:rsid w:val="00DC39C8"/>
    <w:rPr>
      <w:rFonts w:ascii="Calibri" w:eastAsia="Calibri" w:hAnsi="Calibri" w:cs="Times New Roman"/>
    </w:rPr>
  </w:style>
  <w:style w:type="paragraph" w:styleId="Zkladntext">
    <w:name w:val="Body Text"/>
    <w:aliases w:val="Char"/>
    <w:basedOn w:val="Normlny"/>
    <w:link w:val="ZkladntextChar"/>
    <w:rsid w:val="00DC39C8"/>
    <w:pPr>
      <w:spacing w:after="0" w:line="240" w:lineRule="auto"/>
      <w:jc w:val="both"/>
    </w:pPr>
    <w:rPr>
      <w:rFonts w:ascii="Times New Roman" w:eastAsia="Times New Roman" w:hAnsi="Times New Roman"/>
      <w:snapToGrid w:val="0"/>
      <w:sz w:val="24"/>
      <w:szCs w:val="20"/>
      <w:lang w:val="cs-CZ" w:eastAsia="sk-SK"/>
    </w:rPr>
  </w:style>
  <w:style w:type="character" w:customStyle="1" w:styleId="ZkladntextChar">
    <w:name w:val="Základný text Char"/>
    <w:aliases w:val="Char Char"/>
    <w:basedOn w:val="Predvolenpsmoodseku"/>
    <w:link w:val="Zkladntext"/>
    <w:rsid w:val="00DC39C8"/>
    <w:rPr>
      <w:rFonts w:ascii="Times New Roman" w:eastAsia="Times New Roman" w:hAnsi="Times New Roman" w:cs="Times New Roman"/>
      <w:snapToGrid w:val="0"/>
      <w:sz w:val="24"/>
      <w:szCs w:val="20"/>
      <w:lang w:val="cs-CZ" w:eastAsia="sk-SK"/>
    </w:rPr>
  </w:style>
  <w:style w:type="paragraph" w:styleId="Zkladntext2">
    <w:name w:val="Body Text 2"/>
    <w:basedOn w:val="Normlny"/>
    <w:link w:val="Zkladntext2Char"/>
    <w:uiPriority w:val="99"/>
    <w:rsid w:val="00DC39C8"/>
    <w:pPr>
      <w:spacing w:after="120" w:line="480" w:lineRule="auto"/>
    </w:pPr>
    <w:rPr>
      <w:rFonts w:ascii="Times New Roman" w:eastAsia="Times New Roman" w:hAnsi="Times New Roman"/>
      <w:sz w:val="24"/>
      <w:szCs w:val="24"/>
      <w:lang w:val="sl-SI" w:eastAsia="sk-SK"/>
    </w:rPr>
  </w:style>
  <w:style w:type="character" w:customStyle="1" w:styleId="Zkladntext2Char">
    <w:name w:val="Základný text 2 Char"/>
    <w:basedOn w:val="Predvolenpsmoodseku"/>
    <w:link w:val="Zkladntext2"/>
    <w:uiPriority w:val="99"/>
    <w:rsid w:val="00DC39C8"/>
    <w:rPr>
      <w:rFonts w:ascii="Times New Roman" w:eastAsia="Times New Roman" w:hAnsi="Times New Roman" w:cs="Times New Roman"/>
      <w:sz w:val="24"/>
      <w:szCs w:val="24"/>
      <w:lang w:val="sl-SI" w:eastAsia="sk-SK"/>
    </w:rPr>
  </w:style>
  <w:style w:type="paragraph" w:styleId="Zarkazkladnhotextu2">
    <w:name w:val="Body Text Indent 2"/>
    <w:basedOn w:val="Normlny"/>
    <w:link w:val="Zarkazkladnhotextu2Char"/>
    <w:rsid w:val="00DC39C8"/>
    <w:pPr>
      <w:spacing w:after="120" w:line="480" w:lineRule="auto"/>
      <w:ind w:left="283"/>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link w:val="Zarkazkladnhotextu2"/>
    <w:rsid w:val="00DC39C8"/>
    <w:rPr>
      <w:rFonts w:ascii="Times New Roman" w:eastAsia="Times New Roman" w:hAnsi="Times New Roman" w:cs="Times New Roman"/>
      <w:sz w:val="24"/>
      <w:szCs w:val="24"/>
      <w:lang w:eastAsia="sk-SK"/>
    </w:rPr>
  </w:style>
  <w:style w:type="paragraph" w:customStyle="1" w:styleId="iaci">
    <w:name w:val="žiaci"/>
    <w:basedOn w:val="Normlny"/>
    <w:link w:val="iaciChar"/>
    <w:autoRedefine/>
    <w:rsid w:val="00DC39C8"/>
    <w:pPr>
      <w:numPr>
        <w:numId w:val="3"/>
      </w:numPr>
      <w:tabs>
        <w:tab w:val="left" w:pos="170"/>
      </w:tabs>
      <w:spacing w:after="40" w:line="240" w:lineRule="auto"/>
    </w:pPr>
    <w:rPr>
      <w:rFonts w:ascii="Arial" w:eastAsia="Times New Roman" w:hAnsi="Arial"/>
      <w:i/>
      <w:sz w:val="16"/>
      <w:szCs w:val="24"/>
      <w:lang w:val="cs-CZ" w:eastAsia="cs-CZ"/>
    </w:rPr>
  </w:style>
  <w:style w:type="character" w:customStyle="1" w:styleId="iaciChar">
    <w:name w:val="žiaci Char"/>
    <w:basedOn w:val="Predvolenpsmoodseku"/>
    <w:link w:val="iaci"/>
    <w:rsid w:val="00DC39C8"/>
    <w:rPr>
      <w:rFonts w:ascii="Arial" w:eastAsia="Times New Roman" w:hAnsi="Arial" w:cs="Times New Roman"/>
      <w:i/>
      <w:sz w:val="16"/>
      <w:szCs w:val="24"/>
      <w:lang w:val="cs-CZ" w:eastAsia="cs-CZ"/>
    </w:rPr>
  </w:style>
  <w:style w:type="paragraph" w:styleId="Zkladntext3">
    <w:name w:val="Body Text 3"/>
    <w:basedOn w:val="Normlny"/>
    <w:link w:val="Zkladntext3Char"/>
    <w:rsid w:val="00DC39C8"/>
    <w:pPr>
      <w:spacing w:after="120"/>
    </w:pPr>
    <w:rPr>
      <w:sz w:val="16"/>
      <w:szCs w:val="16"/>
    </w:rPr>
  </w:style>
  <w:style w:type="character" w:customStyle="1" w:styleId="Zkladntext3Char">
    <w:name w:val="Základný text 3 Char"/>
    <w:basedOn w:val="Predvolenpsmoodseku"/>
    <w:link w:val="Zkladntext3"/>
    <w:rsid w:val="00DC39C8"/>
    <w:rPr>
      <w:rFonts w:ascii="Calibri" w:eastAsia="Calibri" w:hAnsi="Calibri" w:cs="Times New Roman"/>
      <w:sz w:val="16"/>
      <w:szCs w:val="16"/>
    </w:rPr>
  </w:style>
  <w:style w:type="paragraph" w:customStyle="1" w:styleId="Noparagraphstyle">
    <w:name w:val="[No paragraph style]"/>
    <w:rsid w:val="00DC39C8"/>
    <w:pPr>
      <w:autoSpaceDE w:val="0"/>
      <w:autoSpaceDN w:val="0"/>
      <w:adjustRightInd w:val="0"/>
      <w:spacing w:after="0" w:line="288" w:lineRule="auto"/>
      <w:textAlignment w:val="center"/>
    </w:pPr>
    <w:rPr>
      <w:rFonts w:ascii="Times New Roman" w:eastAsia="Times New Roman" w:hAnsi="Times New Roman" w:cs="Times New Roman"/>
      <w:bCs/>
      <w:color w:val="000000"/>
      <w:sz w:val="24"/>
      <w:szCs w:val="24"/>
      <w:lang w:val="cs-CZ" w:eastAsia="cs-CZ"/>
    </w:rPr>
  </w:style>
  <w:style w:type="paragraph" w:customStyle="1" w:styleId="Default">
    <w:name w:val="Default"/>
    <w:uiPriority w:val="99"/>
    <w:rsid w:val="00DC39C8"/>
    <w:pPr>
      <w:numPr>
        <w:numId w:val="4"/>
      </w:numPr>
      <w:tabs>
        <w:tab w:val="clear" w:pos="360"/>
      </w:tabs>
      <w:autoSpaceDE w:val="0"/>
      <w:autoSpaceDN w:val="0"/>
      <w:adjustRightInd w:val="0"/>
      <w:spacing w:after="0" w:line="240" w:lineRule="auto"/>
      <w:ind w:left="0" w:firstLine="0"/>
    </w:pPr>
    <w:rPr>
      <w:rFonts w:ascii="Times New Roman" w:eastAsia="Times New Roman" w:hAnsi="Times New Roman" w:cs="Times New Roman"/>
      <w:bCs/>
      <w:color w:val="000000"/>
      <w:sz w:val="24"/>
      <w:szCs w:val="24"/>
      <w:lang w:eastAsia="sk-SK"/>
    </w:rPr>
  </w:style>
  <w:style w:type="paragraph" w:customStyle="1" w:styleId="VetvtextuRVPZV">
    <w:name w:val="Výčet v textu_RVPZV"/>
    <w:basedOn w:val="Normlny"/>
    <w:link w:val="VetvtextuRVPZVChar"/>
    <w:rsid w:val="00DC39C8"/>
    <w:pPr>
      <w:tabs>
        <w:tab w:val="num" w:pos="495"/>
        <w:tab w:val="left" w:pos="567"/>
      </w:tabs>
      <w:spacing w:before="60" w:after="0" w:line="240" w:lineRule="auto"/>
      <w:ind w:left="567" w:hanging="397"/>
      <w:jc w:val="both"/>
    </w:pPr>
    <w:rPr>
      <w:rFonts w:ascii="Times New Roman" w:eastAsia="Times New Roman" w:hAnsi="Times New Roman"/>
      <w:bCs/>
      <w:lang w:val="cs-CZ" w:eastAsia="cs-CZ"/>
    </w:rPr>
  </w:style>
  <w:style w:type="character" w:customStyle="1" w:styleId="VetvtextuRVPZVChar">
    <w:name w:val="Výčet v textu_RVPZV Char"/>
    <w:basedOn w:val="Predvolenpsmoodseku"/>
    <w:link w:val="VetvtextuRVPZV"/>
    <w:rsid w:val="00DC39C8"/>
    <w:rPr>
      <w:rFonts w:ascii="Times New Roman" w:eastAsia="Times New Roman" w:hAnsi="Times New Roman" w:cs="Times New Roman"/>
      <w:bCs/>
      <w:lang w:val="cs-CZ" w:eastAsia="cs-CZ"/>
    </w:rPr>
  </w:style>
  <w:style w:type="paragraph" w:styleId="Obyajntext">
    <w:name w:val="Plain Text"/>
    <w:basedOn w:val="Normlny"/>
    <w:link w:val="ObyajntextChar"/>
    <w:rsid w:val="00DC39C8"/>
    <w:pPr>
      <w:spacing w:after="0" w:line="240" w:lineRule="auto"/>
    </w:pPr>
    <w:rPr>
      <w:rFonts w:ascii="Courier New" w:eastAsia="Times New Roman" w:hAnsi="Courier New" w:cs="Courier New"/>
      <w:sz w:val="20"/>
      <w:szCs w:val="20"/>
      <w:lang w:eastAsia="sk-SK"/>
    </w:rPr>
  </w:style>
  <w:style w:type="character" w:customStyle="1" w:styleId="ObyajntextChar">
    <w:name w:val="Obyčajný text Char"/>
    <w:basedOn w:val="Predvolenpsmoodseku"/>
    <w:link w:val="Obyajntext"/>
    <w:rsid w:val="00DC39C8"/>
    <w:rPr>
      <w:rFonts w:ascii="Courier New" w:eastAsia="Times New Roman" w:hAnsi="Courier New" w:cs="Courier New"/>
      <w:sz w:val="20"/>
      <w:szCs w:val="20"/>
      <w:lang w:eastAsia="sk-SK"/>
    </w:rPr>
  </w:style>
  <w:style w:type="paragraph" w:styleId="Nzov">
    <w:name w:val="Title"/>
    <w:basedOn w:val="Normlny"/>
    <w:link w:val="NzovChar"/>
    <w:qFormat/>
    <w:rsid w:val="00DC39C8"/>
    <w:pPr>
      <w:spacing w:after="0" w:line="240" w:lineRule="auto"/>
      <w:ind w:firstLine="540"/>
      <w:jc w:val="center"/>
    </w:pPr>
    <w:rPr>
      <w:rFonts w:ascii="Times New Roman" w:eastAsia="Times New Roman" w:hAnsi="Times New Roman"/>
      <w:b/>
      <w:bCs/>
      <w:sz w:val="28"/>
      <w:szCs w:val="24"/>
      <w:lang w:eastAsia="sk-SK"/>
    </w:rPr>
  </w:style>
  <w:style w:type="character" w:customStyle="1" w:styleId="NzovChar">
    <w:name w:val="Názov Char"/>
    <w:basedOn w:val="Predvolenpsmoodseku"/>
    <w:link w:val="Nzov"/>
    <w:rsid w:val="00DC39C8"/>
    <w:rPr>
      <w:rFonts w:ascii="Times New Roman" w:eastAsia="Times New Roman" w:hAnsi="Times New Roman" w:cs="Times New Roman"/>
      <w:b/>
      <w:bCs/>
      <w:sz w:val="28"/>
      <w:szCs w:val="24"/>
      <w:lang w:eastAsia="sk-SK"/>
    </w:rPr>
  </w:style>
  <w:style w:type="paragraph" w:customStyle="1" w:styleId="Obsahtabuky">
    <w:name w:val="Obsah tabuľky"/>
    <w:basedOn w:val="Normlny"/>
    <w:rsid w:val="00DC39C8"/>
    <w:pPr>
      <w:widowControl w:val="0"/>
      <w:suppressLineNumbers/>
      <w:suppressAutoHyphens/>
      <w:spacing w:after="0" w:line="240" w:lineRule="auto"/>
    </w:pPr>
    <w:rPr>
      <w:rFonts w:ascii="Times New Roman" w:eastAsia="Lucida Sans Unicode" w:hAnsi="Times New Roman"/>
      <w:kern w:val="1"/>
      <w:sz w:val="24"/>
      <w:szCs w:val="24"/>
    </w:rPr>
  </w:style>
  <w:style w:type="paragraph" w:styleId="Zarkazkladnhotextu3">
    <w:name w:val="Body Text Indent 3"/>
    <w:basedOn w:val="Normlny"/>
    <w:link w:val="Zarkazkladnhotextu3Char"/>
    <w:rsid w:val="00DC39C8"/>
    <w:pPr>
      <w:spacing w:after="120" w:line="240" w:lineRule="auto"/>
      <w:ind w:left="283"/>
    </w:pPr>
    <w:rPr>
      <w:rFonts w:ascii="Times New Roman" w:eastAsia="Times New Roman" w:hAnsi="Times New Roman"/>
      <w:sz w:val="16"/>
      <w:szCs w:val="16"/>
      <w:lang w:eastAsia="sk-SK"/>
    </w:rPr>
  </w:style>
  <w:style w:type="character" w:customStyle="1" w:styleId="Zarkazkladnhotextu3Char">
    <w:name w:val="Zarážka základného textu 3 Char"/>
    <w:basedOn w:val="Predvolenpsmoodseku"/>
    <w:link w:val="Zarkazkladnhotextu3"/>
    <w:rsid w:val="00DC39C8"/>
    <w:rPr>
      <w:rFonts w:ascii="Times New Roman" w:eastAsia="Times New Roman" w:hAnsi="Times New Roman" w:cs="Times New Roman"/>
      <w:sz w:val="16"/>
      <w:szCs w:val="16"/>
      <w:lang w:eastAsia="sk-SK"/>
    </w:rPr>
  </w:style>
  <w:style w:type="paragraph" w:styleId="Textkomentra">
    <w:name w:val="annotation text"/>
    <w:basedOn w:val="Normlny"/>
    <w:link w:val="TextkomentraChar"/>
    <w:semiHidden/>
    <w:rsid w:val="00DC39C8"/>
    <w:pPr>
      <w:spacing w:after="0" w:line="240" w:lineRule="auto"/>
    </w:pPr>
    <w:rPr>
      <w:rFonts w:ascii="Times New Roman" w:eastAsia="Times New Roman" w:hAnsi="Times New Roman"/>
      <w:bCs/>
      <w:sz w:val="20"/>
      <w:szCs w:val="20"/>
      <w:lang w:eastAsia="sk-SK"/>
    </w:rPr>
  </w:style>
  <w:style w:type="character" w:customStyle="1" w:styleId="TextkomentraChar">
    <w:name w:val="Text komentára Char"/>
    <w:basedOn w:val="Predvolenpsmoodseku"/>
    <w:link w:val="Textkomentra"/>
    <w:semiHidden/>
    <w:rsid w:val="00DC39C8"/>
    <w:rPr>
      <w:rFonts w:ascii="Times New Roman" w:eastAsia="Times New Roman" w:hAnsi="Times New Roman" w:cs="Times New Roman"/>
      <w:bCs/>
      <w:sz w:val="20"/>
      <w:szCs w:val="20"/>
      <w:lang w:eastAsia="sk-SK"/>
    </w:rPr>
  </w:style>
  <w:style w:type="paragraph" w:customStyle="1" w:styleId="Pa1">
    <w:name w:val="Pa1"/>
    <w:basedOn w:val="Default"/>
    <w:next w:val="Default"/>
    <w:rsid w:val="00DC39C8"/>
    <w:pPr>
      <w:numPr>
        <w:numId w:val="0"/>
      </w:numPr>
      <w:spacing w:line="241" w:lineRule="atLeast"/>
    </w:pPr>
    <w:rPr>
      <w:bCs w:val="0"/>
      <w:color w:val="auto"/>
      <w:lang w:val="cs-CZ" w:eastAsia="cs-CZ"/>
    </w:rPr>
  </w:style>
  <w:style w:type="paragraph" w:styleId="Normlnywebov">
    <w:name w:val="Normal (Web)"/>
    <w:basedOn w:val="Normlny"/>
    <w:unhideWhenUsed/>
    <w:rsid w:val="00DC39C8"/>
    <w:pPr>
      <w:spacing w:before="100" w:beforeAutospacing="1" w:after="100" w:afterAutospacing="1" w:line="240" w:lineRule="auto"/>
    </w:pPr>
    <w:rPr>
      <w:rFonts w:ascii="Times New Roman" w:eastAsia="Times New Roman" w:hAnsi="Times New Roman"/>
      <w:sz w:val="24"/>
      <w:szCs w:val="24"/>
      <w:lang w:eastAsia="sk-SK"/>
    </w:rPr>
  </w:style>
  <w:style w:type="character" w:styleId="slostrany">
    <w:name w:val="page number"/>
    <w:basedOn w:val="Predvolenpsmoodseku"/>
    <w:rsid w:val="00DC39C8"/>
  </w:style>
  <w:style w:type="character" w:styleId="Hypertextovprepojenie">
    <w:name w:val="Hyperlink"/>
    <w:basedOn w:val="Predvolenpsmoodseku"/>
    <w:uiPriority w:val="99"/>
    <w:unhideWhenUsed/>
    <w:rsid w:val="00DC39C8"/>
    <w:rPr>
      <w:color w:val="0000FF"/>
      <w:u w:val="single"/>
    </w:rPr>
  </w:style>
  <w:style w:type="paragraph" w:customStyle="1" w:styleId="NormlnArial">
    <w:name w:val="Normální + Arial"/>
    <w:aliases w:val="Tučné,Zarovnat do bloku,Řádkování:  1,5 řádku"/>
    <w:basedOn w:val="Normlny"/>
    <w:rsid w:val="00DC39C8"/>
    <w:pPr>
      <w:spacing w:after="0" w:line="360" w:lineRule="auto"/>
      <w:jc w:val="both"/>
    </w:pPr>
    <w:rPr>
      <w:rFonts w:ascii="Arial" w:eastAsia="Times New Roman" w:hAnsi="Arial" w:cs="Arial"/>
      <w:b/>
      <w:sz w:val="24"/>
      <w:szCs w:val="24"/>
      <w:lang w:val="en-US"/>
    </w:rPr>
  </w:style>
  <w:style w:type="paragraph" w:customStyle="1" w:styleId="Odstavecseseznamem">
    <w:name w:val="Odstavec se seznamem"/>
    <w:basedOn w:val="Normlny"/>
    <w:uiPriority w:val="34"/>
    <w:qFormat/>
    <w:rsid w:val="00DC39C8"/>
    <w:pPr>
      <w:ind w:left="708"/>
    </w:pPr>
    <w:rPr>
      <w:lang w:val="cs-CZ"/>
    </w:rPr>
  </w:style>
  <w:style w:type="paragraph" w:customStyle="1" w:styleId="Bezmezer">
    <w:name w:val="Bez mezer"/>
    <w:uiPriority w:val="1"/>
    <w:qFormat/>
    <w:rsid w:val="00DC39C8"/>
    <w:pPr>
      <w:spacing w:after="0" w:line="240" w:lineRule="auto"/>
    </w:pPr>
    <w:rPr>
      <w:rFonts w:ascii="Calibri" w:eastAsia="Calibri" w:hAnsi="Calibri" w:cs="Times New Roman"/>
    </w:rPr>
  </w:style>
  <w:style w:type="paragraph" w:styleId="slovanzoznam">
    <w:name w:val="List Number"/>
    <w:basedOn w:val="Normlny"/>
    <w:rsid w:val="00DC39C8"/>
    <w:pPr>
      <w:numPr>
        <w:numId w:val="16"/>
      </w:numPr>
      <w:spacing w:after="0" w:line="240" w:lineRule="auto"/>
    </w:pPr>
    <w:rPr>
      <w:rFonts w:ascii="Times New Roman" w:eastAsia="Times New Roman" w:hAnsi="Times New Roman"/>
      <w:sz w:val="24"/>
      <w:szCs w:val="24"/>
      <w:lang w:eastAsia="sk-SK"/>
    </w:rPr>
  </w:style>
  <w:style w:type="paragraph" w:styleId="Bezriadkovania">
    <w:name w:val="No Spacing"/>
    <w:basedOn w:val="Normlny"/>
    <w:uiPriority w:val="99"/>
    <w:qFormat/>
    <w:rsid w:val="00DC39C8"/>
    <w:pPr>
      <w:spacing w:after="0" w:line="240" w:lineRule="auto"/>
    </w:pPr>
    <w:rPr>
      <w:lang w:val="en-US" w:bidi="en-US"/>
    </w:rPr>
  </w:style>
  <w:style w:type="paragraph" w:styleId="Textbubliny">
    <w:name w:val="Balloon Text"/>
    <w:basedOn w:val="Normlny"/>
    <w:link w:val="TextbublinyChar"/>
    <w:rsid w:val="00DC39C8"/>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rsid w:val="00DC39C8"/>
    <w:rPr>
      <w:rFonts w:ascii="Tahoma" w:eastAsia="Times New Roman" w:hAnsi="Tahoma" w:cs="Tahoma"/>
      <w:sz w:val="16"/>
      <w:szCs w:val="16"/>
      <w:lang w:eastAsia="sk-SK"/>
    </w:rPr>
  </w:style>
  <w:style w:type="character" w:styleId="Siln">
    <w:name w:val="Strong"/>
    <w:qFormat/>
    <w:rsid w:val="00DC39C8"/>
    <w:rPr>
      <w:b/>
      <w:bCs/>
    </w:rPr>
  </w:style>
  <w:style w:type="paragraph" w:customStyle="1" w:styleId="WW-Default">
    <w:name w:val="WW-Default"/>
    <w:rsid w:val="00DC39C8"/>
    <w:pPr>
      <w:suppressAutoHyphens/>
      <w:autoSpaceDE w:val="0"/>
      <w:spacing w:after="0" w:line="240" w:lineRule="auto"/>
    </w:pPr>
    <w:rPr>
      <w:rFonts w:ascii="Arial" w:eastAsia="Arial" w:hAnsi="Arial" w:cs="Arial"/>
      <w:color w:val="000000"/>
      <w:sz w:val="24"/>
      <w:szCs w:val="24"/>
      <w:lang w:eastAsia="ar-SA"/>
    </w:rPr>
  </w:style>
  <w:style w:type="paragraph" w:customStyle="1" w:styleId="Bezriadkovania1">
    <w:name w:val="Bez riadkovania1"/>
    <w:basedOn w:val="Normlny"/>
    <w:rsid w:val="00DC39C8"/>
    <w:pPr>
      <w:widowControl w:val="0"/>
      <w:suppressAutoHyphens/>
      <w:spacing w:after="0" w:line="240" w:lineRule="auto"/>
    </w:pPr>
    <w:rPr>
      <w:rFonts w:ascii="Liberation Serif" w:eastAsia="DejaVu Sans" w:hAnsi="Liberation Serif" w:cs="DejaVu Sans"/>
      <w:kern w:val="1"/>
      <w:sz w:val="24"/>
      <w:szCs w:val="24"/>
      <w:lang w:val="en-US" w:eastAsia="hi-IN" w:bidi="hi-IN"/>
    </w:rPr>
  </w:style>
  <w:style w:type="character" w:customStyle="1" w:styleId="google-src-text1">
    <w:name w:val="google-src-text1"/>
    <w:basedOn w:val="Predvolenpsmoodseku"/>
    <w:rsid w:val="00DC39C8"/>
    <w:rPr>
      <w:vanish/>
      <w:webHidden w:val="0"/>
      <w:specVanish w:val="0"/>
    </w:rPr>
  </w:style>
  <w:style w:type="paragraph" w:customStyle="1" w:styleId="Bezriadkovania2">
    <w:name w:val="Bez riadkovania2"/>
    <w:basedOn w:val="Normlny"/>
    <w:rsid w:val="00F97D4F"/>
    <w:pPr>
      <w:widowControl w:val="0"/>
      <w:suppressAutoHyphens/>
      <w:spacing w:after="0" w:line="240" w:lineRule="auto"/>
    </w:pPr>
    <w:rPr>
      <w:rFonts w:ascii="Liberation Serif" w:eastAsia="DejaVu Sans" w:hAnsi="Liberation Serif" w:cs="DejaVu Sans"/>
      <w:kern w:val="1"/>
      <w:sz w:val="24"/>
      <w:szCs w:val="24"/>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218</Pages>
  <Words>41020</Words>
  <Characters>233816</Characters>
  <Application>Microsoft Office Word</Application>
  <DocSecurity>0</DocSecurity>
  <Lines>1948</Lines>
  <Paragraphs>548</Paragraphs>
  <ScaleCrop>false</ScaleCrop>
  <Company>.</Company>
  <LinksUpToDate>false</LinksUpToDate>
  <CharactersWithSpaces>274288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2013-01-10T08:54:00Z</dcterms:created>
  <dcterms:modified xsi:type="dcterms:W3CDTF">2013-01-11T11:09:00Z</dcterms:modified>
</cp:coreProperties>
</file>